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31"/>
        <w:gridCol w:w="1170"/>
        <w:gridCol w:w="4129"/>
      </w:tblGrid>
      <w:tr w:rsidR="00467B76" w:rsidRPr="00467B76" w14:paraId="68865B4D" w14:textId="77777777" w:rsidTr="00793B11">
        <w:trPr>
          <w:cantSplit/>
          <w:trHeight w:val="420"/>
        </w:trPr>
        <w:tc>
          <w:tcPr>
            <w:tcW w:w="4195" w:type="dxa"/>
          </w:tcPr>
          <w:p w14:paraId="35F04E14" w14:textId="77777777" w:rsidR="00134FBC" w:rsidRPr="00467B76" w:rsidRDefault="00134FBC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14:paraId="5EF033AC" w14:textId="51D86C36" w:rsidR="00134FBC" w:rsidRPr="00467B76" w:rsidRDefault="00134FBC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ШЁМЁРШЁ</w:t>
            </w:r>
          </w:p>
          <w:p w14:paraId="3FFB4898" w14:textId="77777777" w:rsidR="00720193" w:rsidRPr="00467B76" w:rsidRDefault="00134FBC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Fonts w:ascii="Arial Cyr Chuv" w:hAnsi="Arial Cyr Chuv"/>
                <w:sz w:val="26"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67B76">
              <w:rPr>
                <w:rFonts w:ascii="Arial" w:hAnsi="Arial" w:cs="Arial"/>
                <w:b/>
                <w:bCs/>
                <w:noProof/>
              </w:rPr>
              <w:t>Ă</w:t>
            </w: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67B76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73" w:type="dxa"/>
            <w:vMerge w:val="restart"/>
          </w:tcPr>
          <w:p w14:paraId="261CB368" w14:textId="42EE939D" w:rsidR="00720193" w:rsidRPr="00467B76" w:rsidRDefault="007B2626" w:rsidP="00E554CD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0E76A81A" wp14:editId="71B18956">
                  <wp:extent cx="542925" cy="714375"/>
                  <wp:effectExtent l="0" t="0" r="9525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14:paraId="361B5B7F" w14:textId="77777777" w:rsidR="00134FBC" w:rsidRPr="00467B76" w:rsidRDefault="00134FBC" w:rsidP="00E554CD">
            <w:pPr>
              <w:pStyle w:val="a3"/>
              <w:ind w:firstLine="567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467B76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14:paraId="5291F240" w14:textId="77777777" w:rsidR="00134FBC" w:rsidRPr="00467B76" w:rsidRDefault="00134FBC" w:rsidP="00E554CD">
            <w:pPr>
              <w:ind w:firstLine="567"/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467B76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14:paraId="4407564B" w14:textId="77777777" w:rsidR="00720193" w:rsidRPr="00467B76" w:rsidRDefault="00134FBC" w:rsidP="00E554CD">
            <w:pPr>
              <w:pStyle w:val="a3"/>
              <w:ind w:firstLine="567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467B76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467B76" w:rsidRPr="00467B76" w14:paraId="37C924E6" w14:textId="77777777" w:rsidTr="00793B11">
        <w:trPr>
          <w:cantSplit/>
          <w:trHeight w:val="2355"/>
        </w:trPr>
        <w:tc>
          <w:tcPr>
            <w:tcW w:w="4195" w:type="dxa"/>
          </w:tcPr>
          <w:p w14:paraId="056993EF" w14:textId="76BC3C5D" w:rsidR="00896E60" w:rsidRPr="00467B76" w:rsidRDefault="00134FBC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ШЁМЁРШЁ</w:t>
            </w:r>
          </w:p>
          <w:p w14:paraId="3E5CEE13" w14:textId="2E64B971" w:rsidR="00134FBC" w:rsidRPr="00467B76" w:rsidRDefault="00134FBC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67B76">
              <w:rPr>
                <w:rFonts w:ascii="Arial" w:hAnsi="Arial" w:cs="Arial"/>
                <w:b/>
                <w:bCs/>
                <w:noProof/>
              </w:rPr>
              <w:t>Ă</w:t>
            </w:r>
          </w:p>
          <w:p w14:paraId="0E2615DD" w14:textId="77777777" w:rsidR="00720193" w:rsidRPr="00467B76" w:rsidRDefault="00134FBC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67B76">
              <w:rPr>
                <w:rFonts w:ascii="Arial" w:hAnsi="Arial" w:cs="Arial"/>
                <w:b/>
                <w:bCs/>
                <w:noProof/>
              </w:rPr>
              <w:t>Ĕ</w:t>
            </w:r>
            <w:r w:rsidRPr="00467B76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14:paraId="66217349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14:paraId="2C50939C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14:paraId="2A3B8437" w14:textId="77777777" w:rsidR="00720193" w:rsidRPr="00467B76" w:rsidRDefault="00720193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Style w:val="a4"/>
                <w:rFonts w:ascii="Arial Cyr Chuv" w:hAnsi="Arial Cyr Chuv" w:cs="Times New Roman"/>
                <w:noProof/>
                <w:color w:val="auto"/>
              </w:rPr>
            </w:pPr>
            <w:r w:rsidRPr="00467B76">
              <w:rPr>
                <w:rStyle w:val="a4"/>
                <w:rFonts w:ascii="Arial Cyr Chuv" w:hAnsi="Arial Cyr Chuv" w:cs="Times New Roman"/>
                <w:noProof/>
                <w:color w:val="auto"/>
              </w:rPr>
              <w:t>ЙЫШ</w:t>
            </w:r>
            <w:r w:rsidRPr="00467B76">
              <w:rPr>
                <w:rStyle w:val="a4"/>
                <w:rFonts w:ascii="Arial" w:hAnsi="Arial" w:cs="Arial"/>
                <w:noProof/>
                <w:color w:val="auto"/>
              </w:rPr>
              <w:t>Ă</w:t>
            </w:r>
            <w:r w:rsidRPr="00467B76">
              <w:rPr>
                <w:rStyle w:val="a4"/>
                <w:rFonts w:ascii="Arial Cyr Chuv" w:hAnsi="Arial Cyr Chuv" w:cs="Arial Cyr Chuv"/>
                <w:noProof/>
                <w:color w:val="auto"/>
              </w:rPr>
              <w:t>НУ</w:t>
            </w:r>
          </w:p>
          <w:p w14:paraId="484C02D4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14:paraId="2715587B" w14:textId="5446F9EE" w:rsidR="00720193" w:rsidRPr="00467B76" w:rsidRDefault="00720193" w:rsidP="00E554CD">
            <w:pPr>
              <w:pStyle w:val="a3"/>
              <w:ind w:firstLine="567"/>
              <w:jc w:val="center"/>
              <w:rPr>
                <w:rFonts w:ascii="Arial" w:hAnsi="Arial" w:cs="Arial"/>
                <w:noProof/>
              </w:rPr>
            </w:pPr>
            <w:r w:rsidRPr="00467B76">
              <w:rPr>
                <w:rFonts w:ascii="Arial" w:hAnsi="Arial" w:cs="Arial"/>
                <w:noProof/>
              </w:rPr>
              <w:t>«___»___________20</w:t>
            </w:r>
            <w:r w:rsidR="00381282">
              <w:rPr>
                <w:rFonts w:ascii="Arial" w:hAnsi="Arial" w:cs="Arial"/>
                <w:noProof/>
              </w:rPr>
              <w:t>2</w:t>
            </w:r>
            <w:r w:rsidR="00352C12" w:rsidRPr="003F07AD">
              <w:rPr>
                <w:rFonts w:ascii="Arial" w:hAnsi="Arial" w:cs="Arial"/>
                <w:noProof/>
              </w:rPr>
              <w:t>4</w:t>
            </w:r>
            <w:r w:rsidR="00134FBC" w:rsidRPr="00467B76">
              <w:rPr>
                <w:rFonts w:ascii="Arial" w:hAnsi="Arial" w:cs="Arial"/>
                <w:noProof/>
              </w:rPr>
              <w:t xml:space="preserve"> </w:t>
            </w:r>
            <w:r w:rsidRPr="00467B76">
              <w:rPr>
                <w:rFonts w:ascii="Arial" w:hAnsi="Arial" w:cs="Arial"/>
                <w:noProof/>
              </w:rPr>
              <w:t xml:space="preserve">   №____</w:t>
            </w:r>
          </w:p>
          <w:p w14:paraId="78F03BE0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14:paraId="3335EE5F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  <w:r w:rsidRPr="00467B76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1173" w:type="dxa"/>
            <w:vMerge/>
          </w:tcPr>
          <w:p w14:paraId="37067EDD" w14:textId="77777777" w:rsidR="00720193" w:rsidRPr="00467B76" w:rsidRDefault="00720193" w:rsidP="00E554CD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14:paraId="0F3DC1A6" w14:textId="77777777" w:rsidR="00720193" w:rsidRPr="00467B76" w:rsidRDefault="00896E60" w:rsidP="00E554CD">
            <w:pPr>
              <w:pStyle w:val="a3"/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АДМИНИСТРАЦИЯ</w:t>
            </w:r>
          </w:p>
          <w:p w14:paraId="4F3ABD38" w14:textId="77777777" w:rsidR="00134FBC" w:rsidRPr="00467B76" w:rsidRDefault="00720193" w:rsidP="00E554CD">
            <w:pPr>
              <w:pStyle w:val="a3"/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ШЕМУРШИНСКОГО</w:t>
            </w:r>
          </w:p>
          <w:p w14:paraId="1B79E4DD" w14:textId="77777777" w:rsidR="00720193" w:rsidRPr="00467B76" w:rsidRDefault="00134FBC" w:rsidP="00E554CD">
            <w:pPr>
              <w:pStyle w:val="a3"/>
              <w:ind w:firstLine="567"/>
              <w:jc w:val="center"/>
              <w:rPr>
                <w:rFonts w:ascii="Arial Cyr Chuv" w:hAnsi="Arial Cyr Chuv" w:cs="Times New Roman"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МУНИЦИПАЛЬНОГО ОКРУГА</w:t>
            </w:r>
          </w:p>
          <w:p w14:paraId="2E4DABC2" w14:textId="77777777" w:rsidR="00720193" w:rsidRPr="00467B76" w:rsidRDefault="00720193" w:rsidP="00E554CD">
            <w:pPr>
              <w:pStyle w:val="a3"/>
              <w:ind w:firstLine="567"/>
              <w:jc w:val="center"/>
              <w:rPr>
                <w:rStyle w:val="a4"/>
                <w:rFonts w:ascii="Arial Cyr Chuv" w:hAnsi="Arial Cyr Chuv" w:cs="Times New Roman"/>
                <w:noProof/>
                <w:color w:val="auto"/>
              </w:rPr>
            </w:pPr>
          </w:p>
          <w:p w14:paraId="74C2F12A" w14:textId="77777777" w:rsidR="00134FBC" w:rsidRPr="00467B76" w:rsidRDefault="00134FBC" w:rsidP="00E554CD">
            <w:pPr>
              <w:pStyle w:val="a3"/>
              <w:ind w:firstLine="567"/>
              <w:jc w:val="center"/>
              <w:rPr>
                <w:rStyle w:val="a4"/>
                <w:rFonts w:ascii="Arial Cyr Chuv" w:hAnsi="Arial Cyr Chuv" w:cs="Times New Roman"/>
                <w:noProof/>
                <w:color w:val="auto"/>
              </w:rPr>
            </w:pPr>
          </w:p>
          <w:p w14:paraId="75AAC13B" w14:textId="77777777" w:rsidR="00720193" w:rsidRPr="00467B76" w:rsidRDefault="00720193" w:rsidP="00E554CD">
            <w:pPr>
              <w:pStyle w:val="a3"/>
              <w:ind w:firstLine="567"/>
              <w:jc w:val="center"/>
              <w:rPr>
                <w:rStyle w:val="a4"/>
                <w:rFonts w:ascii="Arial Cyr Chuv" w:hAnsi="Arial Cyr Chuv" w:cs="Times New Roman"/>
                <w:noProof/>
                <w:color w:val="auto"/>
              </w:rPr>
            </w:pPr>
            <w:r w:rsidRPr="00467B76">
              <w:rPr>
                <w:rStyle w:val="a4"/>
                <w:rFonts w:ascii="Arial Cyr Chuv" w:hAnsi="Arial Cyr Chuv" w:cs="Times New Roman"/>
                <w:noProof/>
                <w:color w:val="auto"/>
              </w:rPr>
              <w:t>ПОСТАНОВЛЕНИЕ</w:t>
            </w:r>
          </w:p>
          <w:p w14:paraId="32C3E0B5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14:paraId="1F90455D" w14:textId="65244505" w:rsidR="00720193" w:rsidRPr="00467B76" w:rsidRDefault="00720193" w:rsidP="00E554CD">
            <w:pPr>
              <w:pStyle w:val="a3"/>
              <w:ind w:firstLine="567"/>
              <w:jc w:val="center"/>
              <w:rPr>
                <w:rFonts w:ascii="Arial" w:hAnsi="Arial" w:cs="Arial"/>
              </w:rPr>
            </w:pPr>
            <w:r w:rsidRPr="00467B76">
              <w:rPr>
                <w:rFonts w:ascii="Arial" w:hAnsi="Arial" w:cs="Arial"/>
                <w:noProof/>
              </w:rPr>
              <w:t>«</w:t>
            </w:r>
            <w:r w:rsidR="004801CD">
              <w:rPr>
                <w:rFonts w:ascii="Arial" w:hAnsi="Arial" w:cs="Arial"/>
                <w:noProof/>
              </w:rPr>
              <w:t>28»</w:t>
            </w:r>
            <w:r w:rsidRPr="00467B76">
              <w:rPr>
                <w:rFonts w:ascii="Arial" w:hAnsi="Arial" w:cs="Arial"/>
                <w:noProof/>
              </w:rPr>
              <w:t xml:space="preserve"> </w:t>
            </w:r>
            <w:r w:rsidR="00AC2732">
              <w:rPr>
                <w:rFonts w:ascii="Arial" w:hAnsi="Arial" w:cs="Arial"/>
                <w:noProof/>
              </w:rPr>
              <w:t>февраля</w:t>
            </w:r>
            <w:r w:rsidRPr="00467B76">
              <w:rPr>
                <w:rFonts w:ascii="Arial" w:hAnsi="Arial" w:cs="Arial"/>
                <w:noProof/>
              </w:rPr>
              <w:t xml:space="preserve"> 20</w:t>
            </w:r>
            <w:r w:rsidR="00381282">
              <w:rPr>
                <w:rFonts w:ascii="Arial" w:hAnsi="Arial" w:cs="Arial"/>
                <w:noProof/>
              </w:rPr>
              <w:t>2</w:t>
            </w:r>
            <w:r w:rsidR="00352C12" w:rsidRPr="003F07AD">
              <w:rPr>
                <w:rFonts w:ascii="Arial" w:hAnsi="Arial" w:cs="Arial"/>
                <w:noProof/>
              </w:rPr>
              <w:t>4</w:t>
            </w:r>
            <w:r w:rsidR="00381282">
              <w:rPr>
                <w:rFonts w:ascii="Arial" w:hAnsi="Arial" w:cs="Arial"/>
                <w:noProof/>
              </w:rPr>
              <w:t xml:space="preserve"> г.</w:t>
            </w:r>
            <w:r w:rsidR="004801CD">
              <w:rPr>
                <w:rFonts w:ascii="Arial" w:hAnsi="Arial" w:cs="Arial"/>
                <w:noProof/>
              </w:rPr>
              <w:t xml:space="preserve">   № 156</w:t>
            </w:r>
            <w:bookmarkStart w:id="0" w:name="_GoBack"/>
            <w:bookmarkEnd w:id="0"/>
          </w:p>
          <w:p w14:paraId="7CC1D0CE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14:paraId="32746EBD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  <w:r w:rsidRPr="00467B76">
              <w:rPr>
                <w:rFonts w:ascii="Arial Cyr Chuv" w:hAnsi="Arial Cyr Chuv" w:cs="Arial"/>
                <w:noProof/>
                <w:sz w:val="20"/>
                <w:szCs w:val="20"/>
              </w:rPr>
              <w:t>село Шемурша</w:t>
            </w:r>
          </w:p>
        </w:tc>
      </w:tr>
    </w:tbl>
    <w:p w14:paraId="3A995609" w14:textId="77777777" w:rsidR="00720193" w:rsidRPr="00467B76" w:rsidRDefault="00720193" w:rsidP="00467B76">
      <w:pPr>
        <w:ind w:firstLine="567"/>
        <w:jc w:val="both"/>
      </w:pPr>
    </w:p>
    <w:p w14:paraId="27865FE0" w14:textId="77777777" w:rsidR="00720193" w:rsidRPr="00467B76" w:rsidRDefault="00720193" w:rsidP="00467B76">
      <w:pPr>
        <w:ind w:firstLine="567"/>
        <w:jc w:val="both"/>
      </w:pPr>
    </w:p>
    <w:p w14:paraId="6918EE96" w14:textId="77777777" w:rsidR="00793B11" w:rsidRPr="00F21B76" w:rsidRDefault="00793B11" w:rsidP="00467B76">
      <w:pPr>
        <w:ind w:firstLine="567"/>
        <w:jc w:val="both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6204"/>
        <w:gridCol w:w="3260"/>
      </w:tblGrid>
      <w:tr w:rsidR="00165E76" w:rsidRPr="00F21B76" w14:paraId="2110DF30" w14:textId="77777777" w:rsidTr="00F21B76">
        <w:tc>
          <w:tcPr>
            <w:tcW w:w="6204" w:type="dxa"/>
            <w:shd w:val="clear" w:color="auto" w:fill="auto"/>
          </w:tcPr>
          <w:p w14:paraId="37AF4283" w14:textId="3AE2FDAE" w:rsidR="00886FF9" w:rsidRPr="00F21B76" w:rsidRDefault="001F190E" w:rsidP="00142A5E">
            <w:pPr>
              <w:jc w:val="both"/>
            </w:pPr>
            <w:r w:rsidRPr="00F21B76">
              <w:t>О внесении изменений в постановление администрации Шемуршинского муниципального округа Чувашской Республики от 27 января 2023 г. № 50</w:t>
            </w:r>
            <w:r w:rsidR="00F21B76" w:rsidRPr="00F21B76"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9976BD6" w14:textId="77777777" w:rsidR="00886FF9" w:rsidRPr="00F21B76" w:rsidRDefault="00886FF9" w:rsidP="00467B76">
            <w:pPr>
              <w:ind w:firstLine="567"/>
              <w:jc w:val="both"/>
            </w:pPr>
          </w:p>
        </w:tc>
      </w:tr>
    </w:tbl>
    <w:p w14:paraId="1F4F043D" w14:textId="77777777" w:rsidR="00886FF9" w:rsidRPr="00F21B76" w:rsidRDefault="00886FF9" w:rsidP="00467B76">
      <w:pPr>
        <w:ind w:firstLine="567"/>
        <w:jc w:val="both"/>
      </w:pPr>
    </w:p>
    <w:p w14:paraId="1472FFD2" w14:textId="5F6CCB8B" w:rsidR="00793B11" w:rsidRPr="00F21B76" w:rsidRDefault="001F190E" w:rsidP="001F190E">
      <w:pPr>
        <w:ind w:firstLine="567"/>
        <w:jc w:val="both"/>
      </w:pPr>
      <w:r w:rsidRPr="00F21B76">
        <w:t xml:space="preserve">В целях приведения нормативно-правовых документов администрации Шемуршинского муниципального округа в соответствие </w:t>
      </w:r>
      <w:r w:rsidR="00ED0A07" w:rsidRPr="00F21B76">
        <w:t xml:space="preserve">с действующим </w:t>
      </w:r>
      <w:r w:rsidRPr="00F21B76">
        <w:t xml:space="preserve">законодательством </w:t>
      </w:r>
      <w:r w:rsidR="00ED0A07" w:rsidRPr="00F21B76">
        <w:t xml:space="preserve">Российской Федерации и Чувашской Республики </w:t>
      </w:r>
      <w:r w:rsidR="00AD1AF0" w:rsidRPr="00F21B76">
        <w:t xml:space="preserve">администрация Шемуршинского муниципального округа </w:t>
      </w:r>
      <w:r w:rsidR="0006690F">
        <w:t xml:space="preserve">Чувашской Республики </w:t>
      </w:r>
      <w:r w:rsidR="00AD1AF0" w:rsidRPr="00F21B76">
        <w:t>постановляет:</w:t>
      </w:r>
    </w:p>
    <w:p w14:paraId="102C3B95" w14:textId="4CC7AC37" w:rsidR="00ED0A07" w:rsidRPr="00F21B76" w:rsidRDefault="00AD1AF0" w:rsidP="00ED0A07">
      <w:pPr>
        <w:ind w:firstLine="567"/>
        <w:jc w:val="both"/>
      </w:pPr>
      <w:r w:rsidRPr="00F21B76">
        <w:t xml:space="preserve">1. </w:t>
      </w:r>
      <w:r w:rsidR="00ED0A07" w:rsidRPr="00F21B76">
        <w:t xml:space="preserve">Внести в </w:t>
      </w:r>
      <w:r w:rsidR="00F21B76" w:rsidRPr="00F21B76">
        <w:t xml:space="preserve">Положение об организации питания обучающихся в муниципальных общеобразовательных учреждениях Шемуршинского муниципального округа Чувашской Республики, утвержденное </w:t>
      </w:r>
      <w:r w:rsidR="00ED0A07" w:rsidRPr="00F21B76">
        <w:t>постановление</w:t>
      </w:r>
      <w:r w:rsidR="00F21B76" w:rsidRPr="00F21B76">
        <w:t>м</w:t>
      </w:r>
      <w:r w:rsidR="00ED0A07" w:rsidRPr="00F21B76">
        <w:t xml:space="preserve"> администрации Шемуршинского муниципального округа Чувашской Республики от 27 января 2023 г. № 5</w:t>
      </w:r>
      <w:r w:rsidR="00F21B76" w:rsidRPr="00F21B76">
        <w:t>0</w:t>
      </w:r>
      <w:r w:rsidR="00C826E5">
        <w:t xml:space="preserve"> (с изменениями, внесенными постановлениями администрации Шемуршинского муниципального округа Чувашской Республики от 25 сентября 2023 г. № 778, от 7 ноября 2023 г. № 939</w:t>
      </w:r>
      <w:r w:rsidR="004B3CBF">
        <w:t>, от 23 января 2024 г. №</w:t>
      </w:r>
      <w:r w:rsidR="0006690F">
        <w:t xml:space="preserve"> </w:t>
      </w:r>
      <w:r w:rsidR="004B3CBF">
        <w:t>42</w:t>
      </w:r>
      <w:r w:rsidR="00AC2732">
        <w:t>, от 6 февраля 2024 г. № 81</w:t>
      </w:r>
      <w:r w:rsidR="00C826E5">
        <w:t>)</w:t>
      </w:r>
      <w:r w:rsidR="00ED0A07" w:rsidRPr="00F21B76">
        <w:t xml:space="preserve"> </w:t>
      </w:r>
      <w:r w:rsidRPr="00F21B76">
        <w:t>(далее – Положение)</w:t>
      </w:r>
      <w:r w:rsidR="00ED0A07" w:rsidRPr="00F21B76">
        <w:t xml:space="preserve"> следующие изменения:</w:t>
      </w:r>
    </w:p>
    <w:p w14:paraId="7D0375A9" w14:textId="4FE8497D" w:rsidR="007355BD" w:rsidRPr="00F21B76" w:rsidRDefault="00AC2732" w:rsidP="007355BD">
      <w:pPr>
        <w:ind w:firstLine="567"/>
        <w:jc w:val="both"/>
      </w:pPr>
      <w:r>
        <w:t>Абзац 2 п</w:t>
      </w:r>
      <w:r w:rsidR="007355BD" w:rsidRPr="00F21B76">
        <w:t>ункт</w:t>
      </w:r>
      <w:r>
        <w:t>а</w:t>
      </w:r>
      <w:r w:rsidR="007355BD" w:rsidRPr="00F21B76">
        <w:t xml:space="preserve"> 3.1 Положения изложить в следующей редакции:</w:t>
      </w:r>
    </w:p>
    <w:p w14:paraId="2876E389" w14:textId="51F458AB" w:rsidR="007355BD" w:rsidRPr="00F21B76" w:rsidRDefault="007355BD" w:rsidP="007355BD">
      <w:pPr>
        <w:ind w:firstLine="567"/>
        <w:jc w:val="both"/>
      </w:pPr>
      <w:r w:rsidRPr="00F21B76">
        <w:t xml:space="preserve">«- обучающимся по образовательным программам основного общего и среднего общего образования в муниципальных образовательных учреждениях из многодетных семей с 3 и более детьми в возрасте до </w:t>
      </w:r>
      <w:r w:rsidR="009F571B">
        <w:t>18</w:t>
      </w:r>
      <w:r w:rsidRPr="00F21B76">
        <w:t xml:space="preserve"> лет</w:t>
      </w:r>
      <w:r w:rsidR="00F942A1">
        <w:t xml:space="preserve"> или </w:t>
      </w:r>
      <w:r w:rsidR="00E70932">
        <w:t xml:space="preserve">в </w:t>
      </w:r>
      <w:r w:rsidR="00F942A1">
        <w:t>возраст</w:t>
      </w:r>
      <w:r w:rsidR="00E70932">
        <w:t>е</w:t>
      </w:r>
      <w:r w:rsidR="00F942A1">
        <w:t xml:space="preserve"> 23 лет при условии их обучения в организации, осуществляющей образовательную деятельность, по очной форме обучения</w:t>
      </w:r>
      <w:r w:rsidR="00E70932">
        <w:t xml:space="preserve"> и</w:t>
      </w:r>
      <w:r w:rsidRPr="00F21B76">
        <w:t xml:space="preserve"> зарегистрированных в установленном порядке в качестве малоимущей;</w:t>
      </w:r>
      <w:r w:rsidR="00163035">
        <w:t>».</w:t>
      </w:r>
    </w:p>
    <w:p w14:paraId="3B03C19A" w14:textId="2D41B11D" w:rsidR="00F85C8B" w:rsidRPr="00F21B76" w:rsidRDefault="009C5262" w:rsidP="00467B76">
      <w:pPr>
        <w:ind w:firstLine="567"/>
        <w:jc w:val="both"/>
      </w:pPr>
      <w:r w:rsidRPr="00F21B76">
        <w:t>2</w:t>
      </w:r>
      <w:r w:rsidR="00F85C8B" w:rsidRPr="00F21B76">
        <w:t xml:space="preserve">. Контроль за выполнением настоящего постановления возложить на отдел образования и молодежной политики администрации Шемуршинского </w:t>
      </w:r>
      <w:r w:rsidR="00867EEA" w:rsidRPr="00F21B76">
        <w:t>муниципального округа</w:t>
      </w:r>
      <w:r w:rsidR="00F85C8B" w:rsidRPr="00F21B76">
        <w:t>.</w:t>
      </w:r>
    </w:p>
    <w:p w14:paraId="3DC75A12" w14:textId="7DD5E196" w:rsidR="00D57730" w:rsidRPr="00F21B76" w:rsidRDefault="009C5262" w:rsidP="00467B76">
      <w:pPr>
        <w:ind w:firstLine="567"/>
        <w:jc w:val="both"/>
      </w:pPr>
      <w:r w:rsidRPr="00F21B76">
        <w:t>3</w:t>
      </w:r>
      <w:r w:rsidR="00D57730" w:rsidRPr="00F21B76">
        <w:t>. Настоящее постановление вступает в силу после его официального опубликования.</w:t>
      </w:r>
    </w:p>
    <w:p w14:paraId="4A769249" w14:textId="77777777" w:rsidR="00F11FCD" w:rsidRPr="00F21B76" w:rsidRDefault="00F11FCD" w:rsidP="00467B76">
      <w:pPr>
        <w:ind w:firstLine="567"/>
        <w:jc w:val="both"/>
      </w:pPr>
    </w:p>
    <w:p w14:paraId="594F55D9" w14:textId="77777777" w:rsidR="00867EEA" w:rsidRPr="00F21B76" w:rsidRDefault="00867EEA" w:rsidP="00467B76">
      <w:pPr>
        <w:ind w:firstLine="567"/>
        <w:jc w:val="both"/>
      </w:pPr>
    </w:p>
    <w:p w14:paraId="3DC34B46" w14:textId="77777777" w:rsidR="00720193" w:rsidRPr="00F21B76" w:rsidRDefault="00720193" w:rsidP="00467B76">
      <w:pPr>
        <w:ind w:firstLine="567"/>
        <w:jc w:val="both"/>
      </w:pPr>
    </w:p>
    <w:p w14:paraId="082B887C" w14:textId="77777777" w:rsidR="00134FBC" w:rsidRPr="00F21B76" w:rsidRDefault="00720193" w:rsidP="00E554CD">
      <w:pPr>
        <w:jc w:val="both"/>
      </w:pPr>
      <w:r w:rsidRPr="00F21B76">
        <w:t>Глава Шемуршинского</w:t>
      </w:r>
    </w:p>
    <w:p w14:paraId="36FAA420" w14:textId="77777777" w:rsidR="00C73874" w:rsidRDefault="00134FBC" w:rsidP="00E554CD">
      <w:pPr>
        <w:jc w:val="both"/>
      </w:pPr>
      <w:r w:rsidRPr="00F21B76">
        <w:t>муниципального округа</w:t>
      </w:r>
    </w:p>
    <w:p w14:paraId="21DD5E2B" w14:textId="66969BC7" w:rsidR="00531C5C" w:rsidRPr="00F21B76" w:rsidRDefault="00C73874" w:rsidP="00E554CD">
      <w:pPr>
        <w:jc w:val="both"/>
      </w:pPr>
      <w:r>
        <w:t xml:space="preserve">Чувашской Республики </w:t>
      </w:r>
      <w:r w:rsidR="00720193" w:rsidRPr="00F21B76">
        <w:tab/>
      </w:r>
      <w:r w:rsidR="00720193" w:rsidRPr="00F21B76">
        <w:tab/>
      </w:r>
      <w:r w:rsidR="00793B11" w:rsidRPr="00F21B76">
        <w:tab/>
        <w:t xml:space="preserve">      </w:t>
      </w:r>
      <w:r w:rsidR="00165E76" w:rsidRPr="00F21B76">
        <w:t xml:space="preserve">       </w:t>
      </w:r>
      <w:r w:rsidR="00793B11" w:rsidRPr="00F21B76">
        <w:t xml:space="preserve">             </w:t>
      </w:r>
      <w:r w:rsidR="00720193" w:rsidRPr="00F21B76">
        <w:t xml:space="preserve">     </w:t>
      </w:r>
      <w:r w:rsidR="00F92357" w:rsidRPr="00F21B76">
        <w:t xml:space="preserve">                </w:t>
      </w:r>
      <w:r w:rsidR="0005544D" w:rsidRPr="00F21B76">
        <w:t xml:space="preserve">              </w:t>
      </w:r>
      <w:r>
        <w:t>С.А. Галкин</w:t>
      </w:r>
    </w:p>
    <w:sectPr w:rsidR="00531C5C" w:rsidRPr="00F21B76" w:rsidSect="006A271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93"/>
    <w:rsid w:val="000359DB"/>
    <w:rsid w:val="0005544D"/>
    <w:rsid w:val="0006690F"/>
    <w:rsid w:val="000D557D"/>
    <w:rsid w:val="00116C4F"/>
    <w:rsid w:val="001311BC"/>
    <w:rsid w:val="00134FBC"/>
    <w:rsid w:val="00142A5E"/>
    <w:rsid w:val="00154DCC"/>
    <w:rsid w:val="00163035"/>
    <w:rsid w:val="00165E76"/>
    <w:rsid w:val="00192411"/>
    <w:rsid w:val="001B68CC"/>
    <w:rsid w:val="001F190E"/>
    <w:rsid w:val="00265598"/>
    <w:rsid w:val="0028178A"/>
    <w:rsid w:val="002C3495"/>
    <w:rsid w:val="002E6ED7"/>
    <w:rsid w:val="00352C12"/>
    <w:rsid w:val="00352F9D"/>
    <w:rsid w:val="003626D8"/>
    <w:rsid w:val="00363BB1"/>
    <w:rsid w:val="00381282"/>
    <w:rsid w:val="003B52C5"/>
    <w:rsid w:val="003F03B5"/>
    <w:rsid w:val="003F07AD"/>
    <w:rsid w:val="004328F6"/>
    <w:rsid w:val="00467B76"/>
    <w:rsid w:val="004801CD"/>
    <w:rsid w:val="004B3CBF"/>
    <w:rsid w:val="004B58C0"/>
    <w:rsid w:val="004D3F4E"/>
    <w:rsid w:val="00531C5C"/>
    <w:rsid w:val="00550084"/>
    <w:rsid w:val="00554A54"/>
    <w:rsid w:val="00563D26"/>
    <w:rsid w:val="00570704"/>
    <w:rsid w:val="00574DF1"/>
    <w:rsid w:val="005F7F41"/>
    <w:rsid w:val="00683289"/>
    <w:rsid w:val="006A2710"/>
    <w:rsid w:val="006F4A68"/>
    <w:rsid w:val="00720193"/>
    <w:rsid w:val="007355BD"/>
    <w:rsid w:val="00793B11"/>
    <w:rsid w:val="007B2626"/>
    <w:rsid w:val="007E143E"/>
    <w:rsid w:val="0081617D"/>
    <w:rsid w:val="00821ACD"/>
    <w:rsid w:val="00867EEA"/>
    <w:rsid w:val="00876045"/>
    <w:rsid w:val="00886FF9"/>
    <w:rsid w:val="00896E60"/>
    <w:rsid w:val="00914FED"/>
    <w:rsid w:val="00931331"/>
    <w:rsid w:val="009C5262"/>
    <w:rsid w:val="009E4F06"/>
    <w:rsid w:val="009F571B"/>
    <w:rsid w:val="00A30741"/>
    <w:rsid w:val="00A825CB"/>
    <w:rsid w:val="00AC2732"/>
    <w:rsid w:val="00AD1AF0"/>
    <w:rsid w:val="00B2236B"/>
    <w:rsid w:val="00B636E1"/>
    <w:rsid w:val="00B82535"/>
    <w:rsid w:val="00B8527B"/>
    <w:rsid w:val="00C1459B"/>
    <w:rsid w:val="00C73874"/>
    <w:rsid w:val="00C826E5"/>
    <w:rsid w:val="00CA2076"/>
    <w:rsid w:val="00CA3DCC"/>
    <w:rsid w:val="00CF1F2E"/>
    <w:rsid w:val="00D17844"/>
    <w:rsid w:val="00D26E42"/>
    <w:rsid w:val="00D57730"/>
    <w:rsid w:val="00D840A5"/>
    <w:rsid w:val="00D95D60"/>
    <w:rsid w:val="00D95F79"/>
    <w:rsid w:val="00DE0081"/>
    <w:rsid w:val="00E15CC7"/>
    <w:rsid w:val="00E33979"/>
    <w:rsid w:val="00E554CD"/>
    <w:rsid w:val="00E70932"/>
    <w:rsid w:val="00E838CD"/>
    <w:rsid w:val="00EB27B4"/>
    <w:rsid w:val="00EC7558"/>
    <w:rsid w:val="00ED0A07"/>
    <w:rsid w:val="00F11FCD"/>
    <w:rsid w:val="00F13C4A"/>
    <w:rsid w:val="00F21B76"/>
    <w:rsid w:val="00F4544D"/>
    <w:rsid w:val="00F60D4A"/>
    <w:rsid w:val="00F72056"/>
    <w:rsid w:val="00F7234B"/>
    <w:rsid w:val="00F85C8B"/>
    <w:rsid w:val="00F92357"/>
    <w:rsid w:val="00F942A1"/>
    <w:rsid w:val="00FA68D8"/>
    <w:rsid w:val="00FB1BA5"/>
    <w:rsid w:val="00FB1E75"/>
    <w:rsid w:val="00F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F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9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34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2019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720193"/>
    <w:rPr>
      <w:b/>
      <w:bCs/>
      <w:color w:val="000080"/>
    </w:rPr>
  </w:style>
  <w:style w:type="character" w:styleId="a5">
    <w:name w:val="Hyperlink"/>
    <w:rsid w:val="00134FBC"/>
    <w:rPr>
      <w:color w:val="0066CC"/>
      <w:u w:val="single"/>
    </w:rPr>
  </w:style>
  <w:style w:type="paragraph" w:styleId="a6">
    <w:name w:val="header"/>
    <w:basedOn w:val="a"/>
    <w:link w:val="a7"/>
    <w:uiPriority w:val="99"/>
    <w:semiHidden/>
    <w:rsid w:val="00B636E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sid w:val="00B636E1"/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C349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4"/>
    <w:uiPriority w:val="99"/>
    <w:rsid w:val="002C3495"/>
    <w:rPr>
      <w:b w:val="0"/>
      <w:bCs w:val="0"/>
      <w:color w:val="106BBE"/>
    </w:rPr>
  </w:style>
  <w:style w:type="paragraph" w:customStyle="1" w:styleId="a9">
    <w:name w:val="Текст (справка)"/>
    <w:basedOn w:val="a"/>
    <w:next w:val="a"/>
    <w:uiPriority w:val="99"/>
    <w:rsid w:val="002C3495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2C3495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2C3495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2C349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2C3495"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rsid w:val="002C349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">
    <w:name w:val="Подзаголовок для информации об изменениях"/>
    <w:basedOn w:val="ac"/>
    <w:next w:val="a"/>
    <w:uiPriority w:val="99"/>
    <w:rsid w:val="002C3495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2C349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2C3495"/>
    <w:rPr>
      <w:rFonts w:ascii="Times New Roman CYR" w:hAnsi="Times New Roman CYR" w:cs="Times New Roman CYR"/>
    </w:rPr>
  </w:style>
  <w:style w:type="paragraph" w:styleId="af2">
    <w:name w:val="footer"/>
    <w:basedOn w:val="a"/>
    <w:link w:val="af3"/>
    <w:uiPriority w:val="99"/>
    <w:semiHidden/>
    <w:unhideWhenUsed/>
    <w:rsid w:val="002C34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2C3495"/>
    <w:rPr>
      <w:rFonts w:ascii="Times New Roman CYR" w:eastAsiaTheme="minorEastAsia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554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554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9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34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2019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720193"/>
    <w:rPr>
      <w:b/>
      <w:bCs/>
      <w:color w:val="000080"/>
    </w:rPr>
  </w:style>
  <w:style w:type="character" w:styleId="a5">
    <w:name w:val="Hyperlink"/>
    <w:rsid w:val="00134FBC"/>
    <w:rPr>
      <w:color w:val="0066CC"/>
      <w:u w:val="single"/>
    </w:rPr>
  </w:style>
  <w:style w:type="paragraph" w:styleId="a6">
    <w:name w:val="header"/>
    <w:basedOn w:val="a"/>
    <w:link w:val="a7"/>
    <w:uiPriority w:val="99"/>
    <w:semiHidden/>
    <w:rsid w:val="00B636E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sid w:val="00B636E1"/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C349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4"/>
    <w:uiPriority w:val="99"/>
    <w:rsid w:val="002C3495"/>
    <w:rPr>
      <w:b w:val="0"/>
      <w:bCs w:val="0"/>
      <w:color w:val="106BBE"/>
    </w:rPr>
  </w:style>
  <w:style w:type="paragraph" w:customStyle="1" w:styleId="a9">
    <w:name w:val="Текст (справка)"/>
    <w:basedOn w:val="a"/>
    <w:next w:val="a"/>
    <w:uiPriority w:val="99"/>
    <w:rsid w:val="002C3495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2C3495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2C3495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2C349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2C3495"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rsid w:val="002C349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">
    <w:name w:val="Подзаголовок для информации об изменениях"/>
    <w:basedOn w:val="ac"/>
    <w:next w:val="a"/>
    <w:uiPriority w:val="99"/>
    <w:rsid w:val="002C3495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2C349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2C3495"/>
    <w:rPr>
      <w:rFonts w:ascii="Times New Roman CYR" w:hAnsi="Times New Roman CYR" w:cs="Times New Roman CYR"/>
    </w:rPr>
  </w:style>
  <w:style w:type="paragraph" w:styleId="af2">
    <w:name w:val="footer"/>
    <w:basedOn w:val="a"/>
    <w:link w:val="af3"/>
    <w:uiPriority w:val="99"/>
    <w:semiHidden/>
    <w:unhideWhenUsed/>
    <w:rsid w:val="002C34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2C3495"/>
    <w:rPr>
      <w:rFonts w:ascii="Times New Roman CYR" w:eastAsiaTheme="minorEastAsia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554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554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shemkadr</dc:creator>
  <cp:lastModifiedBy>shemeconom</cp:lastModifiedBy>
  <cp:revision>3</cp:revision>
  <cp:lastPrinted>2024-02-27T06:07:00Z</cp:lastPrinted>
  <dcterms:created xsi:type="dcterms:W3CDTF">2024-02-27T06:08:00Z</dcterms:created>
  <dcterms:modified xsi:type="dcterms:W3CDTF">2024-02-29T06:26:00Z</dcterms:modified>
</cp:coreProperties>
</file>