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462" w:rsidRDefault="00D04462"/>
    <w:tbl>
      <w:tblPr>
        <w:tblpPr w:leftFromText="180" w:rightFromText="180" w:vertAnchor="text" w:horzAnchor="margin" w:tblpY="63"/>
        <w:tblW w:w="9464" w:type="dxa"/>
        <w:tblLayout w:type="fixed"/>
        <w:tblLook w:val="0000" w:firstRow="0" w:lastRow="0" w:firstColumn="0" w:lastColumn="0" w:noHBand="0" w:noVBand="0"/>
      </w:tblPr>
      <w:tblGrid>
        <w:gridCol w:w="3888"/>
        <w:gridCol w:w="1465"/>
        <w:gridCol w:w="4111"/>
      </w:tblGrid>
      <w:tr w:rsidR="00DC53B8" w:rsidRPr="005A60F3" w:rsidTr="003066C0">
        <w:trPr>
          <w:trHeight w:val="1058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ЧĂваш Республики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Куславкка МУНИЦИПАЛЛА 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ОКРУГĔН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Администраций</w:t>
            </w:r>
            <w:r w:rsidRPr="005A60F3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Ĕ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ЙЫШ</w:t>
            </w:r>
            <w:r w:rsidRPr="005A60F3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Ă</w:t>
            </w: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НУ</w:t>
            </w:r>
          </w:p>
        </w:tc>
        <w:tc>
          <w:tcPr>
            <w:tcW w:w="1465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Чувашская республика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АДМИНИСТРАЦИЯ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Козловского муниципального округа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</w:tc>
      </w:tr>
      <w:tr w:rsidR="00DC53B8" w:rsidRPr="005A60F3" w:rsidTr="003066C0">
        <w:trPr>
          <w:trHeight w:val="439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___.____.202</w:t>
            </w:r>
            <w:r w:rsidR="009544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_____ </w:t>
            </w:r>
            <w:r w:rsidRPr="005A60F3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04462" w:rsidP="009544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9544A4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</w:tr>
      <w:tr w:rsidR="009C7DBE" w:rsidRPr="009C7DBE" w:rsidTr="003066C0">
        <w:trPr>
          <w:trHeight w:val="122"/>
        </w:trPr>
        <w:tc>
          <w:tcPr>
            <w:tcW w:w="3888" w:type="dxa"/>
          </w:tcPr>
          <w:p w:rsidR="00DC53B8" w:rsidRPr="009C7DBE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7DBE">
              <w:rPr>
                <w:rFonts w:ascii="Times New Roman" w:hAnsi="Times New Roman" w:cs="Times New Roman"/>
                <w:sz w:val="24"/>
                <w:szCs w:val="24"/>
              </w:rPr>
              <w:t>Куславкка</w:t>
            </w:r>
            <w:proofErr w:type="spellEnd"/>
            <w:r w:rsidRPr="009C7DBE">
              <w:rPr>
                <w:rFonts w:ascii="Times New Roman" w:hAnsi="Times New Roman" w:cs="Times New Roman"/>
                <w:sz w:val="24"/>
                <w:szCs w:val="24"/>
              </w:rPr>
              <w:t xml:space="preserve">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DC53B8" w:rsidRPr="009C7DBE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9C7DBE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DBE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9C7DBE">
              <w:rPr>
                <w:rFonts w:ascii="Times New Roman" w:hAnsi="Times New Roman" w:cs="Times New Roman"/>
                <w:sz w:val="24"/>
                <w:szCs w:val="24"/>
              </w:rPr>
              <w:t>Козловка</w:t>
            </w:r>
            <w:proofErr w:type="spellEnd"/>
          </w:p>
        </w:tc>
      </w:tr>
    </w:tbl>
    <w:p w:rsidR="00DC53B8" w:rsidRPr="009C7DBE" w:rsidRDefault="00DC53B8" w:rsidP="00DC53B8">
      <w:pPr>
        <w:pStyle w:val="centr"/>
        <w:spacing w:before="0" w:beforeAutospacing="0" w:after="0" w:afterAutospacing="0"/>
        <w:rPr>
          <w:rStyle w:val="a3"/>
          <w:b w:val="0"/>
          <w:bCs/>
        </w:rPr>
      </w:pPr>
      <w:r w:rsidRPr="009C7DBE">
        <w:rPr>
          <w:noProof/>
        </w:rPr>
        <w:drawing>
          <wp:anchor distT="0" distB="0" distL="114300" distR="114300" simplePos="0" relativeHeight="251658240" behindDoc="0" locked="0" layoutInCell="1" allowOverlap="1" wp14:anchorId="4C4D9918" wp14:editId="57F707C8">
            <wp:simplePos x="0" y="0"/>
            <wp:positionH relativeFrom="column">
              <wp:posOffset>2564130</wp:posOffset>
            </wp:positionH>
            <wp:positionV relativeFrom="paragraph">
              <wp:posOffset>-3175</wp:posOffset>
            </wp:positionV>
            <wp:extent cx="619125" cy="781050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24E2B" w:rsidRDefault="00324E2B" w:rsidP="000119E8">
      <w:pPr>
        <w:shd w:val="clear" w:color="auto" w:fill="FFFFFF" w:themeFill="background1"/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24E2B" w:rsidRDefault="00324E2B" w:rsidP="000119E8">
      <w:pPr>
        <w:shd w:val="clear" w:color="auto" w:fill="FFFFFF" w:themeFill="background1"/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D04462" w:rsidRPr="00324E2B" w:rsidRDefault="00D04462" w:rsidP="000119E8">
      <w:pPr>
        <w:shd w:val="clear" w:color="auto" w:fill="FFFFFF" w:themeFill="background1"/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24E2B">
        <w:rPr>
          <w:rFonts w:ascii="Times New Roman" w:eastAsiaTheme="minorHAnsi" w:hAnsi="Times New Roman" w:cs="Times New Roman"/>
          <w:sz w:val="24"/>
          <w:szCs w:val="24"/>
          <w:lang w:eastAsia="en-US"/>
        </w:rPr>
        <w:t>О выявлении правообладателя ранее</w:t>
      </w:r>
    </w:p>
    <w:p w:rsidR="00D04462" w:rsidRPr="00324E2B" w:rsidRDefault="00D04462" w:rsidP="000119E8">
      <w:pPr>
        <w:shd w:val="clear" w:color="auto" w:fill="FFFFFF" w:themeFill="background1"/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24E2B">
        <w:rPr>
          <w:rFonts w:ascii="Times New Roman" w:eastAsiaTheme="minorHAnsi" w:hAnsi="Times New Roman" w:cs="Times New Roman"/>
          <w:sz w:val="24"/>
          <w:szCs w:val="24"/>
          <w:lang w:eastAsia="en-US"/>
        </w:rPr>
        <w:t>учтенного объекта недвижимости</w:t>
      </w:r>
    </w:p>
    <w:p w:rsidR="004040A4" w:rsidRPr="00324E2B" w:rsidRDefault="004040A4" w:rsidP="000119E8">
      <w:pPr>
        <w:shd w:val="clear" w:color="auto" w:fill="FFFFFF" w:themeFill="background1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093946" w:rsidRPr="00324E2B" w:rsidRDefault="00D04462" w:rsidP="00324E2B">
      <w:pPr>
        <w:shd w:val="clear" w:color="auto" w:fill="FFFFFF" w:themeFill="background1"/>
        <w:spacing w:after="0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24E2B">
        <w:rPr>
          <w:rFonts w:ascii="Times New Roman" w:eastAsiaTheme="minorHAnsi" w:hAnsi="Times New Roman" w:cs="Times New Roman"/>
          <w:sz w:val="24"/>
          <w:szCs w:val="24"/>
          <w:lang w:eastAsia="en-US"/>
        </w:rPr>
        <w:t>В соответствии со статьей 69.1 Федерального закона от 13.07.2015 №</w:t>
      </w:r>
      <w:r w:rsidR="00FE0A8B" w:rsidRPr="00324E2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324E2B">
        <w:rPr>
          <w:rFonts w:ascii="Times New Roman" w:eastAsiaTheme="minorHAnsi" w:hAnsi="Times New Roman" w:cs="Times New Roman"/>
          <w:sz w:val="24"/>
          <w:szCs w:val="24"/>
          <w:lang w:eastAsia="en-US"/>
        </w:rPr>
        <w:t>218-ФЗ «О государственной регистрации недвижимости», администрация Козловского муниципально</w:t>
      </w:r>
      <w:r w:rsidR="00844469" w:rsidRPr="00324E2B">
        <w:rPr>
          <w:rFonts w:ascii="Times New Roman" w:eastAsiaTheme="minorHAnsi" w:hAnsi="Times New Roman" w:cs="Times New Roman"/>
          <w:sz w:val="24"/>
          <w:szCs w:val="24"/>
          <w:lang w:eastAsia="en-US"/>
        </w:rPr>
        <w:t>го округа Чувашской Республики пос</w:t>
      </w:r>
      <w:r w:rsidRPr="00324E2B">
        <w:rPr>
          <w:rFonts w:ascii="Times New Roman" w:eastAsiaTheme="minorHAnsi" w:hAnsi="Times New Roman" w:cs="Times New Roman"/>
          <w:sz w:val="24"/>
          <w:szCs w:val="24"/>
          <w:lang w:eastAsia="en-US"/>
        </w:rPr>
        <w:t>т</w:t>
      </w:r>
      <w:r w:rsidR="00844469" w:rsidRPr="00324E2B">
        <w:rPr>
          <w:rFonts w:ascii="Times New Roman" w:eastAsiaTheme="minorHAnsi" w:hAnsi="Times New Roman" w:cs="Times New Roman"/>
          <w:sz w:val="24"/>
          <w:szCs w:val="24"/>
          <w:lang w:eastAsia="en-US"/>
        </w:rPr>
        <w:t>ановл</w:t>
      </w:r>
      <w:r w:rsidRPr="00324E2B">
        <w:rPr>
          <w:rFonts w:ascii="Times New Roman" w:eastAsiaTheme="minorHAnsi" w:hAnsi="Times New Roman" w:cs="Times New Roman"/>
          <w:sz w:val="24"/>
          <w:szCs w:val="24"/>
          <w:lang w:eastAsia="en-US"/>
        </w:rPr>
        <w:t>я</w:t>
      </w:r>
      <w:r w:rsidR="00844469" w:rsidRPr="00324E2B">
        <w:rPr>
          <w:rFonts w:ascii="Times New Roman" w:eastAsiaTheme="minorHAnsi" w:hAnsi="Times New Roman" w:cs="Times New Roman"/>
          <w:sz w:val="24"/>
          <w:szCs w:val="24"/>
          <w:lang w:eastAsia="en-US"/>
        </w:rPr>
        <w:t>е</w:t>
      </w:r>
      <w:r w:rsidRPr="00324E2B">
        <w:rPr>
          <w:rFonts w:ascii="Times New Roman" w:eastAsiaTheme="minorHAnsi" w:hAnsi="Times New Roman" w:cs="Times New Roman"/>
          <w:sz w:val="24"/>
          <w:szCs w:val="24"/>
          <w:lang w:eastAsia="en-US"/>
        </w:rPr>
        <w:t>т:</w:t>
      </w:r>
    </w:p>
    <w:p w:rsidR="00324E2B" w:rsidRPr="00324E2B" w:rsidRDefault="00324E2B" w:rsidP="00324E2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324E2B">
        <w:rPr>
          <w:rFonts w:ascii="Times New Roman" w:hAnsi="Times New Roman" w:cs="Times New Roman"/>
          <w:sz w:val="24"/>
          <w:szCs w:val="24"/>
        </w:rPr>
        <w:t xml:space="preserve">1. </w:t>
      </w:r>
      <w:r w:rsidRPr="00324E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отношении земельного участка с кадастровым номером: </w:t>
      </w:r>
      <w:hyperlink r:id="rId8" w:tooltip="javascript:void(0)" w:history="1">
        <w:r w:rsidRPr="00324E2B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21:12:120401:85</w:t>
        </w:r>
      </w:hyperlink>
      <w:r w:rsidRPr="00324E2B">
        <w:rPr>
          <w:rFonts w:ascii="Times New Roman" w:hAnsi="Times New Roman" w:cs="Times New Roman"/>
          <w:sz w:val="24"/>
          <w:szCs w:val="24"/>
        </w:rPr>
        <w:t xml:space="preserve">, </w:t>
      </w:r>
      <w:r w:rsidRPr="00324E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расположенного по адресу: Чувашская Республика - Чувашия, р-н Козловский, </w:t>
      </w:r>
      <w:proofErr w:type="spellStart"/>
      <w:r w:rsidRPr="00324E2B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proofErr w:type="gramStart"/>
      <w:r w:rsidRPr="00324E2B">
        <w:rPr>
          <w:rFonts w:ascii="Times New Roman" w:hAnsi="Times New Roman" w:cs="Times New Roman"/>
          <w:color w:val="000000" w:themeColor="text1"/>
          <w:sz w:val="24"/>
          <w:szCs w:val="24"/>
        </w:rPr>
        <w:t>.К</w:t>
      </w:r>
      <w:proofErr w:type="gramEnd"/>
      <w:r w:rsidRPr="00324E2B">
        <w:rPr>
          <w:rFonts w:ascii="Times New Roman" w:hAnsi="Times New Roman" w:cs="Times New Roman"/>
          <w:color w:val="000000" w:themeColor="text1"/>
          <w:sz w:val="24"/>
          <w:szCs w:val="24"/>
        </w:rPr>
        <w:t>озловка</w:t>
      </w:r>
      <w:proofErr w:type="spellEnd"/>
      <w:r w:rsidRPr="00324E2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324E2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8F8"/>
        </w:rPr>
        <w:t xml:space="preserve"> </w:t>
      </w:r>
      <w:proofErr w:type="spellStart"/>
      <w:r w:rsidRPr="00324E2B">
        <w:rPr>
          <w:rFonts w:ascii="Times New Roman" w:hAnsi="Times New Roman" w:cs="Times New Roman"/>
          <w:color w:val="000000" w:themeColor="text1"/>
          <w:sz w:val="24"/>
          <w:szCs w:val="24"/>
        </w:rPr>
        <w:t>дск</w:t>
      </w:r>
      <w:proofErr w:type="spellEnd"/>
      <w:r w:rsidRPr="00324E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«Дружба», ул. 10, уч. 4, площадью 748 кв. м. в качестве его правообладателя, владеющим данным объектом недвижимости на праве собственности, выявлен Ушанов Алексей Николаевич </w:t>
      </w:r>
      <w:r w:rsidR="003C15AE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324E2B">
        <w:rPr>
          <w:rFonts w:ascii="Times New Roman" w:hAnsi="Times New Roman" w:cs="Times New Roman"/>
          <w:color w:val="000000" w:themeColor="text1"/>
          <w:sz w:val="24"/>
          <w:szCs w:val="24"/>
        </w:rPr>
        <w:t>0.0</w:t>
      </w:r>
      <w:r w:rsidR="003C15AE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324E2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3C15AE">
        <w:rPr>
          <w:rFonts w:ascii="Times New Roman" w:hAnsi="Times New Roman" w:cs="Times New Roman"/>
          <w:color w:val="000000" w:themeColor="text1"/>
          <w:sz w:val="24"/>
          <w:szCs w:val="24"/>
        </w:rPr>
        <w:t>0000</w:t>
      </w:r>
      <w:r w:rsidRPr="00324E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 рождения, место рождения – гор. Волжск Марийской АССР, паспорт гражданина Российской Федерации серия </w:t>
      </w:r>
      <w:r w:rsidR="003C15AE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Pr="00324E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0</w:t>
      </w:r>
      <w:r w:rsidR="003C15AE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324E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номер </w:t>
      </w:r>
      <w:r w:rsidR="003C15AE">
        <w:rPr>
          <w:rFonts w:ascii="Times New Roman" w:hAnsi="Times New Roman" w:cs="Times New Roman"/>
          <w:color w:val="000000" w:themeColor="text1"/>
          <w:sz w:val="24"/>
          <w:szCs w:val="24"/>
        </w:rPr>
        <w:t>000000</w:t>
      </w:r>
      <w:r w:rsidRPr="00324E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выдан Отделом внутренних дел Козловского района Чу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вашской Республики 0</w:t>
      </w:r>
      <w:r w:rsidR="003C15AE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.0</w:t>
      </w:r>
      <w:r w:rsidR="003C15AE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3C15AE">
        <w:rPr>
          <w:rFonts w:ascii="Times New Roman" w:hAnsi="Times New Roman" w:cs="Times New Roman"/>
          <w:color w:val="000000" w:themeColor="text1"/>
          <w:sz w:val="24"/>
          <w:szCs w:val="24"/>
        </w:rPr>
        <w:t>0000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324E2B">
        <w:rPr>
          <w:rFonts w:ascii="Times New Roman" w:hAnsi="Times New Roman" w:cs="Times New Roman"/>
          <w:color w:val="000000" w:themeColor="text1"/>
          <w:sz w:val="24"/>
          <w:szCs w:val="24"/>
        </w:rPr>
        <w:t>код подразделения: 212-008, СНИЛС: 0</w:t>
      </w:r>
      <w:r w:rsidR="003C15AE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Pr="00324E2B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3C15AE">
        <w:rPr>
          <w:rFonts w:ascii="Times New Roman" w:hAnsi="Times New Roman" w:cs="Times New Roman"/>
          <w:color w:val="000000" w:themeColor="text1"/>
          <w:sz w:val="24"/>
          <w:szCs w:val="24"/>
        </w:rPr>
        <w:t>000</w:t>
      </w:r>
      <w:r w:rsidRPr="00324E2B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3C15AE">
        <w:rPr>
          <w:rFonts w:ascii="Times New Roman" w:hAnsi="Times New Roman" w:cs="Times New Roman"/>
          <w:color w:val="000000" w:themeColor="text1"/>
          <w:sz w:val="24"/>
          <w:szCs w:val="24"/>
        </w:rPr>
        <w:t>000</w:t>
      </w:r>
      <w:r w:rsidRPr="00324E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C15AE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bookmarkStart w:id="0" w:name="_GoBack"/>
      <w:bookmarkEnd w:id="0"/>
      <w:r w:rsidRPr="00324E2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24E2B" w:rsidRPr="00324E2B" w:rsidRDefault="00324E2B" w:rsidP="00324E2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324E2B">
        <w:rPr>
          <w:rFonts w:ascii="Times New Roman" w:hAnsi="Times New Roman" w:cs="Times New Roman"/>
          <w:sz w:val="24"/>
          <w:szCs w:val="24"/>
        </w:rPr>
        <w:t xml:space="preserve">2. Право собственности </w:t>
      </w:r>
      <w:proofErr w:type="spellStart"/>
      <w:r w:rsidRPr="00324E2B">
        <w:rPr>
          <w:rFonts w:ascii="Times New Roman" w:hAnsi="Times New Roman" w:cs="Times New Roman"/>
          <w:sz w:val="24"/>
          <w:szCs w:val="24"/>
        </w:rPr>
        <w:t>Ушанова</w:t>
      </w:r>
      <w:proofErr w:type="spellEnd"/>
      <w:r w:rsidRPr="00324E2B">
        <w:rPr>
          <w:rFonts w:ascii="Times New Roman" w:hAnsi="Times New Roman" w:cs="Times New Roman"/>
          <w:sz w:val="24"/>
          <w:szCs w:val="24"/>
        </w:rPr>
        <w:t xml:space="preserve"> Алексея Николаевича на </w:t>
      </w:r>
      <w:r w:rsidRPr="00324E2B">
        <w:rPr>
          <w:rFonts w:ascii="Times New Roman" w:hAnsi="Times New Roman" w:cs="Times New Roman"/>
          <w:color w:val="000000" w:themeColor="text1"/>
          <w:sz w:val="24"/>
          <w:szCs w:val="24"/>
        </w:rPr>
        <w:t>земельный участок</w:t>
      </w:r>
      <w:r w:rsidRPr="00324E2B">
        <w:rPr>
          <w:rFonts w:ascii="Times New Roman" w:hAnsi="Times New Roman" w:cs="Times New Roman"/>
          <w:sz w:val="24"/>
          <w:szCs w:val="24"/>
        </w:rPr>
        <w:t>,</w:t>
      </w:r>
      <w:r w:rsidRPr="00324E2B"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 </w:t>
      </w:r>
      <w:r w:rsidRPr="00324E2B">
        <w:rPr>
          <w:rFonts w:ascii="Times New Roman" w:hAnsi="Times New Roman" w:cs="Times New Roman"/>
          <w:sz w:val="24"/>
          <w:szCs w:val="24"/>
        </w:rPr>
        <w:t>указанный в пункте 1 настоящего постановления, подтверждается Распоряжением Главы Козловской городской администрации Чувашской Республики № 357 от 01.11.1993.</w:t>
      </w:r>
    </w:p>
    <w:p w:rsidR="00D04462" w:rsidRPr="00324E2B" w:rsidRDefault="00D04462" w:rsidP="009544A4">
      <w:pPr>
        <w:pStyle w:val="a4"/>
        <w:shd w:val="clear" w:color="auto" w:fill="FFFFFF" w:themeFill="background1"/>
        <w:spacing w:line="276" w:lineRule="auto"/>
        <w:ind w:firstLine="567"/>
        <w:jc w:val="both"/>
        <w:rPr>
          <w:rFonts w:eastAsiaTheme="minorHAnsi"/>
          <w:lang w:eastAsia="en-US"/>
        </w:rPr>
      </w:pPr>
      <w:r w:rsidRPr="00324E2B">
        <w:rPr>
          <w:rFonts w:eastAsiaTheme="minorHAnsi"/>
          <w:lang w:eastAsia="en-US"/>
        </w:rPr>
        <w:t xml:space="preserve">3. </w:t>
      </w:r>
      <w:r w:rsidR="004F27FF" w:rsidRPr="00324E2B">
        <w:rPr>
          <w:rFonts w:eastAsiaTheme="minorHAnsi"/>
          <w:lang w:eastAsia="en-US"/>
        </w:rPr>
        <w:t>Главному специалисту – эксперту с</w:t>
      </w:r>
      <w:r w:rsidRPr="00324E2B">
        <w:rPr>
          <w:rFonts w:eastAsiaTheme="minorHAnsi"/>
          <w:lang w:eastAsia="en-US"/>
        </w:rPr>
        <w:t>ектор</w:t>
      </w:r>
      <w:r w:rsidR="004F27FF" w:rsidRPr="00324E2B">
        <w:rPr>
          <w:rFonts w:eastAsiaTheme="minorHAnsi"/>
          <w:lang w:eastAsia="en-US"/>
        </w:rPr>
        <w:t>а</w:t>
      </w:r>
      <w:r w:rsidRPr="00324E2B">
        <w:rPr>
          <w:rFonts w:eastAsiaTheme="minorHAnsi"/>
          <w:lang w:eastAsia="en-US"/>
        </w:rPr>
        <w:t xml:space="preserve"> земельных и имущественных отношений администрации Козловского муниципального округа Чувашской Республики 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844469" w:rsidRPr="00324E2B" w:rsidRDefault="00BA4963" w:rsidP="009544A4">
      <w:pPr>
        <w:pStyle w:val="a4"/>
        <w:shd w:val="clear" w:color="auto" w:fill="FFFFFF" w:themeFill="background1"/>
        <w:spacing w:line="276" w:lineRule="auto"/>
        <w:ind w:firstLine="567"/>
        <w:jc w:val="both"/>
        <w:rPr>
          <w:rFonts w:eastAsiaTheme="minorHAnsi"/>
          <w:lang w:eastAsia="en-US"/>
        </w:rPr>
      </w:pPr>
      <w:r w:rsidRPr="00324E2B">
        <w:rPr>
          <w:rFonts w:eastAsiaTheme="minorHAnsi"/>
          <w:lang w:eastAsia="en-US"/>
        </w:rPr>
        <w:t>4</w:t>
      </w:r>
      <w:r w:rsidR="00D04462" w:rsidRPr="00324E2B">
        <w:rPr>
          <w:rFonts w:eastAsiaTheme="minorHAnsi"/>
          <w:lang w:eastAsia="en-US"/>
        </w:rPr>
        <w:t>. Настоящее постановление вступает в силу со дня его подписания.</w:t>
      </w:r>
    </w:p>
    <w:p w:rsidR="00D04462" w:rsidRPr="00324E2B" w:rsidRDefault="00BA4963" w:rsidP="009544A4">
      <w:pPr>
        <w:pStyle w:val="a4"/>
        <w:shd w:val="clear" w:color="auto" w:fill="FFFFFF" w:themeFill="background1"/>
        <w:spacing w:line="276" w:lineRule="auto"/>
        <w:ind w:firstLine="567"/>
        <w:jc w:val="both"/>
        <w:rPr>
          <w:rFonts w:eastAsiaTheme="minorHAnsi"/>
          <w:lang w:eastAsia="en-US"/>
        </w:rPr>
      </w:pPr>
      <w:r w:rsidRPr="00324E2B">
        <w:rPr>
          <w:rFonts w:eastAsiaTheme="minorHAnsi"/>
          <w:lang w:eastAsia="en-US"/>
        </w:rPr>
        <w:t>5</w:t>
      </w:r>
      <w:r w:rsidR="00D04462" w:rsidRPr="00324E2B">
        <w:rPr>
          <w:rFonts w:eastAsiaTheme="minorHAnsi"/>
          <w:lang w:eastAsia="en-US"/>
        </w:rPr>
        <w:t>.</w:t>
      </w:r>
      <w:r w:rsidR="00B70C9B" w:rsidRPr="00324E2B">
        <w:rPr>
          <w:rFonts w:eastAsiaTheme="minorHAnsi"/>
          <w:lang w:eastAsia="en-US"/>
        </w:rPr>
        <w:t xml:space="preserve"> </w:t>
      </w:r>
      <w:r w:rsidR="00D04462" w:rsidRPr="00324E2B">
        <w:rPr>
          <w:rFonts w:eastAsiaTheme="minorHAnsi"/>
          <w:lang w:eastAsia="en-US"/>
        </w:rPr>
        <w:t>Контроль за исполнением настоящего постановления возложить на</w:t>
      </w:r>
      <w:r w:rsidR="00B70C9B" w:rsidRPr="00324E2B">
        <w:rPr>
          <w:rFonts w:eastAsiaTheme="minorHAnsi"/>
          <w:lang w:eastAsia="en-US"/>
        </w:rPr>
        <w:t xml:space="preserve"> </w:t>
      </w:r>
      <w:r w:rsidR="00D2795C" w:rsidRPr="00324E2B">
        <w:t xml:space="preserve">заведующего сектором </w:t>
      </w:r>
      <w:r w:rsidR="008A5B1B" w:rsidRPr="00324E2B">
        <w:t>земельных и имущественных отношений</w:t>
      </w:r>
      <w:r w:rsidR="00D2795C" w:rsidRPr="00324E2B">
        <w:t xml:space="preserve"> администрации Козловского муниципального округа Чувашской Республики</w:t>
      </w:r>
      <w:r w:rsidR="00CF3C5B">
        <w:t xml:space="preserve"> </w:t>
      </w:r>
      <w:proofErr w:type="spellStart"/>
      <w:r w:rsidR="00CF3C5B">
        <w:rPr>
          <w:rFonts w:eastAsiaTheme="minorHAnsi"/>
          <w:color w:val="000000" w:themeColor="text1"/>
          <w:lang w:eastAsia="en-US"/>
        </w:rPr>
        <w:t>Колпакову</w:t>
      </w:r>
      <w:proofErr w:type="spellEnd"/>
      <w:r w:rsidR="00CF3C5B">
        <w:rPr>
          <w:rFonts w:eastAsiaTheme="minorHAnsi"/>
          <w:color w:val="000000" w:themeColor="text1"/>
          <w:lang w:eastAsia="en-US"/>
        </w:rPr>
        <w:t xml:space="preserve"> В.Н</w:t>
      </w:r>
      <w:r w:rsidR="00907DF6" w:rsidRPr="00324E2B">
        <w:rPr>
          <w:rFonts w:eastAsiaTheme="minorHAnsi"/>
          <w:lang w:eastAsia="en-US"/>
        </w:rPr>
        <w:t>.</w:t>
      </w:r>
    </w:p>
    <w:p w:rsidR="0053208E" w:rsidRPr="00324E2B" w:rsidRDefault="0053208E" w:rsidP="009544A4">
      <w:pPr>
        <w:shd w:val="clear" w:color="auto" w:fill="FFFFFF" w:themeFill="background1"/>
        <w:tabs>
          <w:tab w:val="num" w:pos="-126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66DA" w:rsidRPr="00324E2B" w:rsidRDefault="007F66DA" w:rsidP="000119E8">
      <w:pPr>
        <w:shd w:val="clear" w:color="auto" w:fill="FFFFFF" w:themeFill="background1"/>
        <w:tabs>
          <w:tab w:val="num" w:pos="-126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70FE" w:rsidRPr="00324E2B" w:rsidRDefault="009544A4" w:rsidP="000119E8">
      <w:pPr>
        <w:shd w:val="clear" w:color="auto" w:fill="FFFFFF" w:themeFill="background1"/>
        <w:tabs>
          <w:tab w:val="left" w:pos="-198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4E2B">
        <w:rPr>
          <w:rFonts w:ascii="Times New Roman" w:eastAsia="Times New Roman" w:hAnsi="Times New Roman" w:cs="Times New Roman"/>
          <w:sz w:val="24"/>
          <w:szCs w:val="24"/>
        </w:rPr>
        <w:t>Глава</w:t>
      </w:r>
    </w:p>
    <w:p w:rsidR="006C291F" w:rsidRPr="00324E2B" w:rsidRDefault="006C291F" w:rsidP="000119E8">
      <w:pPr>
        <w:shd w:val="clear" w:color="auto" w:fill="FFFFFF" w:themeFill="background1"/>
        <w:tabs>
          <w:tab w:val="left" w:pos="-198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4E2B">
        <w:rPr>
          <w:rFonts w:ascii="Times New Roman" w:eastAsia="Times New Roman" w:hAnsi="Times New Roman" w:cs="Times New Roman"/>
          <w:sz w:val="24"/>
          <w:szCs w:val="24"/>
        </w:rPr>
        <w:t xml:space="preserve">Козловского муниципального округа </w:t>
      </w:r>
    </w:p>
    <w:p w:rsidR="006C291F" w:rsidRPr="00324E2B" w:rsidRDefault="006C291F" w:rsidP="000119E8">
      <w:pPr>
        <w:shd w:val="clear" w:color="auto" w:fill="FFFFFF" w:themeFill="background1"/>
        <w:tabs>
          <w:tab w:val="left" w:pos="-198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4E2B">
        <w:rPr>
          <w:rFonts w:ascii="Times New Roman" w:eastAsia="Times New Roman" w:hAnsi="Times New Roman" w:cs="Times New Roman"/>
          <w:sz w:val="24"/>
          <w:szCs w:val="24"/>
        </w:rPr>
        <w:t xml:space="preserve">Чувашской Республики                                                              </w:t>
      </w:r>
      <w:r w:rsidR="009544A4" w:rsidRPr="00324E2B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Pr="00324E2B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9544A4" w:rsidRPr="00324E2B">
        <w:rPr>
          <w:rFonts w:ascii="Times New Roman" w:eastAsia="Times New Roman" w:hAnsi="Times New Roman" w:cs="Times New Roman"/>
          <w:sz w:val="24"/>
          <w:szCs w:val="24"/>
        </w:rPr>
        <w:t xml:space="preserve">А.Н. </w:t>
      </w:r>
      <w:proofErr w:type="spellStart"/>
      <w:r w:rsidR="009544A4" w:rsidRPr="00324E2B">
        <w:rPr>
          <w:rFonts w:ascii="Times New Roman" w:eastAsia="Times New Roman" w:hAnsi="Times New Roman" w:cs="Times New Roman"/>
          <w:sz w:val="24"/>
          <w:szCs w:val="24"/>
        </w:rPr>
        <w:t>Людков</w:t>
      </w:r>
      <w:proofErr w:type="spellEnd"/>
    </w:p>
    <w:p w:rsidR="00E133D7" w:rsidRPr="00324E2B" w:rsidRDefault="00E133D7" w:rsidP="000119E8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E133D7" w:rsidRPr="00324E2B" w:rsidSect="00FB228A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01A98"/>
    <w:multiLevelType w:val="hybridMultilevel"/>
    <w:tmpl w:val="FBD239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17"/>
        </w:tabs>
        <w:ind w:left="14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7"/>
        </w:tabs>
        <w:ind w:left="21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7"/>
        </w:tabs>
        <w:ind w:left="28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7"/>
        </w:tabs>
        <w:ind w:left="35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7"/>
        </w:tabs>
        <w:ind w:left="42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7"/>
        </w:tabs>
        <w:ind w:left="50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7"/>
        </w:tabs>
        <w:ind w:left="57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7"/>
        </w:tabs>
        <w:ind w:left="645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3B8"/>
    <w:rsid w:val="000119E8"/>
    <w:rsid w:val="000370DE"/>
    <w:rsid w:val="00037D8D"/>
    <w:rsid w:val="00050384"/>
    <w:rsid w:val="000646FF"/>
    <w:rsid w:val="00070FD3"/>
    <w:rsid w:val="00075A04"/>
    <w:rsid w:val="00076B2C"/>
    <w:rsid w:val="000871FF"/>
    <w:rsid w:val="00093946"/>
    <w:rsid w:val="00093B20"/>
    <w:rsid w:val="000A13E7"/>
    <w:rsid w:val="000C0AD3"/>
    <w:rsid w:val="000F588C"/>
    <w:rsid w:val="00112AF9"/>
    <w:rsid w:val="0011428B"/>
    <w:rsid w:val="00116966"/>
    <w:rsid w:val="00116AA8"/>
    <w:rsid w:val="00125EA1"/>
    <w:rsid w:val="0012652B"/>
    <w:rsid w:val="00136F87"/>
    <w:rsid w:val="00151261"/>
    <w:rsid w:val="001521EF"/>
    <w:rsid w:val="0015237E"/>
    <w:rsid w:val="00152FFC"/>
    <w:rsid w:val="001720D0"/>
    <w:rsid w:val="00175466"/>
    <w:rsid w:val="0017747E"/>
    <w:rsid w:val="001A7095"/>
    <w:rsid w:val="001C70FE"/>
    <w:rsid w:val="001D5942"/>
    <w:rsid w:val="001E0A38"/>
    <w:rsid w:val="00245C7E"/>
    <w:rsid w:val="00265850"/>
    <w:rsid w:val="002716F9"/>
    <w:rsid w:val="00275D0F"/>
    <w:rsid w:val="002823CD"/>
    <w:rsid w:val="002B38FD"/>
    <w:rsid w:val="002C0145"/>
    <w:rsid w:val="002E4F2E"/>
    <w:rsid w:val="002F6E0B"/>
    <w:rsid w:val="00301019"/>
    <w:rsid w:val="0030667A"/>
    <w:rsid w:val="003066C0"/>
    <w:rsid w:val="00324E2B"/>
    <w:rsid w:val="00342629"/>
    <w:rsid w:val="00347B29"/>
    <w:rsid w:val="003570E3"/>
    <w:rsid w:val="003614CA"/>
    <w:rsid w:val="00364DFC"/>
    <w:rsid w:val="00376992"/>
    <w:rsid w:val="00387F0A"/>
    <w:rsid w:val="003B6410"/>
    <w:rsid w:val="003C15AE"/>
    <w:rsid w:val="003C4B96"/>
    <w:rsid w:val="003D279B"/>
    <w:rsid w:val="003D2950"/>
    <w:rsid w:val="003F12B5"/>
    <w:rsid w:val="0040294B"/>
    <w:rsid w:val="004040A4"/>
    <w:rsid w:val="00430746"/>
    <w:rsid w:val="0044007B"/>
    <w:rsid w:val="00447B52"/>
    <w:rsid w:val="004969F0"/>
    <w:rsid w:val="004B2D6F"/>
    <w:rsid w:val="004B4A89"/>
    <w:rsid w:val="004D727A"/>
    <w:rsid w:val="004F06D8"/>
    <w:rsid w:val="004F27FF"/>
    <w:rsid w:val="005117C6"/>
    <w:rsid w:val="00522675"/>
    <w:rsid w:val="0053208E"/>
    <w:rsid w:val="005324A8"/>
    <w:rsid w:val="005325A1"/>
    <w:rsid w:val="00543F5E"/>
    <w:rsid w:val="00554FEC"/>
    <w:rsid w:val="00581878"/>
    <w:rsid w:val="005826F4"/>
    <w:rsid w:val="00593689"/>
    <w:rsid w:val="00597AD4"/>
    <w:rsid w:val="005A0D39"/>
    <w:rsid w:val="005B3FD0"/>
    <w:rsid w:val="005C0B5B"/>
    <w:rsid w:val="005C0D57"/>
    <w:rsid w:val="005F37C6"/>
    <w:rsid w:val="005F6A5A"/>
    <w:rsid w:val="00612F85"/>
    <w:rsid w:val="00621503"/>
    <w:rsid w:val="00621730"/>
    <w:rsid w:val="00624744"/>
    <w:rsid w:val="00624D11"/>
    <w:rsid w:val="00633CCF"/>
    <w:rsid w:val="006460D6"/>
    <w:rsid w:val="006464C6"/>
    <w:rsid w:val="006557AF"/>
    <w:rsid w:val="00674E3C"/>
    <w:rsid w:val="0067652E"/>
    <w:rsid w:val="006825C9"/>
    <w:rsid w:val="00684CD4"/>
    <w:rsid w:val="006A36E5"/>
    <w:rsid w:val="006B0AD7"/>
    <w:rsid w:val="006B626D"/>
    <w:rsid w:val="006B6317"/>
    <w:rsid w:val="006B758F"/>
    <w:rsid w:val="006C2187"/>
    <w:rsid w:val="006C291F"/>
    <w:rsid w:val="006C3861"/>
    <w:rsid w:val="006C3DBA"/>
    <w:rsid w:val="006C4C73"/>
    <w:rsid w:val="006C4F8E"/>
    <w:rsid w:val="006C69EB"/>
    <w:rsid w:val="006D15CF"/>
    <w:rsid w:val="006D3B45"/>
    <w:rsid w:val="006F0458"/>
    <w:rsid w:val="0070556F"/>
    <w:rsid w:val="007117B8"/>
    <w:rsid w:val="00712FDF"/>
    <w:rsid w:val="00716079"/>
    <w:rsid w:val="0079789A"/>
    <w:rsid w:val="007D4F69"/>
    <w:rsid w:val="007F66DA"/>
    <w:rsid w:val="008014C3"/>
    <w:rsid w:val="0080297B"/>
    <w:rsid w:val="00812F7C"/>
    <w:rsid w:val="00822389"/>
    <w:rsid w:val="00826EFB"/>
    <w:rsid w:val="00844469"/>
    <w:rsid w:val="00860A0D"/>
    <w:rsid w:val="008A02C5"/>
    <w:rsid w:val="008A5B1B"/>
    <w:rsid w:val="008B62D7"/>
    <w:rsid w:val="008C2380"/>
    <w:rsid w:val="008C599C"/>
    <w:rsid w:val="008F79F5"/>
    <w:rsid w:val="00907DF6"/>
    <w:rsid w:val="00911B4A"/>
    <w:rsid w:val="00936D99"/>
    <w:rsid w:val="00946A25"/>
    <w:rsid w:val="00947428"/>
    <w:rsid w:val="00951895"/>
    <w:rsid w:val="009544A4"/>
    <w:rsid w:val="009642C8"/>
    <w:rsid w:val="009B3EE4"/>
    <w:rsid w:val="009C7DBE"/>
    <w:rsid w:val="009F5341"/>
    <w:rsid w:val="009F5B99"/>
    <w:rsid w:val="00A05DE7"/>
    <w:rsid w:val="00A14B0F"/>
    <w:rsid w:val="00A416CD"/>
    <w:rsid w:val="00A472E3"/>
    <w:rsid w:val="00A61292"/>
    <w:rsid w:val="00A8038D"/>
    <w:rsid w:val="00A90ED1"/>
    <w:rsid w:val="00A971DB"/>
    <w:rsid w:val="00AA18A1"/>
    <w:rsid w:val="00AB2938"/>
    <w:rsid w:val="00AB4461"/>
    <w:rsid w:val="00AB6338"/>
    <w:rsid w:val="00AC0EC9"/>
    <w:rsid w:val="00AD0F65"/>
    <w:rsid w:val="00AD65E6"/>
    <w:rsid w:val="00AF16B2"/>
    <w:rsid w:val="00AF20CA"/>
    <w:rsid w:val="00B016AD"/>
    <w:rsid w:val="00B02900"/>
    <w:rsid w:val="00B52D56"/>
    <w:rsid w:val="00B705FF"/>
    <w:rsid w:val="00B70C9B"/>
    <w:rsid w:val="00B73093"/>
    <w:rsid w:val="00B90711"/>
    <w:rsid w:val="00BA3CD8"/>
    <w:rsid w:val="00BA4963"/>
    <w:rsid w:val="00BC2C08"/>
    <w:rsid w:val="00BC62D5"/>
    <w:rsid w:val="00BD29A8"/>
    <w:rsid w:val="00BD6CBD"/>
    <w:rsid w:val="00BE0659"/>
    <w:rsid w:val="00C4070F"/>
    <w:rsid w:val="00C5199C"/>
    <w:rsid w:val="00C52C2B"/>
    <w:rsid w:val="00C9587A"/>
    <w:rsid w:val="00CB2A88"/>
    <w:rsid w:val="00CB2AEB"/>
    <w:rsid w:val="00CD2D9A"/>
    <w:rsid w:val="00CE0A4A"/>
    <w:rsid w:val="00CE3FDC"/>
    <w:rsid w:val="00CF02FA"/>
    <w:rsid w:val="00CF3C5B"/>
    <w:rsid w:val="00CF5266"/>
    <w:rsid w:val="00D04462"/>
    <w:rsid w:val="00D2795C"/>
    <w:rsid w:val="00D5274B"/>
    <w:rsid w:val="00D565D8"/>
    <w:rsid w:val="00D568AE"/>
    <w:rsid w:val="00D650F5"/>
    <w:rsid w:val="00D90C26"/>
    <w:rsid w:val="00DC0B38"/>
    <w:rsid w:val="00DC53B8"/>
    <w:rsid w:val="00DD530A"/>
    <w:rsid w:val="00DE6205"/>
    <w:rsid w:val="00DF25AE"/>
    <w:rsid w:val="00E129C2"/>
    <w:rsid w:val="00E133D7"/>
    <w:rsid w:val="00E26680"/>
    <w:rsid w:val="00E76E0C"/>
    <w:rsid w:val="00E82E75"/>
    <w:rsid w:val="00E842D5"/>
    <w:rsid w:val="00E85B5A"/>
    <w:rsid w:val="00E87822"/>
    <w:rsid w:val="00E91019"/>
    <w:rsid w:val="00EB2439"/>
    <w:rsid w:val="00EB671C"/>
    <w:rsid w:val="00EB6CD4"/>
    <w:rsid w:val="00ED210A"/>
    <w:rsid w:val="00EF0818"/>
    <w:rsid w:val="00F11D34"/>
    <w:rsid w:val="00F276EC"/>
    <w:rsid w:val="00F56475"/>
    <w:rsid w:val="00F61AC8"/>
    <w:rsid w:val="00F72B70"/>
    <w:rsid w:val="00F97C15"/>
    <w:rsid w:val="00FA4C96"/>
    <w:rsid w:val="00FB228A"/>
    <w:rsid w:val="00FB3F03"/>
    <w:rsid w:val="00FD0D07"/>
    <w:rsid w:val="00FD6003"/>
    <w:rsid w:val="00FD614A"/>
    <w:rsid w:val="00FE0A8B"/>
    <w:rsid w:val="00FF13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8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A5B1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279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2795C"/>
    <w:rPr>
      <w:rFonts w:ascii="Segoe UI" w:hAnsi="Segoe UI" w:cs="Segoe UI"/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rsid w:val="0084446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84446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d">
    <w:name w:val="Subtitle"/>
    <w:basedOn w:val="a"/>
    <w:next w:val="a"/>
    <w:link w:val="ae"/>
    <w:uiPriority w:val="11"/>
    <w:qFormat/>
    <w:rsid w:val="0084446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84446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8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A5B1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279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2795C"/>
    <w:rPr>
      <w:rFonts w:ascii="Segoe UI" w:hAnsi="Segoe UI" w:cs="Segoe UI"/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rsid w:val="0084446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84446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d">
    <w:name w:val="Subtitle"/>
    <w:basedOn w:val="a"/>
    <w:next w:val="a"/>
    <w:link w:val="ae"/>
    <w:uiPriority w:val="11"/>
    <w:qFormat/>
    <w:rsid w:val="0084446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84446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74D956-C229-4D09-97B0-9D21D841B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kozdshi1@outlook.com</dc:creator>
  <cp:lastModifiedBy>Отд эк-ки Козл р-на Наталья Харитоновна Рылеева</cp:lastModifiedBy>
  <cp:revision>5</cp:revision>
  <cp:lastPrinted>2025-04-09T05:14:00Z</cp:lastPrinted>
  <dcterms:created xsi:type="dcterms:W3CDTF">2025-04-08T05:51:00Z</dcterms:created>
  <dcterms:modified xsi:type="dcterms:W3CDTF">2025-04-15T10:28:00Z</dcterms:modified>
</cp:coreProperties>
</file>