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1D" w:rsidRPr="00461EDB" w:rsidRDefault="000A0A1D" w:rsidP="00461EDB">
      <w:pPr>
        <w:pStyle w:val="4"/>
        <w:spacing w:before="0" w:after="0"/>
        <w:ind w:left="5670"/>
        <w:jc w:val="right"/>
        <w:rPr>
          <w:rFonts w:ascii="Times New Roman" w:hAnsi="Times New Roman"/>
          <w:b w:val="0"/>
          <w:sz w:val="18"/>
          <w:szCs w:val="18"/>
        </w:rPr>
      </w:pPr>
      <w:bookmarkStart w:id="0" w:name="_GoBack"/>
      <w:bookmarkEnd w:id="0"/>
      <w:r w:rsidRPr="00461EDB">
        <w:rPr>
          <w:rFonts w:ascii="Times New Roman" w:hAnsi="Times New Roman"/>
          <w:b w:val="0"/>
          <w:sz w:val="18"/>
          <w:szCs w:val="18"/>
        </w:rPr>
        <w:t>П</w:t>
      </w:r>
      <w:r w:rsidRPr="00461EDB">
        <w:rPr>
          <w:rFonts w:ascii="Times New Roman" w:eastAsia="MS Mincho" w:hAnsi="Times New Roman"/>
          <w:b w:val="0"/>
          <w:sz w:val="18"/>
          <w:szCs w:val="18"/>
        </w:rPr>
        <w:t>риложение №</w:t>
      </w:r>
      <w:r w:rsidR="007B1499" w:rsidRPr="00461EDB">
        <w:rPr>
          <w:rFonts w:ascii="Times New Roman" w:eastAsia="MS Mincho" w:hAnsi="Times New Roman"/>
          <w:b w:val="0"/>
          <w:sz w:val="18"/>
          <w:szCs w:val="18"/>
        </w:rPr>
        <w:t xml:space="preserve"> </w:t>
      </w:r>
      <w:r w:rsidR="00DB19C3" w:rsidRPr="00461EDB">
        <w:rPr>
          <w:rFonts w:ascii="Times New Roman" w:eastAsia="MS Mincho" w:hAnsi="Times New Roman"/>
          <w:b w:val="0"/>
          <w:sz w:val="18"/>
          <w:szCs w:val="18"/>
        </w:rPr>
        <w:t>3</w:t>
      </w:r>
    </w:p>
    <w:p w:rsidR="000A0A1D" w:rsidRPr="00461EDB" w:rsidRDefault="00461EDB" w:rsidP="00461EDB">
      <w:pPr>
        <w:spacing w:after="0" w:line="240" w:lineRule="auto"/>
        <w:ind w:left="4962" w:hanging="142"/>
        <w:jc w:val="right"/>
        <w:rPr>
          <w:rFonts w:ascii="Times New Roman" w:hAnsi="Times New Roman" w:cs="Times New Roman"/>
          <w:sz w:val="18"/>
          <w:szCs w:val="18"/>
        </w:rPr>
      </w:pPr>
      <w:r w:rsidRPr="00461EDB">
        <w:rPr>
          <w:rFonts w:ascii="Times New Roman" w:hAnsi="Times New Roman" w:cs="Times New Roman"/>
          <w:sz w:val="18"/>
          <w:szCs w:val="18"/>
        </w:rPr>
        <w:t xml:space="preserve">       </w:t>
      </w:r>
      <w:r w:rsidR="000A0A1D" w:rsidRPr="00461EDB">
        <w:rPr>
          <w:rFonts w:ascii="Times New Roman" w:hAnsi="Times New Roman" w:cs="Times New Roman"/>
          <w:sz w:val="18"/>
          <w:szCs w:val="18"/>
        </w:rPr>
        <w:t>к  постановлению  администрации</w:t>
      </w:r>
      <w:r>
        <w:rPr>
          <w:rFonts w:ascii="Times New Roman" w:hAnsi="Times New Roman" w:cs="Times New Roman"/>
          <w:sz w:val="18"/>
          <w:szCs w:val="18"/>
        </w:rPr>
        <w:t xml:space="preserve"> Вурнарского</w:t>
      </w:r>
      <w:r w:rsidR="000A0A1D" w:rsidRPr="00461ED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61EDB" w:rsidRDefault="000A0A1D" w:rsidP="00461EDB">
      <w:pPr>
        <w:spacing w:after="0" w:line="240" w:lineRule="auto"/>
        <w:ind w:left="4820"/>
        <w:jc w:val="right"/>
        <w:rPr>
          <w:rFonts w:ascii="Times New Roman" w:hAnsi="Times New Roman" w:cs="Times New Roman"/>
          <w:sz w:val="18"/>
          <w:szCs w:val="18"/>
        </w:rPr>
      </w:pPr>
      <w:r w:rsidRPr="00461EDB">
        <w:rPr>
          <w:rFonts w:ascii="Times New Roman" w:hAnsi="Times New Roman" w:cs="Times New Roman"/>
          <w:sz w:val="18"/>
          <w:szCs w:val="18"/>
        </w:rPr>
        <w:t xml:space="preserve">  </w:t>
      </w:r>
      <w:r w:rsidR="00711236" w:rsidRPr="00461EDB">
        <w:rPr>
          <w:rFonts w:ascii="Times New Roman" w:hAnsi="Times New Roman" w:cs="Times New Roman"/>
          <w:sz w:val="18"/>
          <w:szCs w:val="18"/>
        </w:rPr>
        <w:t xml:space="preserve">муниципального округа </w:t>
      </w:r>
      <w:r w:rsidRPr="00461EDB">
        <w:rPr>
          <w:rFonts w:ascii="Times New Roman" w:hAnsi="Times New Roman" w:cs="Times New Roman"/>
          <w:sz w:val="18"/>
          <w:szCs w:val="18"/>
        </w:rPr>
        <w:t xml:space="preserve">Чувашской </w:t>
      </w:r>
      <w:r w:rsidR="00711236" w:rsidRPr="00461EDB">
        <w:rPr>
          <w:rFonts w:ascii="Times New Roman" w:hAnsi="Times New Roman" w:cs="Times New Roman"/>
          <w:sz w:val="18"/>
          <w:szCs w:val="18"/>
        </w:rPr>
        <w:t xml:space="preserve">Республики </w:t>
      </w:r>
    </w:p>
    <w:p w:rsidR="000A0A1D" w:rsidRPr="00461EDB" w:rsidRDefault="00392579" w:rsidP="00461EDB">
      <w:pPr>
        <w:spacing w:after="0" w:line="240" w:lineRule="auto"/>
        <w:ind w:left="482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 24. 01.</w:t>
      </w:r>
      <w:r w:rsidR="00711236" w:rsidRPr="00461EDB">
        <w:rPr>
          <w:rFonts w:ascii="Times New Roman" w:hAnsi="Times New Roman" w:cs="Times New Roman"/>
          <w:sz w:val="18"/>
          <w:szCs w:val="18"/>
        </w:rPr>
        <w:t xml:space="preserve"> 2024</w:t>
      </w:r>
      <w:r w:rsidR="000A0A1D" w:rsidRPr="00461E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A0A1D" w:rsidRPr="00461EDB">
        <w:rPr>
          <w:rFonts w:ascii="Times New Roman" w:hAnsi="Times New Roman" w:cs="Times New Roman"/>
          <w:sz w:val="18"/>
          <w:szCs w:val="18"/>
        </w:rPr>
        <w:t>№</w:t>
      </w:r>
      <w:r w:rsidR="007B1499" w:rsidRPr="00461E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32</w:t>
      </w:r>
    </w:p>
    <w:p w:rsidR="000A0A1D" w:rsidRPr="007B1499" w:rsidRDefault="000A0A1D" w:rsidP="007B149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637BF" w:rsidRPr="002B1A61" w:rsidRDefault="00F318CB" w:rsidP="00F31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A61">
        <w:rPr>
          <w:rFonts w:ascii="Times New Roman" w:hAnsi="Times New Roman" w:cs="Times New Roman"/>
          <w:b/>
          <w:sz w:val="24"/>
          <w:szCs w:val="24"/>
        </w:rPr>
        <w:t>П</w:t>
      </w:r>
      <w:r w:rsidR="009B295C" w:rsidRPr="002B1A61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DB19C3" w:rsidRPr="002B1A61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="009B295C" w:rsidRPr="002B1A61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="00DB19C3" w:rsidRPr="002B1A61">
        <w:rPr>
          <w:rFonts w:ascii="Times New Roman" w:hAnsi="Times New Roman" w:cs="Times New Roman"/>
          <w:b/>
          <w:sz w:val="24"/>
          <w:szCs w:val="24"/>
        </w:rPr>
        <w:t xml:space="preserve"> по проведению в Вурнарском муниципальном округе</w:t>
      </w:r>
    </w:p>
    <w:p w:rsidR="00E44749" w:rsidRPr="002B1A61" w:rsidRDefault="0056752A" w:rsidP="00BE35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2024 году </w:t>
      </w:r>
      <w:r w:rsidR="009D3BDD" w:rsidRPr="002B1A61">
        <w:rPr>
          <w:rFonts w:ascii="Times New Roman" w:hAnsi="Times New Roman" w:cs="Times New Roman"/>
          <w:b/>
          <w:sz w:val="24"/>
          <w:szCs w:val="24"/>
        </w:rPr>
        <w:t>Года</w:t>
      </w:r>
      <w:r w:rsidR="00807788" w:rsidRPr="002B1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39A" w:rsidRPr="002B1A61">
        <w:rPr>
          <w:rFonts w:ascii="Times New Roman" w:hAnsi="Times New Roman" w:cs="Times New Roman"/>
          <w:b/>
          <w:sz w:val="24"/>
          <w:szCs w:val="24"/>
        </w:rPr>
        <w:t>экологической культуры</w:t>
      </w:r>
      <w:r w:rsidR="00DB19C3" w:rsidRPr="002B1A61">
        <w:rPr>
          <w:rFonts w:ascii="Times New Roman" w:hAnsi="Times New Roman" w:cs="Times New Roman"/>
          <w:b/>
          <w:sz w:val="24"/>
          <w:szCs w:val="24"/>
        </w:rPr>
        <w:t xml:space="preserve"> и бережного природопользования</w:t>
      </w:r>
    </w:p>
    <w:p w:rsidR="00F318CB" w:rsidRPr="002B1A61" w:rsidRDefault="00F318CB" w:rsidP="00F31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3402"/>
      </w:tblGrid>
      <w:tr w:rsidR="008A623A" w:rsidRPr="002B1A61" w:rsidTr="005C5106">
        <w:tc>
          <w:tcPr>
            <w:tcW w:w="567" w:type="dxa"/>
          </w:tcPr>
          <w:p w:rsidR="006E7256" w:rsidRPr="002B1A61" w:rsidRDefault="006E7256" w:rsidP="00F951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6E7256" w:rsidRPr="002B1A61" w:rsidRDefault="0056752A" w:rsidP="0056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</w:t>
            </w:r>
            <w:r w:rsidR="006E7256" w:rsidRPr="002B1A61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1275" w:type="dxa"/>
          </w:tcPr>
          <w:p w:rsidR="005C5106" w:rsidRPr="002B1A61" w:rsidRDefault="0056752A" w:rsidP="005C5106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E7256" w:rsidRPr="002B1A61" w:rsidRDefault="006E7256" w:rsidP="005C51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:rsidR="006E7256" w:rsidRPr="002B1A61" w:rsidRDefault="006E7256" w:rsidP="0056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</w:t>
            </w:r>
            <w:r w:rsidR="0056752A">
              <w:rPr>
                <w:rFonts w:ascii="Times New Roman" w:hAnsi="Times New Roman" w:cs="Times New Roman"/>
                <w:b/>
                <w:sz w:val="24"/>
                <w:szCs w:val="24"/>
              </w:rPr>
              <w:t>е исполнители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5D2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Уроки экологии «Птицы наши друзья»</w:t>
            </w:r>
          </w:p>
        </w:tc>
        <w:tc>
          <w:tcPr>
            <w:tcW w:w="1275" w:type="dxa"/>
          </w:tcPr>
          <w:p w:rsidR="00D82C99" w:rsidRPr="002B1A61" w:rsidRDefault="00D82C99" w:rsidP="005D2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82C99" w:rsidRPr="002B1A61" w:rsidRDefault="00D82C99" w:rsidP="005D2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Вурнарский историко - крае-ведческий народный музей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5D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Экологические уроки «Реки Чувашии» с использованием игровых моментов</w:t>
            </w:r>
          </w:p>
        </w:tc>
        <w:tc>
          <w:tcPr>
            <w:tcW w:w="1275" w:type="dxa"/>
          </w:tcPr>
          <w:p w:rsidR="00D82C99" w:rsidRPr="002B1A61" w:rsidRDefault="00D82C99" w:rsidP="005D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82C99" w:rsidRPr="002B1A61" w:rsidRDefault="00D82C99" w:rsidP="005D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Вурнарский историко - крае-ведческий народный музей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5D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по сбору макулатуры</w:t>
            </w:r>
          </w:p>
        </w:tc>
        <w:tc>
          <w:tcPr>
            <w:tcW w:w="1275" w:type="dxa"/>
          </w:tcPr>
          <w:p w:rsidR="00D82C99" w:rsidRPr="002B1A61" w:rsidRDefault="00D82C99" w:rsidP="005D2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D82C99" w:rsidRPr="002B1A61" w:rsidRDefault="00D82C99" w:rsidP="005D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и экологии, отдел образования и молодежной политики,</w:t>
            </w:r>
          </w:p>
          <w:p w:rsidR="00D82C99" w:rsidRPr="002B1A61" w:rsidRDefault="00D82C99" w:rsidP="005D2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территориальных отделов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5D2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«В экологию через книгу»</w:t>
            </w:r>
          </w:p>
        </w:tc>
        <w:tc>
          <w:tcPr>
            <w:tcW w:w="1275" w:type="dxa"/>
          </w:tcPr>
          <w:p w:rsidR="00D82C99" w:rsidRPr="002B1A61" w:rsidRDefault="00D82C99" w:rsidP="005D2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82C99" w:rsidRPr="002B1A61" w:rsidRDefault="00D82C99" w:rsidP="005D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Отдел детской литературы Центральной библиотеки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5D2C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 к Году экологической культуры и бережного природопользования </w:t>
            </w:r>
          </w:p>
        </w:tc>
        <w:tc>
          <w:tcPr>
            <w:tcW w:w="1275" w:type="dxa"/>
          </w:tcPr>
          <w:p w:rsidR="00D82C99" w:rsidRPr="002B1A61" w:rsidRDefault="00D82C99" w:rsidP="005D2C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82C99" w:rsidRPr="002B1A61" w:rsidRDefault="00D82C99" w:rsidP="005D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5D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Экскурсии по лесу «Что в лесу растет…»</w:t>
            </w:r>
          </w:p>
        </w:tc>
        <w:tc>
          <w:tcPr>
            <w:tcW w:w="1275" w:type="dxa"/>
          </w:tcPr>
          <w:p w:rsidR="00D82C99" w:rsidRPr="002B1A61" w:rsidRDefault="00D82C99" w:rsidP="005D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82C99" w:rsidRPr="002B1A61" w:rsidRDefault="00D82C99" w:rsidP="005D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Вурнарский историко - кра</w:t>
            </w:r>
            <w:r w:rsidR="00775D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-ведческий народный музей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5D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Экологические экскурсии с элементами игры для младших школьников и волонтеров серебряного возраста</w:t>
            </w:r>
          </w:p>
        </w:tc>
        <w:tc>
          <w:tcPr>
            <w:tcW w:w="1275" w:type="dxa"/>
          </w:tcPr>
          <w:p w:rsidR="00D82C99" w:rsidRPr="002B1A61" w:rsidRDefault="00D82C99" w:rsidP="005D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82C99" w:rsidRPr="002B1A61" w:rsidRDefault="00D82C99" w:rsidP="005D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Вурнарский историко - крае-ведческий народный музей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5D2CE8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Организация и проведение в рамках экологических акций субботников по благоустройству территорий, посадке деревьев</w:t>
            </w:r>
          </w:p>
        </w:tc>
        <w:tc>
          <w:tcPr>
            <w:tcW w:w="1275" w:type="dxa"/>
          </w:tcPr>
          <w:p w:rsidR="00D82C99" w:rsidRPr="002B1A61" w:rsidRDefault="00D82C99" w:rsidP="005D2CE8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D82C99" w:rsidRPr="002B1A61" w:rsidRDefault="00D82C99" w:rsidP="005D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и молодежной политики 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5D2C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освещение в средствах массовой информации мероприятий, проводимых в рамках Года экологической культуры и бережного природопользования</w:t>
            </w:r>
          </w:p>
        </w:tc>
        <w:tc>
          <w:tcPr>
            <w:tcW w:w="1275" w:type="dxa"/>
          </w:tcPr>
          <w:p w:rsidR="00D82C99" w:rsidRPr="002B1A61" w:rsidRDefault="00D82C99" w:rsidP="005D2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</w:tcPr>
          <w:p w:rsidR="00D82C99" w:rsidRPr="002B1A61" w:rsidRDefault="00D82C99" w:rsidP="00D82C9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и экологии, начальники терри-ториальных отделов,  отдел цифрового развития и информационных технологий</w:t>
            </w:r>
            <w:r w:rsidR="007B7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786A" w:rsidRPr="002C1D97">
              <w:t xml:space="preserve"> </w:t>
            </w:r>
            <w:r w:rsidR="007B786A" w:rsidRPr="007B786A">
              <w:rPr>
                <w:rFonts w:ascii="Times New Roman" w:hAnsi="Times New Roman" w:cs="Times New Roman"/>
              </w:rPr>
              <w:t>АУ «Редакция Вурнарской районной газеты «Сентеру суле» («Путь Победы»</w:t>
            </w:r>
            <w:r w:rsidR="007B786A">
              <w:rPr>
                <w:rFonts w:ascii="Times New Roman" w:hAnsi="Times New Roman" w:cs="Times New Roman"/>
              </w:rPr>
              <w:t>)*</w:t>
            </w:r>
          </w:p>
        </w:tc>
      </w:tr>
      <w:tr w:rsidR="0056752A" w:rsidRPr="002B1A61" w:rsidTr="005C5106">
        <w:tc>
          <w:tcPr>
            <w:tcW w:w="567" w:type="dxa"/>
          </w:tcPr>
          <w:p w:rsidR="0056752A" w:rsidRPr="002B1A61" w:rsidRDefault="0056752A" w:rsidP="00BE35A6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6752A" w:rsidRPr="002B1A61" w:rsidRDefault="0056752A" w:rsidP="005675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баннера «Год экологической культуры и бережного природопользования» на официальном сайте Вурнарского муниципального округа</w:t>
            </w:r>
          </w:p>
        </w:tc>
        <w:tc>
          <w:tcPr>
            <w:tcW w:w="1275" w:type="dxa"/>
          </w:tcPr>
          <w:p w:rsidR="0056752A" w:rsidRPr="002B1A61" w:rsidRDefault="0056752A" w:rsidP="005675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3402" w:type="dxa"/>
          </w:tcPr>
          <w:p w:rsidR="0056752A" w:rsidRPr="002B1A61" w:rsidRDefault="0056752A" w:rsidP="00D8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цифрового развития и информационных  технологий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5D2C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275" w:type="dxa"/>
          </w:tcPr>
          <w:p w:rsidR="00D82C99" w:rsidRPr="002B1A61" w:rsidRDefault="0056752A" w:rsidP="005D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2C99" w:rsidRPr="002B1A61">
              <w:rPr>
                <w:rFonts w:ascii="Times New Roman" w:hAnsi="Times New Roman" w:cs="Times New Roman"/>
                <w:sz w:val="24"/>
                <w:szCs w:val="24"/>
              </w:rPr>
              <w:t>нварь,</w:t>
            </w:r>
          </w:p>
          <w:p w:rsidR="00D82C99" w:rsidRPr="002B1A61" w:rsidRDefault="00D82C99" w:rsidP="005D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D82C99" w:rsidRPr="002B1A61" w:rsidRDefault="00D82C99" w:rsidP="005D2C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567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7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экскурсия «ЭКОкультура»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461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Года экологической культуры и бережного природопользования 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Дом культуры,</w:t>
            </w:r>
          </w:p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и молодежной политики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567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567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752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онкурс поделок из подручных материалов «Дадим вторую жизнь» (для детей и взрослых)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Дом культуры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Экологический круиз «Живая планета»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B70674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Проведение экологических мероприятий, </w:t>
            </w:r>
            <w:r w:rsidRPr="002B1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приуроченных к датам экологического календаря (День Воды, День птиц, День Земли, День охраны окружающей среды)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 марта,</w:t>
            </w:r>
          </w:p>
          <w:p w:rsidR="00D82C99" w:rsidRPr="002B1A61" w:rsidRDefault="00D82C99" w:rsidP="00B70674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 апреля, </w:t>
            </w:r>
          </w:p>
          <w:p w:rsidR="00D82C99" w:rsidRPr="002B1A61" w:rsidRDefault="00D82C99" w:rsidP="00B70674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22 апреля, </w:t>
            </w:r>
          </w:p>
          <w:p w:rsidR="00D82C99" w:rsidRPr="002B1A61" w:rsidRDefault="00D82C99" w:rsidP="00B7067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B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июня</w:t>
            </w:r>
          </w:p>
        </w:tc>
        <w:tc>
          <w:tcPr>
            <w:tcW w:w="3402" w:type="dxa"/>
          </w:tcPr>
          <w:p w:rsidR="00D82C99" w:rsidRPr="002B1A61" w:rsidRDefault="00D82C99" w:rsidP="00DB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образования и </w:t>
            </w: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молодежной политики 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детских работ «Природа – наш дом»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25-30 марта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Вурнарский историко - крае-ведческий народный музей,</w:t>
            </w:r>
          </w:p>
          <w:p w:rsidR="00D82C99" w:rsidRPr="002B1A61" w:rsidRDefault="00D82C99" w:rsidP="005C5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«Вурнарская ДШИ»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D82C99" w:rsidRPr="002B1A61" w:rsidRDefault="00D82C99" w:rsidP="00B70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столы (семинары) по вопросам повышения экологической культуры и мотивации участия населения в раздельном накоплении твердых коммунальных отходов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D82C99" w:rsidRPr="002B1A61" w:rsidRDefault="00D82C99" w:rsidP="00B7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82C99" w:rsidRPr="002B1A61" w:rsidRDefault="00D82C99" w:rsidP="00D82C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сельского хозяйства и экологии, начальники терри-ториальных отделов 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5C5106">
            <w:pPr>
              <w:ind w:right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Мероприятия в рамках всероссийских экологических акций и субботников «Сад памяти», «Вода России», «Сохраним лес», «Зеленая Россия»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ind w:right="2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 - октябрь</w:t>
            </w:r>
          </w:p>
        </w:tc>
        <w:tc>
          <w:tcPr>
            <w:tcW w:w="3402" w:type="dxa"/>
          </w:tcPr>
          <w:p w:rsidR="00D82C99" w:rsidRPr="002B1A61" w:rsidRDefault="00D82C99" w:rsidP="00DB19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сельского хозяйства и экологии, отдел образования и молодежной политики, </w:t>
            </w:r>
          </w:p>
          <w:p w:rsidR="00D82C99" w:rsidRPr="002B1A61" w:rsidRDefault="00D82C99" w:rsidP="005675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территориальных отделов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Квест - игра «Экологический лабиринт»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Вурнарский историко - крае-ведческий народный музей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5C51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Концерт учащихся фортепианного отделения, посвященный Году экологической культуры и бережного природопользования 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«Вурнарская ДШИ»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санитарно-экологический месячник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3402" w:type="dxa"/>
          </w:tcPr>
          <w:p w:rsidR="00D82C99" w:rsidRPr="002B1A61" w:rsidRDefault="00D82C99" w:rsidP="007418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и экологии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5C5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 xml:space="preserve">Акция «Охрана природы - забота всех людей»  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Дом культуры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Театрализованная игровая программа ко Дню защиты детей «Дружно, весело и интересно» (викторина на тему бережного природопользования)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  <w:p w:rsidR="00D82C99" w:rsidRPr="002B1A61" w:rsidRDefault="00D82C99" w:rsidP="00B7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Дом культуры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Видеопрезентация «ЭКОогород: советы дачникам»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D562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Экскурсия в лес с загадками и легендами о цветах «Цветик - семицветик» для детей пришкольных лагерей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Вурнарский историко - крае-ведческий народный музей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Игровое мероприятие «ЭкоЛето»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Отдел детской литературы Центральной библиотеки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Выставка цветочных композиций «Цветочный калейдоскоп»</w:t>
            </w:r>
            <w:r w:rsidRPr="002B1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(для взрослых)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Дом культуры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D56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Смотр-конкурс культурно - досуговых учреждений Вурнарского муниципального округа «Сотворим красоту своими руками»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Дом культуры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на речку Вурнарка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Вурнарский историко - крае-ведческий народный музей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Эко-мастерская ко Дню леса «Лес полон тайн и чудес»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17 сентября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Отдел детской литературы Центральной библиотеки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Выставка - конкурс рисунков и поделок «Чарующая</w:t>
            </w:r>
            <w:r w:rsidRPr="002B1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осень» (для детей и взрослых)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Дом культуры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B70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санитарно-экологический месячник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</w:t>
            </w:r>
          </w:p>
          <w:p w:rsidR="00D82C99" w:rsidRPr="002B1A61" w:rsidRDefault="00D82C99" w:rsidP="00B706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</w:tcPr>
          <w:p w:rsidR="00D82C99" w:rsidRPr="002B1A61" w:rsidRDefault="00D82C99" w:rsidP="00775D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и экологии,</w:t>
            </w:r>
            <w:r w:rsidR="0077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территориальных отделов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B70674">
            <w:pPr>
              <w:tabs>
                <w:tab w:val="left" w:pos="20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Акция к Всемирному дню защиты животных «Ты в ответе за тех, кого приручил»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D562E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стихов «Давайте сохраним», посвященный Году экологической культуры </w:t>
            </w:r>
            <w:r w:rsidRPr="002B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бережного природопользования среди учащихся 1-4 классов хорового отделения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 октября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МБУ ДО «Вурнарская ДШИ»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D56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Новогодние мероприятия, утренники 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D82C99" w:rsidRPr="002B1A61" w:rsidRDefault="00D82C99" w:rsidP="00B706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Районный Дом культуры</w:t>
            </w:r>
          </w:p>
        </w:tc>
      </w:tr>
      <w:tr w:rsidR="00D82C99" w:rsidRPr="002B1A61" w:rsidTr="005C5106">
        <w:tc>
          <w:tcPr>
            <w:tcW w:w="567" w:type="dxa"/>
          </w:tcPr>
          <w:p w:rsidR="00D82C99" w:rsidRPr="002B1A61" w:rsidRDefault="00D82C99" w:rsidP="00BE35A6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82C99" w:rsidRPr="002B1A61" w:rsidRDefault="00D82C99" w:rsidP="00B70674">
            <w:pPr>
              <w:ind w:right="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Закрытие «Года экологической культуры и бережного природопользования»</w:t>
            </w:r>
          </w:p>
        </w:tc>
        <w:tc>
          <w:tcPr>
            <w:tcW w:w="1275" w:type="dxa"/>
          </w:tcPr>
          <w:p w:rsidR="00D82C99" w:rsidRPr="002B1A61" w:rsidRDefault="00D82C99" w:rsidP="00B70674">
            <w:pPr>
              <w:ind w:right="2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B1A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D82C99" w:rsidRPr="002B1A61" w:rsidRDefault="00D82C99" w:rsidP="00DB19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Дом культуры,</w:t>
            </w:r>
          </w:p>
          <w:p w:rsidR="00D82C99" w:rsidRPr="002B1A61" w:rsidRDefault="00D82C99" w:rsidP="00DB19C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7256" w:rsidRPr="002B1A61" w:rsidRDefault="006E7256" w:rsidP="00741825">
      <w:pPr>
        <w:rPr>
          <w:rFonts w:ascii="Times New Roman" w:hAnsi="Times New Roman" w:cs="Times New Roman"/>
          <w:sz w:val="24"/>
          <w:szCs w:val="24"/>
        </w:rPr>
      </w:pPr>
    </w:p>
    <w:sectPr w:rsidR="006E7256" w:rsidRPr="002B1A61" w:rsidSect="007418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2292"/>
    <w:multiLevelType w:val="hybridMultilevel"/>
    <w:tmpl w:val="079AE8F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56"/>
    <w:rsid w:val="00004A16"/>
    <w:rsid w:val="000208FE"/>
    <w:rsid w:val="00020D67"/>
    <w:rsid w:val="00045EE7"/>
    <w:rsid w:val="00061E04"/>
    <w:rsid w:val="000651A2"/>
    <w:rsid w:val="00085A44"/>
    <w:rsid w:val="000A0A1D"/>
    <w:rsid w:val="000A44D2"/>
    <w:rsid w:val="001409B6"/>
    <w:rsid w:val="00185E71"/>
    <w:rsid w:val="001A5252"/>
    <w:rsid w:val="001B6A5E"/>
    <w:rsid w:val="001C4DBE"/>
    <w:rsid w:val="001C6374"/>
    <w:rsid w:val="001E3453"/>
    <w:rsid w:val="00201A8E"/>
    <w:rsid w:val="00206AE1"/>
    <w:rsid w:val="002171A0"/>
    <w:rsid w:val="00244BA2"/>
    <w:rsid w:val="00254FB5"/>
    <w:rsid w:val="0027054A"/>
    <w:rsid w:val="002B1A61"/>
    <w:rsid w:val="002E0483"/>
    <w:rsid w:val="002F1A02"/>
    <w:rsid w:val="002F4BE3"/>
    <w:rsid w:val="00310BB1"/>
    <w:rsid w:val="00387C6B"/>
    <w:rsid w:val="00392579"/>
    <w:rsid w:val="003C05B8"/>
    <w:rsid w:val="00410BD8"/>
    <w:rsid w:val="00440961"/>
    <w:rsid w:val="0046150F"/>
    <w:rsid w:val="00461EDB"/>
    <w:rsid w:val="00482A5C"/>
    <w:rsid w:val="00497674"/>
    <w:rsid w:val="004A171F"/>
    <w:rsid w:val="004D28B3"/>
    <w:rsid w:val="0056752A"/>
    <w:rsid w:val="005806CE"/>
    <w:rsid w:val="005C31C9"/>
    <w:rsid w:val="005C4B0C"/>
    <w:rsid w:val="005C5106"/>
    <w:rsid w:val="005D0CDA"/>
    <w:rsid w:val="00602D66"/>
    <w:rsid w:val="00620452"/>
    <w:rsid w:val="00656B6B"/>
    <w:rsid w:val="006A4816"/>
    <w:rsid w:val="006E7256"/>
    <w:rsid w:val="00711236"/>
    <w:rsid w:val="00741825"/>
    <w:rsid w:val="00775D41"/>
    <w:rsid w:val="007B1499"/>
    <w:rsid w:val="007B786A"/>
    <w:rsid w:val="007C08C0"/>
    <w:rsid w:val="007D7635"/>
    <w:rsid w:val="007F40F9"/>
    <w:rsid w:val="00807788"/>
    <w:rsid w:val="00812442"/>
    <w:rsid w:val="00840319"/>
    <w:rsid w:val="00846D8A"/>
    <w:rsid w:val="00847D9F"/>
    <w:rsid w:val="0086587E"/>
    <w:rsid w:val="00875C70"/>
    <w:rsid w:val="00884E42"/>
    <w:rsid w:val="00897ED9"/>
    <w:rsid w:val="008A13D9"/>
    <w:rsid w:val="008A623A"/>
    <w:rsid w:val="008E0298"/>
    <w:rsid w:val="00920D5E"/>
    <w:rsid w:val="00946896"/>
    <w:rsid w:val="0095791E"/>
    <w:rsid w:val="009823E9"/>
    <w:rsid w:val="009A360A"/>
    <w:rsid w:val="009B295C"/>
    <w:rsid w:val="009D3BDD"/>
    <w:rsid w:val="009F5847"/>
    <w:rsid w:val="00A119DA"/>
    <w:rsid w:val="00A26261"/>
    <w:rsid w:val="00A4208E"/>
    <w:rsid w:val="00A52EA3"/>
    <w:rsid w:val="00A60B2B"/>
    <w:rsid w:val="00A82085"/>
    <w:rsid w:val="00A84890"/>
    <w:rsid w:val="00AA6CDD"/>
    <w:rsid w:val="00B118F2"/>
    <w:rsid w:val="00B12949"/>
    <w:rsid w:val="00B266FD"/>
    <w:rsid w:val="00B51AEF"/>
    <w:rsid w:val="00B70674"/>
    <w:rsid w:val="00B70B1D"/>
    <w:rsid w:val="00BA291F"/>
    <w:rsid w:val="00BB1C1C"/>
    <w:rsid w:val="00BE35A6"/>
    <w:rsid w:val="00BE4C25"/>
    <w:rsid w:val="00C22F89"/>
    <w:rsid w:val="00C31370"/>
    <w:rsid w:val="00C32C34"/>
    <w:rsid w:val="00C63646"/>
    <w:rsid w:val="00C77C08"/>
    <w:rsid w:val="00D22CD8"/>
    <w:rsid w:val="00D562ED"/>
    <w:rsid w:val="00D637BF"/>
    <w:rsid w:val="00D82C99"/>
    <w:rsid w:val="00DB19C3"/>
    <w:rsid w:val="00DB7F39"/>
    <w:rsid w:val="00E15153"/>
    <w:rsid w:val="00E31681"/>
    <w:rsid w:val="00E44749"/>
    <w:rsid w:val="00E915ED"/>
    <w:rsid w:val="00EB4828"/>
    <w:rsid w:val="00EC0C3B"/>
    <w:rsid w:val="00F0007D"/>
    <w:rsid w:val="00F0649D"/>
    <w:rsid w:val="00F1166F"/>
    <w:rsid w:val="00F318CB"/>
    <w:rsid w:val="00F40A12"/>
    <w:rsid w:val="00F46CC2"/>
    <w:rsid w:val="00F7106E"/>
    <w:rsid w:val="00F951C5"/>
    <w:rsid w:val="00F97C19"/>
    <w:rsid w:val="00FC239A"/>
    <w:rsid w:val="00FD15E5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0A0A1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8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02D6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51C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A0A1D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0A0A1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6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8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02D6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51C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A0A1D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2DB5-B9A9-46D7-A3F5-F246A840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Вурнарская ДШИ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Степанова Анастасия Андреевна</cp:lastModifiedBy>
  <cp:revision>2</cp:revision>
  <cp:lastPrinted>2024-01-17T08:22:00Z</cp:lastPrinted>
  <dcterms:created xsi:type="dcterms:W3CDTF">2024-01-25T06:25:00Z</dcterms:created>
  <dcterms:modified xsi:type="dcterms:W3CDTF">2024-01-25T06:25:00Z</dcterms:modified>
</cp:coreProperties>
</file>