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90547A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90547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90547A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01CC4615" w:rsidR="000D46C2" w:rsidRPr="0090547A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90547A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90547A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90547A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3E4D65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90547A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82449E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90547A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90547A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82449E">
              <w:rPr>
                <w:rFonts w:ascii="Times New Roman" w:hAnsi="Times New Roman" w:cs="Times New Roman"/>
                <w:b/>
                <w:noProof/>
              </w:rPr>
              <w:t>1505</w:t>
            </w:r>
            <w:r w:rsidR="00B72BC7" w:rsidRPr="0090547A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90547A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90547A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90547A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90547A">
              <w:rPr>
                <w:rFonts w:ascii="Times New Roman" w:hAnsi="Times New Roman" w:cs="Times New Roman"/>
                <w:b/>
                <w:bCs/>
              </w:rPr>
              <w:t>ÿ</w:t>
            </w:r>
            <w:r w:rsidRPr="0090547A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90547A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52D6CDBE" w:rsidR="000D46C2" w:rsidRPr="0090547A" w:rsidRDefault="0082449E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90547A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3E4D65">
              <w:rPr>
                <w:rFonts w:ascii="Times New Roman" w:hAnsi="Times New Roman" w:cs="Times New Roman"/>
                <w:b/>
                <w:bCs/>
                <w:noProof/>
              </w:rPr>
              <w:t>но</w:t>
            </w:r>
            <w:r w:rsidR="0090547A">
              <w:rPr>
                <w:rFonts w:ascii="Times New Roman" w:hAnsi="Times New Roman" w:cs="Times New Roman"/>
                <w:b/>
                <w:bCs/>
                <w:noProof/>
              </w:rPr>
              <w:t>ября</w:t>
            </w:r>
            <w:r w:rsidR="00D82C84" w:rsidRPr="0090547A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90547A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90547A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1505</w:t>
            </w:r>
          </w:p>
          <w:p w14:paraId="21A8137E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90547A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547A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90547A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90547A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90547A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68AD58FF" w:rsidR="004C5147" w:rsidRPr="0090547A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90547A">
        <w:rPr>
          <w:rFonts w:ascii="Times New Roman" w:eastAsia="Times New Roman" w:hAnsi="Times New Roman" w:cs="Times New Roman"/>
        </w:rPr>
        <w:t xml:space="preserve">главой </w:t>
      </w:r>
      <w:r w:rsidR="00DE2D16" w:rsidRPr="0090547A">
        <w:rPr>
          <w:rFonts w:ascii="Times New Roman" w:eastAsia="Times New Roman" w:hAnsi="Times New Roman" w:cs="Times New Roman"/>
          <w:lang w:val="en-US"/>
        </w:rPr>
        <w:t>V</w:t>
      </w:r>
      <w:r w:rsidR="00DE2D16" w:rsidRPr="0090547A">
        <w:rPr>
          <w:rFonts w:ascii="Times New Roman" w:eastAsia="Times New Roman" w:hAnsi="Times New Roman" w:cs="Times New Roman"/>
        </w:rPr>
        <w:t>.7</w:t>
      </w:r>
      <w:r w:rsidRPr="0090547A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E44A6C" w:rsidRPr="0090547A">
        <w:rPr>
          <w:rFonts w:ascii="Times New Roman" w:eastAsia="Times New Roman" w:hAnsi="Times New Roman" w:cs="Times New Roman"/>
        </w:rPr>
        <w:t xml:space="preserve">публичного </w:t>
      </w:r>
      <w:r w:rsidRPr="0090547A">
        <w:rPr>
          <w:rFonts w:ascii="Times New Roman" w:eastAsia="Times New Roman" w:hAnsi="Times New Roman" w:cs="Times New Roman"/>
        </w:rPr>
        <w:t>акционерного общества «</w:t>
      </w:r>
      <w:r w:rsidR="00E44A6C" w:rsidRPr="0090547A">
        <w:rPr>
          <w:rFonts w:ascii="Times New Roman" w:eastAsia="Times New Roman" w:hAnsi="Times New Roman" w:cs="Times New Roman"/>
        </w:rPr>
        <w:t>Россети Волга</w:t>
      </w:r>
      <w:r w:rsidRPr="0090547A">
        <w:rPr>
          <w:rFonts w:ascii="Times New Roman" w:eastAsia="Times New Roman" w:hAnsi="Times New Roman" w:cs="Times New Roman"/>
        </w:rPr>
        <w:t xml:space="preserve">» (ИНН </w:t>
      </w:r>
      <w:r w:rsidR="00E44A6C" w:rsidRPr="0090547A">
        <w:rPr>
          <w:rFonts w:ascii="Times New Roman" w:eastAsia="Times New Roman" w:hAnsi="Times New Roman" w:cs="Times New Roman"/>
        </w:rPr>
        <w:t>6450925977</w:t>
      </w:r>
      <w:r w:rsidRPr="0090547A">
        <w:rPr>
          <w:rFonts w:ascii="Times New Roman" w:eastAsia="Times New Roman" w:hAnsi="Times New Roman" w:cs="Times New Roman"/>
        </w:rPr>
        <w:t xml:space="preserve">, ОГРН </w:t>
      </w:r>
      <w:r w:rsidR="00E44A6C" w:rsidRPr="0090547A">
        <w:rPr>
          <w:rFonts w:ascii="Times New Roman" w:hAnsi="Times New Roman" w:cs="Times New Roman"/>
        </w:rPr>
        <w:t>1076450006280</w:t>
      </w:r>
      <w:r w:rsidRPr="0090547A">
        <w:rPr>
          <w:rFonts w:ascii="Times New Roman" w:eastAsia="Times New Roman" w:hAnsi="Times New Roman" w:cs="Times New Roman"/>
        </w:rPr>
        <w:t>), администрация Цивильского муниципального округа Чувашской Республики</w:t>
      </w:r>
    </w:p>
    <w:p w14:paraId="5AED8EAC" w14:textId="77777777" w:rsidR="004C5147" w:rsidRPr="0090547A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90547A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90547A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90547A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7FA820F4" w:rsidR="007C1013" w:rsidRPr="0090547A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44A6C" w:rsidRPr="0090547A">
        <w:rPr>
          <w:rFonts w:ascii="Times New Roman" w:eastAsia="Times New Roman" w:hAnsi="Times New Roman" w:cs="Times New Roman"/>
        </w:rPr>
        <w:t>49</w:t>
      </w:r>
      <w:r w:rsidRPr="0090547A">
        <w:rPr>
          <w:rFonts w:ascii="Times New Roman" w:eastAsia="Times New Roman" w:hAnsi="Times New Roman" w:cs="Times New Roman"/>
        </w:rPr>
        <w:t xml:space="preserve"> лет </w:t>
      </w:r>
      <w:r w:rsidR="007C1013" w:rsidRPr="0090547A">
        <w:rPr>
          <w:rFonts w:ascii="Times New Roman" w:eastAsia="Times New Roman" w:hAnsi="Times New Roman" w:cs="Times New Roman"/>
        </w:rPr>
        <w:t xml:space="preserve">в целях </w:t>
      </w:r>
      <w:r w:rsidR="00E44A6C" w:rsidRPr="0090547A">
        <w:rPr>
          <w:rFonts w:ascii="Times New Roman" w:hAnsi="Times New Roman" w:cs="Times New Roman"/>
        </w:rPr>
        <w:t xml:space="preserve">эксплуатации линейного объекта электросетевого хозяйства </w:t>
      </w:r>
      <w:r w:rsidR="0096384A" w:rsidRPr="0090547A">
        <w:rPr>
          <w:rFonts w:ascii="Times New Roman" w:hAnsi="Times New Roman" w:cs="Times New Roman"/>
        </w:rPr>
        <w:t>«ВЛИ 0,4 кВ (ф-4 ЗТП 768 кВА по ВЛ 10 кВ №22 от ПС 110 кВ Цивильск) от  оп.12 до оп.2», инвентарный номер 2122-00-000000201273, необходимого для электроснабжения населения, расположенного на территории Чувашской Республики, Цивильский муниципальный округ, поселок Опытный</w:t>
      </w:r>
      <w:r w:rsidR="007C1013" w:rsidRPr="0090547A">
        <w:rPr>
          <w:rFonts w:ascii="Times New Roman" w:eastAsia="Times New Roman" w:hAnsi="Times New Roman" w:cs="Times New Roman"/>
        </w:rPr>
        <w:t xml:space="preserve">, </w:t>
      </w:r>
      <w:r w:rsidR="00DE2D16" w:rsidRPr="0090547A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90547A">
        <w:rPr>
          <w:rFonts w:ascii="Times New Roman" w:eastAsia="Times New Roman" w:hAnsi="Times New Roman" w:cs="Times New Roman"/>
        </w:rPr>
        <w:t>:</w:t>
      </w:r>
    </w:p>
    <w:p w14:paraId="45BA56D3" w14:textId="77777777" w:rsidR="0096384A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земельный участок с кадастровым номером 21:20:152702:1102, местоположение установлено относительно ориентира, расположенного в границах участка. Почтовый адрес ориентира: Чувашская Республика - Чувашия, р-н Цивильский, с/пос Опытное, п Опытный, ул Набережная, гараж №110.;</w:t>
      </w:r>
    </w:p>
    <w:p w14:paraId="18A1B080" w14:textId="77777777" w:rsidR="0096384A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земельный участок с кадастровым номером 21:20:152702:1520, местоположение установлено относительно ориентира, расположенного в границах участка. Почтовый адрес ориентира: Чувашская Республика - Чувашия, р-н Цивильский, с/пос Опытное, п Опытный, ул Набережная, гараж № 112;</w:t>
      </w:r>
    </w:p>
    <w:p w14:paraId="0DFCDBCB" w14:textId="77777777" w:rsidR="0096384A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земельный участок с кадастровым номером 21:20:152702:1365, местоположение установлено относительно ориентира, расположенного в границах участка. Почтовый адрес ориентира: Чувашская Республика - Чувашия, р-н Цивильский, с/пос Опытное, п Опытный, ул Набережная, гараж № 113;</w:t>
      </w:r>
    </w:p>
    <w:p w14:paraId="3888C48D" w14:textId="77777777" w:rsidR="0096384A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земельный участок с кадастровым номером 21:20:152702:1474, местоположение установлено относительно ориентира, расположенного в границах участка. Почтовый адрес ориентира: Чувашская Республика - Чувашия, р-н Цивильский, с/пос Опытное, п Опытный, ул Набережная, гараж №114.;</w:t>
      </w:r>
    </w:p>
    <w:p w14:paraId="71E92BD6" w14:textId="77777777" w:rsidR="0096384A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земельный участок с кадастровым номером 21:20:152702:1706, местоположение установлено относительно ориентира, расположенного в границах участка. Почтовый адрес ориентира: Чувашская Республика - Чувашия, р-н Цивильский, с/пос Опытное, п Опытный, ул Набережная, гараж №115;</w:t>
      </w:r>
    </w:p>
    <w:p w14:paraId="6F0707BA" w14:textId="1943B00C" w:rsidR="00417DC4" w:rsidRPr="0090547A" w:rsidRDefault="0096384A" w:rsidP="0096384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lang w:bidi="ru-RU"/>
        </w:rPr>
      </w:pPr>
      <w:r w:rsidRPr="0090547A">
        <w:rPr>
          <w:rFonts w:ascii="Times New Roman" w:eastAsia="Times New Roman" w:hAnsi="Times New Roman" w:cs="Times New Roman"/>
        </w:rPr>
        <w:t>- кадастровый квартал 21:20:152702, местоположение: Чувашская Республика, Цивильский муниципальный округ, д. Антраки</w:t>
      </w:r>
      <w:r w:rsidR="00417DC4" w:rsidRPr="0090547A">
        <w:rPr>
          <w:rFonts w:ascii="Times New Roman" w:eastAsia="Times New Roman" w:hAnsi="Times New Roman" w:cs="Times New Roman"/>
          <w:lang w:bidi="ru-RU"/>
        </w:rPr>
        <w:t>.</w:t>
      </w:r>
    </w:p>
    <w:p w14:paraId="6B435E72" w14:textId="0AA3CCA4" w:rsidR="004C5147" w:rsidRPr="0090547A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lastRenderedPageBreak/>
        <w:t>2. Утвердить границы публичного сервитута согласно приложению 1 к настоящему постановлению.</w:t>
      </w:r>
    </w:p>
    <w:p w14:paraId="1A098E96" w14:textId="42E6213F" w:rsidR="00417DC4" w:rsidRPr="0090547A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90547A">
        <w:rPr>
          <w:rFonts w:ascii="Times New Roman" w:eastAsia="Times New Roman" w:hAnsi="Times New Roman" w:cs="Times New Roman"/>
          <w:lang w:bidi="ru-RU"/>
        </w:rPr>
        <w:t xml:space="preserve">сервитута, </w:t>
      </w:r>
      <w:r w:rsidR="00E44A6C" w:rsidRPr="0090547A">
        <w:rPr>
          <w:rFonts w:ascii="Times New Roman" w:eastAsia="Times New Roman" w:hAnsi="Times New Roman" w:cs="Times New Roman"/>
          <w:lang w:bidi="ru-RU"/>
        </w:rPr>
        <w:t>не предусмотрен</w:t>
      </w:r>
      <w:r w:rsidR="003D2F8B" w:rsidRPr="0090547A">
        <w:rPr>
          <w:rFonts w:ascii="Times New Roman" w:eastAsia="Times New Roman" w:hAnsi="Times New Roman" w:cs="Times New Roman"/>
          <w:lang w:bidi="ru-RU"/>
        </w:rPr>
        <w:t>, использование земельного участка не затруднено</w:t>
      </w:r>
      <w:r w:rsidR="00E44A6C" w:rsidRPr="0090547A">
        <w:rPr>
          <w:rFonts w:ascii="Times New Roman" w:eastAsia="Times New Roman" w:hAnsi="Times New Roman" w:cs="Times New Roman"/>
          <w:lang w:bidi="ru-RU"/>
        </w:rPr>
        <w:t>.</w:t>
      </w:r>
    </w:p>
    <w:p w14:paraId="361525AA" w14:textId="4B2A2F1E" w:rsidR="006D0631" w:rsidRPr="0090547A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4. </w:t>
      </w:r>
      <w:r w:rsidR="0076259F" w:rsidRPr="0090547A">
        <w:rPr>
          <w:rFonts w:ascii="Times New Roman" w:eastAsia="Times New Roman" w:hAnsi="Times New Roman" w:cs="Times New Roman"/>
        </w:rPr>
        <w:t>Порядок установления зон с особыми условиями использования территорий и содержание ограничений прав на земельные участки определены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90547A">
        <w:rPr>
          <w:rFonts w:ascii="Times New Roman" w:eastAsia="Times New Roman" w:hAnsi="Times New Roman" w:cs="Times New Roman"/>
        </w:rPr>
        <w:t>.</w:t>
      </w:r>
    </w:p>
    <w:p w14:paraId="65F9B90D" w14:textId="39F9A0B3" w:rsidR="006D0631" w:rsidRPr="0090547A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E44A6C" w:rsidRPr="0090547A">
        <w:rPr>
          <w:rFonts w:ascii="Times New Roman" w:eastAsia="Times New Roman" w:hAnsi="Times New Roman" w:cs="Times New Roman"/>
        </w:rPr>
        <w:t xml:space="preserve">публичным </w:t>
      </w:r>
      <w:r w:rsidRPr="0090547A">
        <w:rPr>
          <w:rFonts w:ascii="Times New Roman" w:eastAsia="Times New Roman" w:hAnsi="Times New Roman" w:cs="Times New Roman"/>
        </w:rPr>
        <w:t>акционерным обществом «</w:t>
      </w:r>
      <w:r w:rsidR="00E44A6C" w:rsidRPr="0090547A">
        <w:rPr>
          <w:rFonts w:ascii="Times New Roman" w:eastAsia="Times New Roman" w:hAnsi="Times New Roman" w:cs="Times New Roman"/>
        </w:rPr>
        <w:t>Россети Волга</w:t>
      </w:r>
      <w:r w:rsidRPr="0090547A">
        <w:rPr>
          <w:rFonts w:ascii="Times New Roman" w:eastAsia="Times New Roman" w:hAnsi="Times New Roman" w:cs="Times New Roman"/>
        </w:rPr>
        <w:t>» единовременным платежом не позднее шести месяцев со дня принятия настоящего постановления в отношении:</w:t>
      </w:r>
    </w:p>
    <w:p w14:paraId="383D1C63" w14:textId="2657B3BA" w:rsidR="006D0631" w:rsidRPr="0090547A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участков;</w:t>
      </w:r>
    </w:p>
    <w:p w14:paraId="1B76D4B0" w14:textId="6E6B72FE" w:rsidR="006D0631" w:rsidRPr="0090547A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5BBE7F9F" w14:textId="5C34057E" w:rsidR="003D2F8B" w:rsidRPr="0090547A" w:rsidRDefault="0090547A" w:rsidP="003D2F8B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_Hlk211432220"/>
      <w:r w:rsidRPr="00486953">
        <w:rPr>
          <w:rFonts w:ascii="Times New Roman" w:eastAsia="Times New Roman" w:hAnsi="Times New Roman" w:cs="Times New Roman"/>
        </w:rPr>
        <w:t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КБК 90311105012140000120».</w:t>
      </w:r>
      <w:bookmarkEnd w:id="1"/>
    </w:p>
    <w:p w14:paraId="4A88C136" w14:textId="7EF8AE7B" w:rsidR="006D0631" w:rsidRPr="0090547A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E44A6C" w:rsidRPr="0090547A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хозяйства: </w:t>
      </w:r>
      <w:r w:rsidR="0096384A" w:rsidRPr="0090547A">
        <w:rPr>
          <w:rFonts w:ascii="Times New Roman" w:eastAsia="Times New Roman" w:hAnsi="Times New Roman" w:cs="Times New Roman"/>
        </w:rPr>
        <w:t>«ВЛИ 0,4 кВ (ф-4 ЗТП 768 кВА по ВЛ 10 кВ №22 от ПС 110 кВ Цивильск) от  оп.12 до оп.2», инвентарный номер 2122-00-000000201273</w:t>
      </w:r>
      <w:r w:rsidR="00E44A6C" w:rsidRPr="0090547A">
        <w:rPr>
          <w:rFonts w:ascii="Times New Roman" w:eastAsia="Times New Roman" w:hAnsi="Times New Roman" w:cs="Times New Roman"/>
        </w:rPr>
        <w:t>,</w:t>
      </w:r>
      <w:r w:rsidRPr="0090547A">
        <w:rPr>
          <w:rFonts w:ascii="Times New Roman" w:eastAsia="Times New Roman" w:hAnsi="Times New Roman" w:cs="Times New Roman"/>
        </w:rPr>
        <w:t xml:space="preserve"> 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90547A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4A6E8A9E" w:rsidR="00F67A45" w:rsidRPr="0090547A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E44A6C" w:rsidRPr="0090547A">
        <w:rPr>
          <w:rFonts w:ascii="Times New Roman" w:eastAsia="Times New Roman" w:hAnsi="Times New Roman" w:cs="Times New Roman"/>
        </w:rPr>
        <w:t xml:space="preserve">публичное </w:t>
      </w:r>
      <w:r w:rsidRPr="0090547A">
        <w:rPr>
          <w:rFonts w:ascii="Times New Roman" w:eastAsia="Times New Roman" w:hAnsi="Times New Roman" w:cs="Times New Roman"/>
        </w:rPr>
        <w:t>акционерное общество «</w:t>
      </w:r>
      <w:r w:rsidR="00E44A6C" w:rsidRPr="0090547A">
        <w:rPr>
          <w:rFonts w:ascii="Times New Roman" w:eastAsia="Times New Roman" w:hAnsi="Times New Roman" w:cs="Times New Roman"/>
        </w:rPr>
        <w:t>Россети Волга</w:t>
      </w:r>
      <w:r w:rsidRPr="0090547A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90547A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 xml:space="preserve">8. </w:t>
      </w:r>
      <w:r w:rsidR="004C5147" w:rsidRPr="0090547A">
        <w:rPr>
          <w:rFonts w:ascii="Times New Roman" w:eastAsia="Times New Roman" w:hAnsi="Times New Roman" w:cs="Times New Roman"/>
        </w:rPr>
        <w:t>Отдел</w:t>
      </w:r>
      <w:r w:rsidRPr="0090547A">
        <w:rPr>
          <w:rFonts w:ascii="Times New Roman" w:eastAsia="Times New Roman" w:hAnsi="Times New Roman" w:cs="Times New Roman"/>
        </w:rPr>
        <w:t>у</w:t>
      </w:r>
      <w:r w:rsidR="004C5147" w:rsidRPr="0090547A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90547A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90547A">
        <w:rPr>
          <w:rFonts w:ascii="Times New Roman" w:eastAsia="Times New Roman" w:hAnsi="Times New Roman" w:cs="Times New Roman"/>
        </w:rPr>
        <w:t xml:space="preserve"> </w:t>
      </w:r>
      <w:r w:rsidRPr="0090547A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90547A">
        <w:rPr>
          <w:rFonts w:ascii="Times New Roman" w:eastAsia="Times New Roman" w:hAnsi="Times New Roman" w:cs="Times New Roman"/>
        </w:rPr>
        <w:t>Официальный в</w:t>
      </w:r>
      <w:r w:rsidRPr="0090547A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5A3EB98B" w:rsidR="004C5147" w:rsidRPr="0090547A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547A">
        <w:rPr>
          <w:rFonts w:ascii="Times New Roman" w:eastAsia="Times New Roman" w:hAnsi="Times New Roman" w:cs="Times New Roman"/>
        </w:rPr>
        <w:t>- направление копи</w:t>
      </w:r>
      <w:r w:rsidR="00F40DC6" w:rsidRPr="0090547A">
        <w:rPr>
          <w:rFonts w:ascii="Times New Roman" w:eastAsia="Times New Roman" w:hAnsi="Times New Roman" w:cs="Times New Roman"/>
        </w:rPr>
        <w:t>и</w:t>
      </w:r>
      <w:r w:rsidRPr="0090547A">
        <w:rPr>
          <w:rFonts w:ascii="Times New Roman" w:eastAsia="Times New Roman" w:hAnsi="Times New Roman" w:cs="Times New Roman"/>
        </w:rPr>
        <w:t xml:space="preserve"> настоящего постановления </w:t>
      </w:r>
      <w:r w:rsidR="00E44A6C" w:rsidRPr="0090547A">
        <w:rPr>
          <w:rFonts w:ascii="Times New Roman" w:eastAsia="Times New Roman" w:hAnsi="Times New Roman" w:cs="Times New Roman"/>
        </w:rPr>
        <w:t xml:space="preserve">публичному </w:t>
      </w:r>
      <w:r w:rsidR="007C1013" w:rsidRPr="0090547A">
        <w:rPr>
          <w:rFonts w:ascii="Times New Roman" w:eastAsia="Times New Roman" w:hAnsi="Times New Roman" w:cs="Times New Roman"/>
        </w:rPr>
        <w:t>акционерно</w:t>
      </w:r>
      <w:r w:rsidR="00F67A45" w:rsidRPr="0090547A">
        <w:rPr>
          <w:rFonts w:ascii="Times New Roman" w:eastAsia="Times New Roman" w:hAnsi="Times New Roman" w:cs="Times New Roman"/>
        </w:rPr>
        <w:t xml:space="preserve">му </w:t>
      </w:r>
      <w:r w:rsidR="007C1013" w:rsidRPr="0090547A">
        <w:rPr>
          <w:rFonts w:ascii="Times New Roman" w:eastAsia="Times New Roman" w:hAnsi="Times New Roman" w:cs="Times New Roman"/>
        </w:rPr>
        <w:t>обществ</w:t>
      </w:r>
      <w:r w:rsidR="00F67A45" w:rsidRPr="0090547A">
        <w:rPr>
          <w:rFonts w:ascii="Times New Roman" w:eastAsia="Times New Roman" w:hAnsi="Times New Roman" w:cs="Times New Roman"/>
        </w:rPr>
        <w:t>у</w:t>
      </w:r>
      <w:r w:rsidR="007C1013" w:rsidRPr="0090547A">
        <w:rPr>
          <w:rFonts w:ascii="Times New Roman" w:eastAsia="Times New Roman" w:hAnsi="Times New Roman" w:cs="Times New Roman"/>
        </w:rPr>
        <w:t xml:space="preserve"> «</w:t>
      </w:r>
      <w:r w:rsidR="00E44A6C" w:rsidRPr="0090547A">
        <w:rPr>
          <w:rFonts w:ascii="Times New Roman" w:eastAsia="Times New Roman" w:hAnsi="Times New Roman" w:cs="Times New Roman"/>
        </w:rPr>
        <w:t>Россети Волга</w:t>
      </w:r>
      <w:r w:rsidR="007C1013" w:rsidRPr="0090547A">
        <w:rPr>
          <w:rFonts w:ascii="Times New Roman" w:eastAsia="Times New Roman" w:hAnsi="Times New Roman" w:cs="Times New Roman"/>
        </w:rPr>
        <w:t>»</w:t>
      </w:r>
      <w:r w:rsidRPr="0090547A">
        <w:rPr>
          <w:rFonts w:ascii="Times New Roman" w:eastAsia="Times New Roman" w:hAnsi="Times New Roman" w:cs="Times New Roman"/>
        </w:rPr>
        <w:t>, Управлению Федеральной службы государственной регистрации, кадастра и картографии по Чувашской Республике</w:t>
      </w:r>
      <w:r w:rsidR="000D1D2D" w:rsidRPr="0090547A">
        <w:rPr>
          <w:rFonts w:ascii="Times New Roman" w:eastAsia="Times New Roman" w:hAnsi="Times New Roman" w:cs="Times New Roman"/>
        </w:rPr>
        <w:t>.</w:t>
      </w:r>
    </w:p>
    <w:p w14:paraId="5606A972" w14:textId="37FA5C1D" w:rsidR="00C923DA" w:rsidRPr="0090547A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90547A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90547A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23C34E53" w14:textId="77777777" w:rsidR="0090547A" w:rsidRPr="00486953" w:rsidRDefault="0090547A" w:rsidP="0090547A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722380F6" w14:textId="16A09548" w:rsidR="000E675C" w:rsidRPr="003A3ED4" w:rsidRDefault="0090547A" w:rsidP="0090547A">
      <w:pPr>
        <w:ind w:firstLine="0"/>
        <w:rPr>
          <w:sz w:val="26"/>
          <w:szCs w:val="26"/>
        </w:rPr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bookmarkEnd w:id="0"/>
    <w:p w14:paraId="3CACDE50" w14:textId="77777777" w:rsidR="0096384A" w:rsidRDefault="0096384A" w:rsidP="00386B91">
      <w:pPr>
        <w:ind w:left="6521" w:firstLine="0"/>
        <w:jc w:val="center"/>
        <w:rPr>
          <w:rFonts w:ascii="Times New Roman" w:hAnsi="Times New Roman"/>
        </w:rPr>
      </w:pPr>
    </w:p>
    <w:p w14:paraId="0A400895" w14:textId="77777777" w:rsidR="0096384A" w:rsidRDefault="0096384A" w:rsidP="00386B91">
      <w:pPr>
        <w:ind w:left="6521" w:firstLine="0"/>
        <w:jc w:val="center"/>
        <w:rPr>
          <w:rFonts w:ascii="Times New Roman" w:hAnsi="Times New Roman"/>
        </w:rPr>
      </w:pPr>
    </w:p>
    <w:p w14:paraId="753831EA" w14:textId="77777777" w:rsidR="0096384A" w:rsidRDefault="0096384A" w:rsidP="00386B91">
      <w:pPr>
        <w:ind w:left="6521" w:firstLine="0"/>
        <w:jc w:val="center"/>
        <w:rPr>
          <w:rFonts w:ascii="Times New Roman" w:hAnsi="Times New Roman"/>
        </w:rPr>
      </w:pPr>
    </w:p>
    <w:p w14:paraId="14AC8678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39AF7592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B3E42ED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3E9A2C41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3BA08F42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19A4A20F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________________________/А.А. Васильева/</w:t>
      </w:r>
    </w:p>
    <w:p w14:paraId="5BE9CD13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 октября 2025 года</w:t>
      </w:r>
    </w:p>
    <w:p w14:paraId="336D3183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F113FBC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53C704A2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1509A614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 октября 2025 года</w:t>
      </w:r>
    </w:p>
    <w:p w14:paraId="2E34FDF8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1FFEF7B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12931A1A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305D17CF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7E673B29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 октября 2025 года</w:t>
      </w:r>
    </w:p>
    <w:p w14:paraId="5955815D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050B529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7342C0B4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________________________/Т.Н. Федорова/</w:t>
      </w:r>
    </w:p>
    <w:p w14:paraId="62E7BF49" w14:textId="77777777" w:rsidR="00497BE7" w:rsidRPr="00497BE7" w:rsidRDefault="00497BE7" w:rsidP="00497BE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497BE7">
        <w:rPr>
          <w:rFonts w:ascii="Times New Roman" w:eastAsia="Times New Roman" w:hAnsi="Times New Roman" w:cs="Times New Roman"/>
        </w:rPr>
        <w:t>__ октября 2025 года</w:t>
      </w:r>
    </w:p>
    <w:p w14:paraId="07E39FB3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36CDDC47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2556B0D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64F59463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4B8B8EB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052C10C4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40AEF16F" w14:textId="4EE8D505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5540FBC7" w14:textId="3907EEC4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005F9725" w14:textId="6E3613EC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2BA72864" w14:textId="46C55C85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C7B2C24" w14:textId="3C59220B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427BC5FB" w14:textId="2166FAB0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06ABF6E0" w14:textId="0E2AA70D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5574FA1" w14:textId="519685EA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69C4537" w14:textId="04181558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2AF77396" w14:textId="721A182E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6E1EA2FB" w14:textId="285F6435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6E9403D1" w14:textId="3F635C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61DF1EAA" w14:textId="47A84D01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E9EF2C3" w14:textId="52D3DCAF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24C6081B" w14:textId="5C31C82D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7CD9546A" w14:textId="38886031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62DF110A" w14:textId="229D9349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2282B84" w14:textId="2A1A322F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4A03F6A3" w14:textId="1519A296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37F0007" w14:textId="0A30D47A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0E540E30" w14:textId="49B0EDF3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23A56B0E" w14:textId="1C08C185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6F4BF18" w14:textId="4653C2E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668E0D3" w14:textId="5085CE60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384B1CE8" w14:textId="34A0B691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4889AB1" w14:textId="57A32CC0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29F8A149" w14:textId="425037B3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A75A120" w14:textId="2DB30CF6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49050605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146B2E17" w14:textId="77777777" w:rsidR="00497BE7" w:rsidRDefault="00497BE7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12710220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37EDE54B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E44A6C">
        <w:rPr>
          <w:rFonts w:ascii="Times New Roman" w:hAnsi="Times New Roman"/>
        </w:rPr>
        <w:t>_____</w:t>
      </w:r>
      <w:r w:rsidRPr="003A3ED4">
        <w:rPr>
          <w:rFonts w:ascii="Times New Roman" w:hAnsi="Times New Roman"/>
        </w:rPr>
        <w:t xml:space="preserve"> от </w:t>
      </w:r>
      <w:r w:rsidR="00E44A6C">
        <w:rPr>
          <w:rFonts w:ascii="Times New Roman" w:hAnsi="Times New Roman"/>
        </w:rPr>
        <w:t>____________</w:t>
      </w:r>
      <w:r w:rsidRPr="003A3ED4">
        <w:rPr>
          <w:rFonts w:ascii="Times New Roman" w:hAnsi="Times New Roman"/>
        </w:rPr>
        <w:t xml:space="preserve"> г.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41A7B551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</w:t>
      </w:r>
      <w:r w:rsidR="00E44A6C" w:rsidRPr="00E44A6C">
        <w:rPr>
          <w:rFonts w:ascii="Times New Roman" w:hAnsi="Times New Roman"/>
          <w:b/>
        </w:rPr>
        <w:t xml:space="preserve">в целях эксплуатации линейного объекта электросетевого хозяйства </w:t>
      </w:r>
      <w:r w:rsidR="0096384A" w:rsidRPr="0096384A">
        <w:rPr>
          <w:rFonts w:ascii="Times New Roman" w:hAnsi="Times New Roman"/>
          <w:b/>
        </w:rPr>
        <w:t>«ВЛИ 0,4 кВ (ф-4 ЗТП 768 кВА по ВЛ 10 кВ №22 от ПС 110 кВ Цивильск) от  оп.12 до оп.2», инвентарный номер 2122-00-000000201273, необходимого для электроснабжения населения, расположенного на территории Чувашской Республики, Цивильский муниципальный округ, поселок Опытный</w:t>
      </w:r>
    </w:p>
    <w:p w14:paraId="3234DDC4" w14:textId="21CDD534" w:rsidR="00386B91" w:rsidRDefault="0096384A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  <w:r w:rsidRPr="0096384A">
        <w:rPr>
          <w:rFonts w:ascii="Times New Roman" w:hAnsi="Times New Roman" w:cs="Times New Roman"/>
          <w:noProof/>
        </w:rPr>
        <w:drawing>
          <wp:inline distT="0" distB="0" distL="0" distR="0" wp14:anchorId="7078F565" wp14:editId="6B6B04CC">
            <wp:extent cx="5658640" cy="6306430"/>
            <wp:effectExtent l="0" t="0" r="0" b="0"/>
            <wp:docPr id="772559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59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630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92420" w14:textId="2DC1DEE2" w:rsidR="0096384A" w:rsidRDefault="0096384A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  <w:r w:rsidRPr="0096384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1905627" wp14:editId="1945C5AD">
            <wp:extent cx="5696745" cy="7935432"/>
            <wp:effectExtent l="0" t="0" r="0" b="8890"/>
            <wp:docPr id="432422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228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9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5CFB9" w14:textId="6D279CBD" w:rsidR="0096384A" w:rsidRPr="003A3ED4" w:rsidRDefault="0096384A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  <w:r w:rsidRPr="0096384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3B4FB28" wp14:editId="7113EC65">
            <wp:extent cx="5696745" cy="8116433"/>
            <wp:effectExtent l="0" t="0" r="0" b="0"/>
            <wp:docPr id="1472013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133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811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838B" w14:textId="77777777" w:rsidR="00386B91" w:rsidRPr="003A3ED4" w:rsidRDefault="00386B91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  <w:r w:rsidRPr="003A3ED4">
        <w:rPr>
          <w:rFonts w:ascii="Times New Roman" w:hAnsi="Times New Roman"/>
          <w:sz w:val="26"/>
          <w:szCs w:val="26"/>
        </w:rPr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</w:p>
    <w:p w14:paraId="2FDB90FA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0E638334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7D3367A7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3668E869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7752F2F7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618C931B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0351FE42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74A605AA" w14:textId="77777777" w:rsidR="0096384A" w:rsidRDefault="0096384A" w:rsidP="001C74B7">
      <w:pPr>
        <w:ind w:left="6663" w:firstLine="0"/>
        <w:jc w:val="center"/>
        <w:rPr>
          <w:rFonts w:ascii="Times New Roman" w:hAnsi="Times New Roman"/>
        </w:rPr>
      </w:pPr>
    </w:p>
    <w:p w14:paraId="32FE31EB" w14:textId="7B93EADC" w:rsidR="001C74B7" w:rsidRPr="003A3ED4" w:rsidRDefault="001C74B7" w:rsidP="001C74B7">
      <w:pPr>
        <w:ind w:left="6663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EFE4A01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E44A6C">
        <w:rPr>
          <w:rFonts w:ascii="Times New Roman" w:hAnsi="Times New Roman"/>
        </w:rPr>
        <w:t>_____</w:t>
      </w:r>
      <w:r w:rsidRPr="003A3ED4">
        <w:rPr>
          <w:rFonts w:ascii="Times New Roman" w:hAnsi="Times New Roman"/>
        </w:rPr>
        <w:t xml:space="preserve"> от </w:t>
      </w:r>
      <w:r w:rsidR="00E44A6C">
        <w:rPr>
          <w:rFonts w:ascii="Times New Roman" w:hAnsi="Times New Roman"/>
        </w:rPr>
        <w:t>____________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0AD703AC" w14:textId="0AEA20B0" w:rsidR="001C74B7" w:rsidRPr="003A3ED4" w:rsidRDefault="001C74B7" w:rsidP="00E44A6C">
      <w:pPr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E44A6C" w:rsidRPr="00E44A6C">
        <w:rPr>
          <w:rFonts w:ascii="Times New Roman" w:hAnsi="Times New Roman" w:cs="Times New Roman"/>
          <w:b/>
        </w:rPr>
        <w:t xml:space="preserve">эксплуатации линейного объекта электросетевого хозяйства </w:t>
      </w:r>
      <w:r w:rsidR="0096384A" w:rsidRPr="0096384A">
        <w:rPr>
          <w:rFonts w:ascii="Times New Roman" w:hAnsi="Times New Roman" w:cs="Times New Roman"/>
          <w:b/>
        </w:rPr>
        <w:t xml:space="preserve">«ВЛИ 0,4 кВ (ф-4 ЗТП 768 кВА по ВЛ 10 кВ №22 от ПС 110 кВ Цивильск) от  оп.12 до оп.2», инвентарный номер 2122-00-000000201273,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3D2F8B" w:rsidRPr="003D2F8B" w14:paraId="31047C9B" w14:textId="77777777" w:rsidTr="004A5D22">
        <w:trPr>
          <w:trHeight w:val="586"/>
          <w:jc w:val="center"/>
        </w:trPr>
        <w:tc>
          <w:tcPr>
            <w:tcW w:w="502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D0434" w14:textId="77777777" w:rsidR="003D2F8B" w:rsidRPr="003D2F8B" w:rsidRDefault="003D2F8B" w:rsidP="0052517E">
            <w:pPr>
              <w:ind w:firstLine="0"/>
            </w:pPr>
            <w:r w:rsidRPr="003D2F8B">
              <w:t>№</w:t>
            </w:r>
          </w:p>
          <w:p w14:paraId="09073535" w14:textId="77777777" w:rsidR="003D2F8B" w:rsidRPr="003D2F8B" w:rsidRDefault="003D2F8B" w:rsidP="0052517E">
            <w:pPr>
              <w:ind w:firstLine="0"/>
            </w:pPr>
            <w:r w:rsidRPr="003D2F8B">
              <w:t>пп</w:t>
            </w:r>
          </w:p>
        </w:tc>
        <w:tc>
          <w:tcPr>
            <w:tcW w:w="17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DE89" w14:textId="77777777" w:rsidR="003D2F8B" w:rsidRPr="003D2F8B" w:rsidRDefault="003D2F8B" w:rsidP="003D2F8B">
            <w:r w:rsidRPr="003D2F8B">
              <w:t>Наименование работ</w:t>
            </w:r>
          </w:p>
        </w:tc>
        <w:tc>
          <w:tcPr>
            <w:tcW w:w="2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514659" w14:textId="340CBEEB" w:rsidR="003D2F8B" w:rsidRPr="003D2F8B" w:rsidRDefault="003D2F8B" w:rsidP="003D2F8B">
            <w:r w:rsidRPr="003D2F8B">
              <w:rPr>
                <w:b/>
                <w:bCs/>
              </w:rPr>
              <w:t>Срок выполнения работ</w:t>
            </w:r>
          </w:p>
        </w:tc>
      </w:tr>
      <w:tr w:rsidR="003D2F8B" w:rsidRPr="003D2F8B" w14:paraId="1DBD9DA8" w14:textId="77777777">
        <w:trPr>
          <w:trHeight w:val="58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D0999" w14:textId="77777777" w:rsidR="003D2F8B" w:rsidRPr="003D2F8B" w:rsidRDefault="003D2F8B" w:rsidP="0052517E">
            <w:pPr>
              <w:ind w:firstLine="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5EA68" w14:textId="77777777" w:rsidR="003D2F8B" w:rsidRPr="003D2F8B" w:rsidRDefault="003D2F8B" w:rsidP="003D2F8B"/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E57A0" w14:textId="77777777" w:rsidR="003D2F8B" w:rsidRPr="003D2F8B" w:rsidRDefault="003D2F8B" w:rsidP="003D2F8B">
            <w:r w:rsidRPr="003D2F8B">
              <w:t>начало</w:t>
            </w:r>
          </w:p>
        </w:tc>
        <w:tc>
          <w:tcPr>
            <w:tcW w:w="1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C43F4F" w14:textId="77777777" w:rsidR="003D2F8B" w:rsidRPr="003D2F8B" w:rsidRDefault="003D2F8B" w:rsidP="003D2F8B">
            <w:r w:rsidRPr="003D2F8B">
              <w:t>окончание</w:t>
            </w:r>
          </w:p>
        </w:tc>
      </w:tr>
      <w:tr w:rsidR="003D2F8B" w:rsidRPr="003D2F8B" w14:paraId="3F490E58" w14:textId="77777777">
        <w:trPr>
          <w:trHeight w:val="1300"/>
          <w:jc w:val="center"/>
        </w:trPr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5F559" w14:textId="77777777" w:rsidR="003D2F8B" w:rsidRPr="003D2F8B" w:rsidRDefault="003D2F8B" w:rsidP="0052517E">
            <w:pPr>
              <w:ind w:firstLine="0"/>
            </w:pPr>
            <w:r w:rsidRPr="003D2F8B">
              <w:t>1.</w:t>
            </w:r>
          </w:p>
        </w:tc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1D78" w14:textId="77777777" w:rsidR="003D2F8B" w:rsidRPr="003D2F8B" w:rsidRDefault="003D2F8B" w:rsidP="0052517E">
            <w:pPr>
              <w:ind w:firstLine="0"/>
              <w:jc w:val="center"/>
            </w:pPr>
            <w:r w:rsidRPr="003D2F8B">
              <w:t>Эксплуатация</w:t>
            </w:r>
          </w:p>
          <w:p w14:paraId="562138AB" w14:textId="22D5924D" w:rsidR="003D2F8B" w:rsidRPr="003D2F8B" w:rsidRDefault="003D2F8B" w:rsidP="0052517E">
            <w:pPr>
              <w:ind w:firstLine="0"/>
              <w:jc w:val="center"/>
            </w:pPr>
            <w:r w:rsidRPr="003D2F8B">
              <w:t>линейного объекта</w:t>
            </w:r>
          </w:p>
          <w:p w14:paraId="5387DB2D" w14:textId="77777777" w:rsidR="003D2F8B" w:rsidRPr="003D2F8B" w:rsidRDefault="003D2F8B" w:rsidP="003D2F8B"/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02C22" w14:textId="77777777" w:rsidR="003D2F8B" w:rsidRPr="003D2F8B" w:rsidRDefault="003D2F8B" w:rsidP="003D2F8B">
            <w:r w:rsidRPr="003D2F8B">
              <w:t>постоянно</w:t>
            </w:r>
          </w:p>
        </w:tc>
        <w:tc>
          <w:tcPr>
            <w:tcW w:w="1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9E593" w14:textId="77777777" w:rsidR="003D2F8B" w:rsidRPr="003D2F8B" w:rsidRDefault="003D2F8B" w:rsidP="003D2F8B">
            <w:r w:rsidRPr="003D2F8B"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p w14:paraId="27FB7186" w14:textId="77777777" w:rsidR="003D2F8B" w:rsidRPr="003D2F8B" w:rsidRDefault="003D2F8B" w:rsidP="003D2F8B">
      <w:pPr>
        <w:spacing w:line="240" w:lineRule="exact"/>
        <w:ind w:firstLine="0"/>
        <w:jc w:val="center"/>
      </w:pPr>
      <w:r w:rsidRPr="003D2F8B">
        <w:t>_____________</w:t>
      </w:r>
    </w:p>
    <w:p w14:paraId="226A318E" w14:textId="77777777" w:rsidR="003D2F8B" w:rsidRDefault="003D2F8B" w:rsidP="003D2F8B">
      <w:pPr>
        <w:spacing w:line="240" w:lineRule="exact"/>
        <w:ind w:firstLine="0"/>
        <w:jc w:val="center"/>
      </w:pPr>
    </w:p>
    <w:sectPr w:rsidR="003D2F8B" w:rsidSect="00562C4E">
      <w:footerReference w:type="default" r:id="rId12"/>
      <w:pgSz w:w="11900" w:h="16800"/>
      <w:pgMar w:top="709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7D8FA" w14:textId="77777777" w:rsidR="00D35192" w:rsidRDefault="00D35192">
      <w:r>
        <w:separator/>
      </w:r>
    </w:p>
  </w:endnote>
  <w:endnote w:type="continuationSeparator" w:id="0">
    <w:p w14:paraId="77F36BB2" w14:textId="77777777" w:rsidR="00D35192" w:rsidRDefault="00D3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34D57" w14:textId="77777777" w:rsidR="00D35192" w:rsidRDefault="00D35192">
      <w:r>
        <w:separator/>
      </w:r>
    </w:p>
  </w:footnote>
  <w:footnote w:type="continuationSeparator" w:id="0">
    <w:p w14:paraId="33C6280A" w14:textId="77777777" w:rsidR="00D35192" w:rsidRDefault="00D35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256A6"/>
    <w:rsid w:val="00032A0F"/>
    <w:rsid w:val="00035844"/>
    <w:rsid w:val="0004334C"/>
    <w:rsid w:val="00045645"/>
    <w:rsid w:val="000522DB"/>
    <w:rsid w:val="0006095D"/>
    <w:rsid w:val="0006242E"/>
    <w:rsid w:val="00077C17"/>
    <w:rsid w:val="00094B71"/>
    <w:rsid w:val="000B524B"/>
    <w:rsid w:val="000D0E37"/>
    <w:rsid w:val="000D1D2D"/>
    <w:rsid w:val="000D2E1E"/>
    <w:rsid w:val="000D46C2"/>
    <w:rsid w:val="000E675C"/>
    <w:rsid w:val="000F198D"/>
    <w:rsid w:val="001112F5"/>
    <w:rsid w:val="00122793"/>
    <w:rsid w:val="00163C71"/>
    <w:rsid w:val="0018003A"/>
    <w:rsid w:val="00180306"/>
    <w:rsid w:val="0019137B"/>
    <w:rsid w:val="001A4F19"/>
    <w:rsid w:val="001B35A9"/>
    <w:rsid w:val="001C15AE"/>
    <w:rsid w:val="001C74B7"/>
    <w:rsid w:val="001E4F3C"/>
    <w:rsid w:val="002008D9"/>
    <w:rsid w:val="00203250"/>
    <w:rsid w:val="00203DDC"/>
    <w:rsid w:val="00241DE0"/>
    <w:rsid w:val="00260C41"/>
    <w:rsid w:val="00263A08"/>
    <w:rsid w:val="00286967"/>
    <w:rsid w:val="002876F3"/>
    <w:rsid w:val="00294F98"/>
    <w:rsid w:val="00297EDF"/>
    <w:rsid w:val="002B57FF"/>
    <w:rsid w:val="00320529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6DE8"/>
    <w:rsid w:val="003D2F8B"/>
    <w:rsid w:val="003D4C6D"/>
    <w:rsid w:val="003D6DBC"/>
    <w:rsid w:val="003D7E41"/>
    <w:rsid w:val="003E49BA"/>
    <w:rsid w:val="003E4D65"/>
    <w:rsid w:val="003E5F16"/>
    <w:rsid w:val="004134A8"/>
    <w:rsid w:val="00413C35"/>
    <w:rsid w:val="00417DC4"/>
    <w:rsid w:val="0043765E"/>
    <w:rsid w:val="0046009E"/>
    <w:rsid w:val="00464C62"/>
    <w:rsid w:val="00482179"/>
    <w:rsid w:val="00497BE7"/>
    <w:rsid w:val="004A5D22"/>
    <w:rsid w:val="004B73F9"/>
    <w:rsid w:val="004B7E92"/>
    <w:rsid w:val="004C38B2"/>
    <w:rsid w:val="004C5147"/>
    <w:rsid w:val="004C7EAC"/>
    <w:rsid w:val="004D6A18"/>
    <w:rsid w:val="004E1C13"/>
    <w:rsid w:val="004E631D"/>
    <w:rsid w:val="0050049C"/>
    <w:rsid w:val="00504D89"/>
    <w:rsid w:val="0052517E"/>
    <w:rsid w:val="00562C4E"/>
    <w:rsid w:val="00581865"/>
    <w:rsid w:val="00593029"/>
    <w:rsid w:val="005945BA"/>
    <w:rsid w:val="005A5484"/>
    <w:rsid w:val="005D19D9"/>
    <w:rsid w:val="005F00ED"/>
    <w:rsid w:val="006256C4"/>
    <w:rsid w:val="0063226D"/>
    <w:rsid w:val="00682FBA"/>
    <w:rsid w:val="006A514F"/>
    <w:rsid w:val="006A6380"/>
    <w:rsid w:val="006C3111"/>
    <w:rsid w:val="006D0631"/>
    <w:rsid w:val="006F3B78"/>
    <w:rsid w:val="007066ED"/>
    <w:rsid w:val="00710170"/>
    <w:rsid w:val="0076259F"/>
    <w:rsid w:val="00762830"/>
    <w:rsid w:val="007B1E1F"/>
    <w:rsid w:val="007C1013"/>
    <w:rsid w:val="00804F35"/>
    <w:rsid w:val="0082449E"/>
    <w:rsid w:val="0083369C"/>
    <w:rsid w:val="00835C6B"/>
    <w:rsid w:val="00840F3B"/>
    <w:rsid w:val="00845D6A"/>
    <w:rsid w:val="0089631B"/>
    <w:rsid w:val="008A40A5"/>
    <w:rsid w:val="008D1B9B"/>
    <w:rsid w:val="008E4170"/>
    <w:rsid w:val="008E659F"/>
    <w:rsid w:val="0090547A"/>
    <w:rsid w:val="00915762"/>
    <w:rsid w:val="0091747D"/>
    <w:rsid w:val="00917550"/>
    <w:rsid w:val="00956386"/>
    <w:rsid w:val="0096384A"/>
    <w:rsid w:val="00964EB3"/>
    <w:rsid w:val="00973CDC"/>
    <w:rsid w:val="00985365"/>
    <w:rsid w:val="009B2262"/>
    <w:rsid w:val="009F0C5A"/>
    <w:rsid w:val="00A23066"/>
    <w:rsid w:val="00A2466D"/>
    <w:rsid w:val="00A24D7C"/>
    <w:rsid w:val="00A312EF"/>
    <w:rsid w:val="00A36B42"/>
    <w:rsid w:val="00A44D20"/>
    <w:rsid w:val="00A516F9"/>
    <w:rsid w:val="00A55DAD"/>
    <w:rsid w:val="00A61EB9"/>
    <w:rsid w:val="00A72F4F"/>
    <w:rsid w:val="00A80281"/>
    <w:rsid w:val="00A81100"/>
    <w:rsid w:val="00A84816"/>
    <w:rsid w:val="00A871C5"/>
    <w:rsid w:val="00A93CB1"/>
    <w:rsid w:val="00A94B84"/>
    <w:rsid w:val="00A97113"/>
    <w:rsid w:val="00A976DC"/>
    <w:rsid w:val="00AA7F9B"/>
    <w:rsid w:val="00AD5FEE"/>
    <w:rsid w:val="00AE1A94"/>
    <w:rsid w:val="00AF335B"/>
    <w:rsid w:val="00B062F7"/>
    <w:rsid w:val="00B418C6"/>
    <w:rsid w:val="00B72BC7"/>
    <w:rsid w:val="00B90A4A"/>
    <w:rsid w:val="00B96D9B"/>
    <w:rsid w:val="00BD0667"/>
    <w:rsid w:val="00C01526"/>
    <w:rsid w:val="00C147D1"/>
    <w:rsid w:val="00C205F9"/>
    <w:rsid w:val="00C66E98"/>
    <w:rsid w:val="00C67CF4"/>
    <w:rsid w:val="00C86BE8"/>
    <w:rsid w:val="00C923DA"/>
    <w:rsid w:val="00CB0939"/>
    <w:rsid w:val="00CB3A82"/>
    <w:rsid w:val="00D0556D"/>
    <w:rsid w:val="00D35192"/>
    <w:rsid w:val="00D45CE2"/>
    <w:rsid w:val="00D45DEB"/>
    <w:rsid w:val="00D548E4"/>
    <w:rsid w:val="00D63CC0"/>
    <w:rsid w:val="00D66FF7"/>
    <w:rsid w:val="00D70964"/>
    <w:rsid w:val="00D82C84"/>
    <w:rsid w:val="00DC1CB1"/>
    <w:rsid w:val="00DD07D1"/>
    <w:rsid w:val="00DD380C"/>
    <w:rsid w:val="00DE2683"/>
    <w:rsid w:val="00DE2D16"/>
    <w:rsid w:val="00DE6BC0"/>
    <w:rsid w:val="00E00531"/>
    <w:rsid w:val="00E0078A"/>
    <w:rsid w:val="00E04232"/>
    <w:rsid w:val="00E432D9"/>
    <w:rsid w:val="00E44A6C"/>
    <w:rsid w:val="00E44AAE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C6A7F"/>
    <w:rsid w:val="00ED784B"/>
    <w:rsid w:val="00EF6298"/>
    <w:rsid w:val="00F271E1"/>
    <w:rsid w:val="00F2789E"/>
    <w:rsid w:val="00F334F0"/>
    <w:rsid w:val="00F345E5"/>
    <w:rsid w:val="00F40DC6"/>
    <w:rsid w:val="00F4138D"/>
    <w:rsid w:val="00F436D2"/>
    <w:rsid w:val="00F4382E"/>
    <w:rsid w:val="00F67A45"/>
    <w:rsid w:val="00F7518C"/>
    <w:rsid w:val="00F83CE1"/>
    <w:rsid w:val="00F95D23"/>
    <w:rsid w:val="00FA1057"/>
    <w:rsid w:val="00FA2940"/>
    <w:rsid w:val="00FA5E30"/>
    <w:rsid w:val="00FB060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27</cp:revision>
  <cp:lastPrinted>2025-08-18T11:15:00Z</cp:lastPrinted>
  <dcterms:created xsi:type="dcterms:W3CDTF">2025-08-06T12:08:00Z</dcterms:created>
  <dcterms:modified xsi:type="dcterms:W3CDTF">2025-11-21T13:24:00Z</dcterms:modified>
</cp:coreProperties>
</file>