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16C" w:rsidRPr="000A116C" w:rsidRDefault="000A116C" w:rsidP="000A116C">
      <w:pPr>
        <w:autoSpaceDE w:val="0"/>
        <w:autoSpaceDN w:val="0"/>
        <w:adjustRightInd w:val="0"/>
        <w:spacing w:line="240" w:lineRule="auto"/>
        <w:jc w:val="center"/>
        <w:rPr>
          <w:rFonts w:ascii="Times New Roman" w:hAnsi="Times New Roman" w:cs="Times New Roman"/>
          <w:b/>
          <w:bCs/>
        </w:rPr>
      </w:pPr>
    </w:p>
    <w:p w:rsidR="000A116C" w:rsidRPr="00AB2FD0" w:rsidRDefault="000A116C" w:rsidP="00861A26">
      <w:pPr>
        <w:autoSpaceDE w:val="0"/>
        <w:autoSpaceDN w:val="0"/>
        <w:adjustRightInd w:val="0"/>
        <w:spacing w:after="0" w:line="240" w:lineRule="auto"/>
        <w:jc w:val="center"/>
        <w:rPr>
          <w:rFonts w:ascii="Times New Roman" w:hAnsi="Times New Roman" w:cs="Times New Roman"/>
          <w:b/>
          <w:bCs/>
          <w:sz w:val="26"/>
          <w:szCs w:val="26"/>
        </w:rPr>
      </w:pPr>
      <w:r w:rsidRPr="00AB2FD0">
        <w:rPr>
          <w:rFonts w:ascii="Times New Roman" w:hAnsi="Times New Roman" w:cs="Times New Roman"/>
          <w:b/>
          <w:bCs/>
          <w:sz w:val="26"/>
          <w:szCs w:val="26"/>
        </w:rPr>
        <w:t xml:space="preserve">  </w:t>
      </w:r>
    </w:p>
    <w:p w:rsidR="004A726B" w:rsidRPr="004A726B" w:rsidRDefault="004A726B" w:rsidP="004A726B">
      <w:pPr>
        <w:spacing w:after="0" w:line="240" w:lineRule="auto"/>
        <w:ind w:left="-426"/>
        <w:jc w:val="center"/>
        <w:rPr>
          <w:rFonts w:ascii="Times New Roman" w:eastAsia="Times New Roman" w:hAnsi="Times New Roman" w:cs="Times New Roman"/>
          <w:b/>
          <w:bCs/>
          <w:iCs/>
          <w:sz w:val="26"/>
          <w:szCs w:val="26"/>
          <w:lang w:eastAsia="ar-SA"/>
        </w:rPr>
      </w:pPr>
      <w:r w:rsidRPr="004A726B">
        <w:rPr>
          <w:rFonts w:ascii="Times New Roman" w:eastAsia="Times New Roman" w:hAnsi="Times New Roman" w:cs="Times New Roman"/>
          <w:b/>
          <w:bCs/>
          <w:iCs/>
          <w:sz w:val="26"/>
          <w:szCs w:val="26"/>
          <w:lang w:eastAsia="ar-SA"/>
        </w:rPr>
        <w:t>Справка</w:t>
      </w:r>
    </w:p>
    <w:p w:rsidR="004A726B" w:rsidRPr="004A726B" w:rsidRDefault="004A726B" w:rsidP="004A726B">
      <w:pPr>
        <w:suppressAutoHyphens/>
        <w:spacing w:after="0" w:line="100" w:lineRule="atLeast"/>
        <w:ind w:left="-426"/>
        <w:jc w:val="center"/>
        <w:rPr>
          <w:rFonts w:ascii="Times New Roman" w:eastAsia="Times New Roman" w:hAnsi="Times New Roman" w:cs="Times New Roman"/>
          <w:b/>
          <w:bCs/>
          <w:iCs/>
          <w:sz w:val="26"/>
          <w:szCs w:val="26"/>
          <w:lang w:eastAsia="ar-SA"/>
        </w:rPr>
      </w:pPr>
      <w:r w:rsidRPr="004A726B">
        <w:rPr>
          <w:rFonts w:ascii="Times New Roman" w:eastAsia="Times New Roman" w:hAnsi="Times New Roman" w:cs="Times New Roman"/>
          <w:b/>
          <w:bCs/>
          <w:iCs/>
          <w:sz w:val="26"/>
          <w:szCs w:val="26"/>
          <w:lang w:eastAsia="ar-SA"/>
        </w:rPr>
        <w:t>об источнике и дате официального опубликования (обнародования)</w:t>
      </w:r>
    </w:p>
    <w:p w:rsidR="004A726B" w:rsidRPr="004A726B" w:rsidRDefault="004A726B" w:rsidP="004A726B">
      <w:pPr>
        <w:suppressAutoHyphens/>
        <w:spacing w:after="0" w:line="100" w:lineRule="atLeast"/>
        <w:ind w:left="-426"/>
        <w:jc w:val="center"/>
        <w:rPr>
          <w:rFonts w:ascii="Times New Roman" w:eastAsia="Times New Roman" w:hAnsi="Times New Roman" w:cs="Times New Roman"/>
          <w:b/>
          <w:bCs/>
          <w:iCs/>
          <w:sz w:val="26"/>
          <w:szCs w:val="26"/>
          <w:lang w:eastAsia="ar-SA"/>
        </w:rPr>
      </w:pPr>
      <w:r w:rsidRPr="004A726B">
        <w:rPr>
          <w:rFonts w:ascii="Times New Roman" w:eastAsia="Times New Roman" w:hAnsi="Times New Roman" w:cs="Times New Roman"/>
          <w:b/>
          <w:bCs/>
          <w:iCs/>
          <w:sz w:val="26"/>
          <w:szCs w:val="26"/>
          <w:lang w:eastAsia="ar-SA"/>
        </w:rPr>
        <w:t>муниципального нормативного правового акта</w:t>
      </w:r>
    </w:p>
    <w:p w:rsidR="004A726B" w:rsidRPr="004A726B" w:rsidRDefault="004A726B" w:rsidP="004A726B">
      <w:pPr>
        <w:suppressAutoHyphens/>
        <w:spacing w:after="0" w:line="100" w:lineRule="atLeast"/>
        <w:ind w:left="-426"/>
        <w:jc w:val="both"/>
        <w:rPr>
          <w:rFonts w:ascii="Times New Roman" w:eastAsia="Times New Roman" w:hAnsi="Times New Roman" w:cs="Times New Roman"/>
          <w:bCs/>
          <w:iCs/>
          <w:sz w:val="26"/>
          <w:szCs w:val="26"/>
          <w:lang w:eastAsia="ar-SA"/>
        </w:rPr>
      </w:pPr>
    </w:p>
    <w:p w:rsidR="004A726B" w:rsidRPr="004A726B" w:rsidRDefault="004A726B" w:rsidP="004A726B">
      <w:pPr>
        <w:suppressAutoHyphens/>
        <w:spacing w:after="0" w:line="100" w:lineRule="atLeast"/>
        <w:ind w:left="-426"/>
        <w:jc w:val="both"/>
        <w:rPr>
          <w:rFonts w:ascii="Times New Roman" w:eastAsia="Times New Roman" w:hAnsi="Times New Roman" w:cs="Times New Roman"/>
          <w:bCs/>
          <w:iCs/>
          <w:sz w:val="26"/>
          <w:szCs w:val="26"/>
          <w:lang w:eastAsia="ar-SA"/>
        </w:rPr>
      </w:pPr>
      <w:r w:rsidRPr="004A726B">
        <w:rPr>
          <w:rFonts w:ascii="Times New Roman" w:eastAsia="Times New Roman" w:hAnsi="Times New Roman" w:cs="Times New Roman"/>
          <w:bCs/>
          <w:iCs/>
          <w:sz w:val="26"/>
          <w:szCs w:val="26"/>
          <w:lang w:eastAsia="ar-SA"/>
        </w:rPr>
        <w:t xml:space="preserve">       Постановление администрации Яльчикского муниципального </w:t>
      </w:r>
      <w:proofErr w:type="gramStart"/>
      <w:r w:rsidRPr="004A726B">
        <w:rPr>
          <w:rFonts w:ascii="Times New Roman" w:eastAsia="Times New Roman" w:hAnsi="Times New Roman" w:cs="Times New Roman"/>
          <w:bCs/>
          <w:iCs/>
          <w:sz w:val="26"/>
          <w:szCs w:val="26"/>
          <w:lang w:eastAsia="ar-SA"/>
        </w:rPr>
        <w:t>округа  Чувашской</w:t>
      </w:r>
      <w:proofErr w:type="gramEnd"/>
      <w:r w:rsidRPr="004A726B">
        <w:rPr>
          <w:rFonts w:ascii="Times New Roman" w:eastAsia="Times New Roman" w:hAnsi="Times New Roman" w:cs="Times New Roman"/>
          <w:bCs/>
          <w:iCs/>
          <w:sz w:val="26"/>
          <w:szCs w:val="26"/>
          <w:lang w:eastAsia="ar-SA"/>
        </w:rPr>
        <w:t xml:space="preserve"> Республики от  </w:t>
      </w:r>
      <w:r>
        <w:rPr>
          <w:rFonts w:ascii="Times New Roman" w:eastAsia="Times New Roman" w:hAnsi="Times New Roman" w:cs="Times New Roman"/>
          <w:bCs/>
          <w:iCs/>
          <w:sz w:val="26"/>
          <w:szCs w:val="26"/>
          <w:lang w:eastAsia="ar-SA"/>
        </w:rPr>
        <w:t>26</w:t>
      </w:r>
      <w:r w:rsidRPr="004A726B">
        <w:rPr>
          <w:rFonts w:ascii="Times New Roman" w:eastAsia="Times New Roman" w:hAnsi="Times New Roman" w:cs="Times New Roman"/>
          <w:bCs/>
          <w:iCs/>
          <w:sz w:val="26"/>
          <w:szCs w:val="26"/>
          <w:lang w:eastAsia="ar-SA"/>
        </w:rPr>
        <w:t>.02.2025  № 1</w:t>
      </w:r>
      <w:r>
        <w:rPr>
          <w:rFonts w:ascii="Times New Roman" w:eastAsia="Times New Roman" w:hAnsi="Times New Roman" w:cs="Times New Roman"/>
          <w:bCs/>
          <w:iCs/>
          <w:sz w:val="26"/>
          <w:szCs w:val="26"/>
          <w:lang w:eastAsia="ar-SA"/>
        </w:rPr>
        <w:t>43</w:t>
      </w:r>
      <w:r w:rsidRPr="004A726B">
        <w:rPr>
          <w:rFonts w:ascii="Times New Roman" w:eastAsia="Times New Roman" w:hAnsi="Times New Roman" w:cs="Times New Roman"/>
          <w:bCs/>
          <w:iCs/>
          <w:sz w:val="26"/>
          <w:szCs w:val="26"/>
          <w:lang w:eastAsia="ar-SA"/>
        </w:rPr>
        <w:t xml:space="preserve"> «</w:t>
      </w:r>
      <w:r w:rsidRPr="004A726B">
        <w:rPr>
          <w:rFonts w:ascii="Times New Roman" w:eastAsia="Times New Roman" w:hAnsi="Times New Roman" w:cs="Times New Roman"/>
          <w:bCs/>
          <w:iCs/>
          <w:sz w:val="26"/>
          <w:szCs w:val="26"/>
          <w:lang w:eastAsia="ar-SA"/>
        </w:rPr>
        <w:t>Об утверждении Положения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Яльчикского муниципального округа Чувашской Республики</w:t>
      </w:r>
      <w:r w:rsidRPr="004A726B">
        <w:rPr>
          <w:rFonts w:ascii="Times New Roman" w:eastAsia="Times New Roman" w:hAnsi="Times New Roman" w:cs="Times New Roman"/>
          <w:bCs/>
          <w:iCs/>
          <w:sz w:val="26"/>
          <w:szCs w:val="26"/>
          <w:lang w:eastAsia="ar-SA"/>
        </w:rPr>
        <w:t>»</w:t>
      </w:r>
    </w:p>
    <w:p w:rsidR="004A726B" w:rsidRPr="004A726B" w:rsidRDefault="004A726B" w:rsidP="004A726B">
      <w:pPr>
        <w:suppressAutoHyphens/>
        <w:spacing w:after="0" w:line="100" w:lineRule="atLeast"/>
        <w:ind w:left="-426"/>
        <w:jc w:val="both"/>
        <w:rPr>
          <w:rFonts w:ascii="Times New Roman" w:eastAsia="Times New Roman" w:hAnsi="Times New Roman" w:cs="Times New Roman"/>
          <w:bCs/>
          <w:iCs/>
          <w:sz w:val="26"/>
          <w:szCs w:val="26"/>
          <w:lang w:eastAsia="ar-SA"/>
        </w:rPr>
      </w:pPr>
      <w:r w:rsidRPr="004A726B">
        <w:rPr>
          <w:rFonts w:ascii="Times New Roman" w:eastAsia="Times New Roman" w:hAnsi="Times New Roman" w:cs="Times New Roman"/>
          <w:bCs/>
          <w:iCs/>
          <w:sz w:val="26"/>
          <w:szCs w:val="26"/>
          <w:lang w:eastAsia="ar-SA"/>
        </w:rPr>
        <w:t xml:space="preserve">                                                                   </w:t>
      </w:r>
      <w:r w:rsidRPr="004A726B">
        <w:rPr>
          <w:rFonts w:ascii="Times New Roman" w:eastAsia="Times New Roman" w:hAnsi="Times New Roman" w:cs="Times New Roman"/>
          <w:bCs/>
          <w:iCs/>
          <w:sz w:val="26"/>
          <w:szCs w:val="26"/>
          <w:lang w:eastAsia="ar-SA"/>
        </w:rPr>
        <w:tab/>
      </w:r>
    </w:p>
    <w:p w:rsidR="004A726B" w:rsidRPr="004A726B" w:rsidRDefault="004A726B" w:rsidP="004A726B">
      <w:pPr>
        <w:suppressAutoHyphens/>
        <w:spacing w:after="0" w:line="100" w:lineRule="atLeast"/>
        <w:ind w:left="-426"/>
        <w:jc w:val="both"/>
        <w:rPr>
          <w:rFonts w:ascii="Times New Roman" w:eastAsia="Times New Roman" w:hAnsi="Times New Roman" w:cs="Times New Roman"/>
          <w:bCs/>
          <w:iCs/>
          <w:sz w:val="26"/>
          <w:szCs w:val="26"/>
          <w:lang w:eastAsia="ar-SA"/>
        </w:rPr>
      </w:pPr>
      <w:r w:rsidRPr="004A726B">
        <w:rPr>
          <w:rFonts w:ascii="Times New Roman" w:eastAsia="Times New Roman" w:hAnsi="Times New Roman" w:cs="Times New Roman"/>
          <w:bCs/>
          <w:iCs/>
          <w:sz w:val="26"/>
          <w:szCs w:val="26"/>
          <w:lang w:eastAsia="ar-S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028"/>
      </w:tblGrid>
      <w:tr w:rsidR="004A726B" w:rsidRPr="004A726B" w:rsidTr="00A64FC7">
        <w:tc>
          <w:tcPr>
            <w:tcW w:w="4319" w:type="dxa"/>
            <w:tcBorders>
              <w:top w:val="single" w:sz="4" w:space="0" w:color="auto"/>
              <w:left w:val="single" w:sz="4" w:space="0" w:color="auto"/>
              <w:bottom w:val="single" w:sz="4" w:space="0" w:color="auto"/>
              <w:right w:val="single" w:sz="4" w:space="0" w:color="auto"/>
            </w:tcBorders>
            <w:hideMark/>
          </w:tcPr>
          <w:p w:rsidR="004A726B" w:rsidRPr="004A726B" w:rsidRDefault="004A726B" w:rsidP="004A726B">
            <w:pPr>
              <w:suppressAutoHyphens/>
              <w:spacing w:after="0" w:line="100" w:lineRule="atLeast"/>
              <w:jc w:val="both"/>
              <w:rPr>
                <w:rFonts w:ascii="Times New Roman" w:eastAsia="Times New Roman" w:hAnsi="Times New Roman" w:cs="Times New Roman"/>
                <w:bCs/>
                <w:iCs/>
                <w:sz w:val="26"/>
                <w:szCs w:val="26"/>
                <w:lang w:eastAsia="ar-SA"/>
              </w:rPr>
            </w:pPr>
            <w:r w:rsidRPr="004A726B">
              <w:rPr>
                <w:rFonts w:ascii="Times New Roman" w:eastAsia="Times New Roman" w:hAnsi="Times New Roman" w:cs="Times New Roman"/>
                <w:bCs/>
                <w:iCs/>
                <w:sz w:val="26"/>
                <w:szCs w:val="26"/>
                <w:lang w:eastAsia="ar-SA"/>
              </w:rPr>
              <w:t xml:space="preserve">            Наименование источника официального опубликования муниципального нормативного правового акта* (сведения о размещении муниципального нормативного правового акта для его обнародования)</w:t>
            </w:r>
          </w:p>
        </w:tc>
        <w:tc>
          <w:tcPr>
            <w:tcW w:w="5401" w:type="dxa"/>
            <w:tcBorders>
              <w:top w:val="single" w:sz="4" w:space="0" w:color="auto"/>
              <w:left w:val="single" w:sz="4" w:space="0" w:color="auto"/>
              <w:bottom w:val="single" w:sz="4" w:space="0" w:color="auto"/>
              <w:right w:val="single" w:sz="4" w:space="0" w:color="auto"/>
            </w:tcBorders>
            <w:hideMark/>
          </w:tcPr>
          <w:p w:rsidR="004A726B" w:rsidRPr="004A726B" w:rsidRDefault="004A726B" w:rsidP="004A726B">
            <w:pPr>
              <w:suppressAutoHyphens/>
              <w:spacing w:after="0" w:line="100" w:lineRule="atLeast"/>
              <w:jc w:val="both"/>
              <w:rPr>
                <w:rFonts w:ascii="Times New Roman" w:eastAsia="Times New Roman" w:hAnsi="Times New Roman" w:cs="Times New Roman"/>
                <w:bCs/>
                <w:iCs/>
                <w:sz w:val="26"/>
                <w:szCs w:val="26"/>
                <w:lang w:eastAsia="ar-SA"/>
              </w:rPr>
            </w:pPr>
            <w:r w:rsidRPr="004A726B">
              <w:rPr>
                <w:rFonts w:ascii="Times New Roman" w:eastAsia="Times New Roman" w:hAnsi="Times New Roman" w:cs="Times New Roman"/>
                <w:bCs/>
                <w:iCs/>
                <w:sz w:val="26"/>
                <w:szCs w:val="26"/>
                <w:lang w:eastAsia="ar-SA"/>
              </w:rPr>
              <w:t>Периодическое печатное издание  «Вестник Яльчикского муниципального округа Чувашской Республики»</w:t>
            </w:r>
          </w:p>
        </w:tc>
      </w:tr>
      <w:tr w:rsidR="004A726B" w:rsidRPr="004A726B" w:rsidTr="00A64FC7">
        <w:tc>
          <w:tcPr>
            <w:tcW w:w="4319" w:type="dxa"/>
            <w:tcBorders>
              <w:top w:val="single" w:sz="4" w:space="0" w:color="auto"/>
              <w:left w:val="single" w:sz="4" w:space="0" w:color="auto"/>
              <w:bottom w:val="single" w:sz="4" w:space="0" w:color="auto"/>
              <w:right w:val="single" w:sz="4" w:space="0" w:color="auto"/>
            </w:tcBorders>
            <w:hideMark/>
          </w:tcPr>
          <w:p w:rsidR="004A726B" w:rsidRPr="004A726B" w:rsidRDefault="004A726B" w:rsidP="004A726B">
            <w:pPr>
              <w:suppressAutoHyphens/>
              <w:spacing w:after="0" w:line="100" w:lineRule="atLeast"/>
              <w:jc w:val="both"/>
              <w:rPr>
                <w:rFonts w:ascii="Times New Roman" w:eastAsia="Times New Roman" w:hAnsi="Times New Roman" w:cs="Times New Roman"/>
                <w:bCs/>
                <w:iCs/>
                <w:sz w:val="26"/>
                <w:szCs w:val="26"/>
                <w:lang w:eastAsia="ar-SA"/>
              </w:rPr>
            </w:pPr>
            <w:r w:rsidRPr="004A726B">
              <w:rPr>
                <w:rFonts w:ascii="Times New Roman" w:eastAsia="Times New Roman" w:hAnsi="Times New Roman" w:cs="Times New Roman"/>
                <w:bCs/>
                <w:iCs/>
                <w:sz w:val="26"/>
                <w:szCs w:val="26"/>
                <w:lang w:eastAsia="ar-SA"/>
              </w:rPr>
              <w:t>Дата издания (обнародования)</w:t>
            </w:r>
          </w:p>
        </w:tc>
        <w:tc>
          <w:tcPr>
            <w:tcW w:w="5401" w:type="dxa"/>
            <w:tcBorders>
              <w:top w:val="single" w:sz="4" w:space="0" w:color="auto"/>
              <w:left w:val="single" w:sz="4" w:space="0" w:color="auto"/>
              <w:bottom w:val="single" w:sz="4" w:space="0" w:color="auto"/>
              <w:right w:val="single" w:sz="4" w:space="0" w:color="auto"/>
            </w:tcBorders>
            <w:hideMark/>
          </w:tcPr>
          <w:p w:rsidR="004A726B" w:rsidRPr="004A726B" w:rsidRDefault="004A726B" w:rsidP="004A726B">
            <w:pPr>
              <w:suppressAutoHyphens/>
              <w:spacing w:after="0" w:line="100" w:lineRule="atLeast"/>
              <w:jc w:val="both"/>
              <w:rPr>
                <w:rFonts w:ascii="Times New Roman" w:eastAsia="Times New Roman" w:hAnsi="Times New Roman" w:cs="Times New Roman"/>
                <w:bCs/>
                <w:iCs/>
                <w:sz w:val="26"/>
                <w:szCs w:val="26"/>
                <w:lang w:eastAsia="ar-SA"/>
              </w:rPr>
            </w:pPr>
            <w:r w:rsidRPr="004A726B">
              <w:rPr>
                <w:rFonts w:ascii="Times New Roman" w:eastAsia="Times New Roman" w:hAnsi="Times New Roman" w:cs="Times New Roman"/>
                <w:bCs/>
                <w:iCs/>
                <w:sz w:val="26"/>
                <w:szCs w:val="26"/>
                <w:lang w:eastAsia="ar-SA"/>
              </w:rPr>
              <w:t>28.02.2025</w:t>
            </w:r>
          </w:p>
        </w:tc>
      </w:tr>
      <w:tr w:rsidR="004A726B" w:rsidRPr="004A726B" w:rsidTr="00A64FC7">
        <w:trPr>
          <w:trHeight w:val="644"/>
        </w:trPr>
        <w:tc>
          <w:tcPr>
            <w:tcW w:w="4319" w:type="dxa"/>
            <w:tcBorders>
              <w:top w:val="single" w:sz="4" w:space="0" w:color="auto"/>
              <w:left w:val="single" w:sz="4" w:space="0" w:color="auto"/>
              <w:bottom w:val="single" w:sz="4" w:space="0" w:color="auto"/>
              <w:right w:val="single" w:sz="4" w:space="0" w:color="auto"/>
            </w:tcBorders>
            <w:hideMark/>
          </w:tcPr>
          <w:p w:rsidR="004A726B" w:rsidRPr="004A726B" w:rsidRDefault="004A726B" w:rsidP="004A726B">
            <w:pPr>
              <w:suppressAutoHyphens/>
              <w:spacing w:after="0" w:line="100" w:lineRule="atLeast"/>
              <w:jc w:val="both"/>
              <w:rPr>
                <w:rFonts w:ascii="Times New Roman" w:eastAsia="Times New Roman" w:hAnsi="Times New Roman" w:cs="Times New Roman"/>
                <w:bCs/>
                <w:iCs/>
                <w:sz w:val="26"/>
                <w:szCs w:val="26"/>
                <w:lang w:eastAsia="ar-SA"/>
              </w:rPr>
            </w:pPr>
            <w:r w:rsidRPr="004A726B">
              <w:rPr>
                <w:rFonts w:ascii="Times New Roman" w:eastAsia="Times New Roman" w:hAnsi="Times New Roman" w:cs="Times New Roman"/>
                <w:bCs/>
                <w:iCs/>
                <w:sz w:val="26"/>
                <w:szCs w:val="26"/>
                <w:lang w:eastAsia="ar-SA"/>
              </w:rPr>
              <w:t>Номер выпуска**</w:t>
            </w:r>
          </w:p>
        </w:tc>
        <w:tc>
          <w:tcPr>
            <w:tcW w:w="5401" w:type="dxa"/>
            <w:tcBorders>
              <w:top w:val="single" w:sz="4" w:space="0" w:color="auto"/>
              <w:left w:val="single" w:sz="4" w:space="0" w:color="auto"/>
              <w:bottom w:val="single" w:sz="4" w:space="0" w:color="auto"/>
              <w:right w:val="single" w:sz="4" w:space="0" w:color="auto"/>
            </w:tcBorders>
            <w:hideMark/>
          </w:tcPr>
          <w:p w:rsidR="004A726B" w:rsidRPr="004A726B" w:rsidRDefault="004A726B" w:rsidP="004A726B">
            <w:pPr>
              <w:suppressAutoHyphens/>
              <w:spacing w:after="0" w:line="100" w:lineRule="atLeast"/>
              <w:jc w:val="both"/>
              <w:rPr>
                <w:rFonts w:ascii="Times New Roman" w:eastAsia="Times New Roman" w:hAnsi="Times New Roman" w:cs="Times New Roman"/>
                <w:bCs/>
                <w:iCs/>
                <w:sz w:val="26"/>
                <w:szCs w:val="26"/>
                <w:lang w:eastAsia="ar-SA"/>
              </w:rPr>
            </w:pPr>
            <w:r w:rsidRPr="004A726B">
              <w:rPr>
                <w:rFonts w:ascii="Times New Roman" w:eastAsia="Times New Roman" w:hAnsi="Times New Roman" w:cs="Times New Roman"/>
                <w:bCs/>
                <w:iCs/>
                <w:sz w:val="26"/>
                <w:szCs w:val="26"/>
                <w:lang w:eastAsia="ar-SA"/>
              </w:rPr>
              <w:t>3</w:t>
            </w:r>
          </w:p>
        </w:tc>
      </w:tr>
      <w:tr w:rsidR="004A726B" w:rsidRPr="004A726B" w:rsidTr="00A64FC7">
        <w:tc>
          <w:tcPr>
            <w:tcW w:w="4319" w:type="dxa"/>
            <w:tcBorders>
              <w:top w:val="single" w:sz="4" w:space="0" w:color="auto"/>
              <w:left w:val="single" w:sz="4" w:space="0" w:color="auto"/>
              <w:bottom w:val="single" w:sz="4" w:space="0" w:color="auto"/>
              <w:right w:val="single" w:sz="4" w:space="0" w:color="auto"/>
            </w:tcBorders>
            <w:hideMark/>
          </w:tcPr>
          <w:p w:rsidR="004A726B" w:rsidRPr="004A726B" w:rsidRDefault="004A726B" w:rsidP="004A726B">
            <w:pPr>
              <w:suppressAutoHyphens/>
              <w:spacing w:after="0" w:line="100" w:lineRule="atLeast"/>
              <w:jc w:val="both"/>
              <w:rPr>
                <w:rFonts w:ascii="Times New Roman" w:eastAsia="Times New Roman" w:hAnsi="Times New Roman" w:cs="Times New Roman"/>
                <w:bCs/>
                <w:iCs/>
                <w:sz w:val="26"/>
                <w:szCs w:val="26"/>
                <w:lang w:eastAsia="ar-SA"/>
              </w:rPr>
            </w:pPr>
            <w:r w:rsidRPr="004A726B">
              <w:rPr>
                <w:rFonts w:ascii="Times New Roman" w:eastAsia="Times New Roman" w:hAnsi="Times New Roman" w:cs="Times New Roman"/>
                <w:bCs/>
                <w:iCs/>
                <w:sz w:val="26"/>
                <w:szCs w:val="26"/>
                <w:lang w:eastAsia="ar-SA"/>
              </w:rPr>
              <w:t>Номер статьи (номер страницы при отсутствии номера статьи с которой начинается текст муниципального нормативного правового акта)**</w:t>
            </w:r>
          </w:p>
        </w:tc>
        <w:tc>
          <w:tcPr>
            <w:tcW w:w="5401" w:type="dxa"/>
            <w:tcBorders>
              <w:top w:val="single" w:sz="4" w:space="0" w:color="auto"/>
              <w:left w:val="single" w:sz="4" w:space="0" w:color="auto"/>
              <w:bottom w:val="single" w:sz="4" w:space="0" w:color="auto"/>
              <w:right w:val="single" w:sz="4" w:space="0" w:color="auto"/>
            </w:tcBorders>
            <w:hideMark/>
          </w:tcPr>
          <w:p w:rsidR="004A726B" w:rsidRPr="004A726B" w:rsidRDefault="004A726B" w:rsidP="004A726B">
            <w:pPr>
              <w:suppressAutoHyphens/>
              <w:spacing w:after="0" w:line="100" w:lineRule="atLeast"/>
              <w:jc w:val="both"/>
              <w:rPr>
                <w:rFonts w:ascii="Times New Roman" w:eastAsia="Times New Roman" w:hAnsi="Times New Roman" w:cs="Times New Roman"/>
                <w:bCs/>
                <w:iCs/>
                <w:sz w:val="26"/>
                <w:szCs w:val="26"/>
                <w:lang w:eastAsia="ar-SA"/>
              </w:rPr>
            </w:pPr>
            <w:r w:rsidRPr="004A726B">
              <w:rPr>
                <w:rFonts w:ascii="Times New Roman" w:eastAsia="Times New Roman" w:hAnsi="Times New Roman" w:cs="Times New Roman"/>
                <w:bCs/>
                <w:iCs/>
                <w:sz w:val="26"/>
                <w:szCs w:val="26"/>
                <w:lang w:eastAsia="ar-SA"/>
              </w:rPr>
              <w:t>Стр.</w:t>
            </w:r>
            <w:r>
              <w:rPr>
                <w:rFonts w:ascii="Times New Roman" w:eastAsia="Times New Roman" w:hAnsi="Times New Roman" w:cs="Times New Roman"/>
                <w:bCs/>
                <w:iCs/>
                <w:sz w:val="26"/>
                <w:szCs w:val="26"/>
                <w:lang w:eastAsia="ar-SA"/>
              </w:rPr>
              <w:t>33-42</w:t>
            </w:r>
          </w:p>
        </w:tc>
      </w:tr>
    </w:tbl>
    <w:p w:rsidR="004A726B" w:rsidRPr="004A726B" w:rsidRDefault="004A726B" w:rsidP="004A726B">
      <w:pPr>
        <w:suppressAutoHyphens/>
        <w:spacing w:after="0" w:line="100" w:lineRule="atLeast"/>
        <w:jc w:val="both"/>
        <w:rPr>
          <w:rFonts w:ascii="Times New Roman" w:eastAsia="Times New Roman" w:hAnsi="Times New Roman" w:cs="Times New Roman"/>
          <w:bCs/>
          <w:iCs/>
          <w:sz w:val="26"/>
          <w:szCs w:val="26"/>
          <w:lang w:eastAsia="ar-SA"/>
        </w:rPr>
      </w:pPr>
    </w:p>
    <w:p w:rsidR="004A726B" w:rsidRPr="004A726B" w:rsidRDefault="004A726B" w:rsidP="004A726B">
      <w:pPr>
        <w:suppressAutoHyphens/>
        <w:spacing w:after="0" w:line="100" w:lineRule="atLeast"/>
        <w:ind w:left="-426"/>
        <w:jc w:val="both"/>
        <w:rPr>
          <w:rFonts w:ascii="Times New Roman" w:eastAsia="Times New Roman" w:hAnsi="Times New Roman" w:cs="Times New Roman"/>
          <w:bCs/>
          <w:iCs/>
          <w:sz w:val="26"/>
          <w:szCs w:val="26"/>
          <w:lang w:eastAsia="ar-SA"/>
        </w:rPr>
      </w:pPr>
    </w:p>
    <w:p w:rsidR="004A726B" w:rsidRPr="004A726B" w:rsidRDefault="004A726B" w:rsidP="004A726B">
      <w:pPr>
        <w:suppressAutoHyphens/>
        <w:spacing w:after="0" w:line="100" w:lineRule="atLeast"/>
        <w:ind w:left="-426"/>
        <w:jc w:val="both"/>
        <w:rPr>
          <w:rFonts w:ascii="Times New Roman" w:eastAsia="Times New Roman" w:hAnsi="Times New Roman" w:cs="Times New Roman"/>
          <w:bCs/>
          <w:iCs/>
          <w:sz w:val="26"/>
          <w:szCs w:val="26"/>
          <w:lang w:eastAsia="ar-SA"/>
        </w:rPr>
      </w:pPr>
    </w:p>
    <w:p w:rsidR="004A726B" w:rsidRPr="004A726B" w:rsidRDefault="004A726B" w:rsidP="004A726B">
      <w:pPr>
        <w:suppressAutoHyphens/>
        <w:spacing w:after="0" w:line="100" w:lineRule="atLeast"/>
        <w:ind w:left="-426"/>
        <w:jc w:val="both"/>
        <w:rPr>
          <w:rFonts w:ascii="Times New Roman" w:eastAsia="Times New Roman" w:hAnsi="Times New Roman" w:cs="Times New Roman"/>
          <w:bCs/>
          <w:iCs/>
          <w:sz w:val="26"/>
          <w:szCs w:val="26"/>
          <w:lang w:eastAsia="ar-SA"/>
        </w:rPr>
      </w:pPr>
    </w:p>
    <w:p w:rsidR="004A726B" w:rsidRPr="004A726B" w:rsidRDefault="004A726B" w:rsidP="004A726B">
      <w:pPr>
        <w:suppressAutoHyphens/>
        <w:spacing w:after="0" w:line="100" w:lineRule="atLeast"/>
        <w:ind w:left="-426"/>
        <w:jc w:val="both"/>
        <w:rPr>
          <w:rFonts w:ascii="Times New Roman" w:eastAsia="Times New Roman" w:hAnsi="Times New Roman" w:cs="Times New Roman"/>
          <w:bCs/>
          <w:iCs/>
          <w:sz w:val="26"/>
          <w:szCs w:val="26"/>
          <w:lang w:eastAsia="ar-SA"/>
        </w:rPr>
      </w:pPr>
    </w:p>
    <w:p w:rsidR="004A726B" w:rsidRPr="004A726B" w:rsidRDefault="004A726B" w:rsidP="004A726B">
      <w:pPr>
        <w:suppressAutoHyphens/>
        <w:spacing w:after="0" w:line="100" w:lineRule="atLeast"/>
        <w:ind w:left="-426"/>
        <w:jc w:val="both"/>
        <w:rPr>
          <w:rFonts w:ascii="Times New Roman" w:eastAsia="Times New Roman" w:hAnsi="Times New Roman" w:cs="Times New Roman"/>
          <w:bCs/>
          <w:iCs/>
          <w:sz w:val="26"/>
          <w:szCs w:val="26"/>
          <w:lang w:eastAsia="ar-SA"/>
        </w:rPr>
      </w:pPr>
      <w:r w:rsidRPr="004A726B">
        <w:rPr>
          <w:rFonts w:ascii="Times New Roman" w:eastAsia="Times New Roman" w:hAnsi="Times New Roman" w:cs="Times New Roman"/>
          <w:bCs/>
          <w:iCs/>
          <w:sz w:val="26"/>
          <w:szCs w:val="26"/>
          <w:lang w:eastAsia="ar-SA"/>
        </w:rPr>
        <w:t xml:space="preserve">Глава Яльчикского </w:t>
      </w:r>
    </w:p>
    <w:p w:rsidR="004A726B" w:rsidRPr="004A726B" w:rsidRDefault="004A726B" w:rsidP="004A726B">
      <w:pPr>
        <w:suppressAutoHyphens/>
        <w:spacing w:after="0" w:line="100" w:lineRule="atLeast"/>
        <w:ind w:left="-426"/>
        <w:jc w:val="both"/>
        <w:rPr>
          <w:rFonts w:ascii="Times New Roman" w:eastAsia="Times New Roman" w:hAnsi="Times New Roman" w:cs="Times New Roman"/>
          <w:bCs/>
          <w:iCs/>
          <w:sz w:val="26"/>
          <w:szCs w:val="26"/>
          <w:lang w:eastAsia="ar-SA"/>
        </w:rPr>
      </w:pPr>
      <w:r w:rsidRPr="004A726B">
        <w:rPr>
          <w:rFonts w:ascii="Times New Roman" w:eastAsia="Times New Roman" w:hAnsi="Times New Roman" w:cs="Times New Roman"/>
          <w:bCs/>
          <w:iCs/>
          <w:sz w:val="26"/>
          <w:szCs w:val="26"/>
          <w:lang w:eastAsia="ar-SA"/>
        </w:rPr>
        <w:t xml:space="preserve">муниципального округа </w:t>
      </w:r>
    </w:p>
    <w:p w:rsidR="004A726B" w:rsidRPr="004A726B" w:rsidRDefault="004A726B" w:rsidP="004A726B">
      <w:pPr>
        <w:suppressAutoHyphens/>
        <w:spacing w:after="0" w:line="100" w:lineRule="atLeast"/>
        <w:ind w:left="-426"/>
        <w:jc w:val="both"/>
        <w:rPr>
          <w:rFonts w:ascii="Times New Roman" w:eastAsia="Times New Roman" w:hAnsi="Times New Roman" w:cs="Times New Roman"/>
          <w:bCs/>
          <w:iCs/>
          <w:sz w:val="26"/>
          <w:szCs w:val="26"/>
          <w:lang w:eastAsia="ar-SA"/>
        </w:rPr>
      </w:pPr>
      <w:r w:rsidRPr="004A726B">
        <w:rPr>
          <w:rFonts w:ascii="Times New Roman" w:eastAsia="Times New Roman" w:hAnsi="Times New Roman" w:cs="Times New Roman"/>
          <w:bCs/>
          <w:iCs/>
          <w:sz w:val="26"/>
          <w:szCs w:val="26"/>
          <w:lang w:eastAsia="ar-SA"/>
        </w:rPr>
        <w:t>Чувашской Республики</w:t>
      </w:r>
      <w:r w:rsidRPr="004A726B">
        <w:rPr>
          <w:rFonts w:ascii="Times New Roman" w:eastAsia="Times New Roman" w:hAnsi="Times New Roman" w:cs="Times New Roman"/>
          <w:bCs/>
          <w:iCs/>
          <w:sz w:val="26"/>
          <w:szCs w:val="26"/>
          <w:lang w:eastAsia="ar-SA"/>
        </w:rPr>
        <w:tab/>
        <w:t xml:space="preserve">                          ___________                 </w:t>
      </w:r>
      <w:r w:rsidRPr="004A726B">
        <w:rPr>
          <w:rFonts w:ascii="Times New Roman" w:eastAsia="Times New Roman" w:hAnsi="Times New Roman" w:cs="Times New Roman"/>
          <w:bCs/>
          <w:iCs/>
          <w:sz w:val="26"/>
          <w:szCs w:val="26"/>
          <w:u w:val="single"/>
          <w:lang w:eastAsia="ar-SA"/>
        </w:rPr>
        <w:t>/</w:t>
      </w:r>
      <w:proofErr w:type="spellStart"/>
      <w:r w:rsidRPr="004A726B">
        <w:rPr>
          <w:rFonts w:ascii="Times New Roman" w:eastAsia="Times New Roman" w:hAnsi="Times New Roman" w:cs="Times New Roman"/>
          <w:bCs/>
          <w:iCs/>
          <w:sz w:val="26"/>
          <w:szCs w:val="26"/>
          <w:u w:val="single"/>
          <w:lang w:eastAsia="ar-SA"/>
        </w:rPr>
        <w:t>Л.В.Левый</w:t>
      </w:r>
      <w:proofErr w:type="spellEnd"/>
      <w:proofErr w:type="gramStart"/>
      <w:r w:rsidRPr="004A726B">
        <w:rPr>
          <w:rFonts w:ascii="Times New Roman" w:eastAsia="Times New Roman" w:hAnsi="Times New Roman" w:cs="Times New Roman"/>
          <w:bCs/>
          <w:iCs/>
          <w:sz w:val="26"/>
          <w:szCs w:val="26"/>
          <w:u w:val="single"/>
          <w:lang w:eastAsia="ar-SA"/>
        </w:rPr>
        <w:t xml:space="preserve">/ </w:t>
      </w:r>
      <w:r w:rsidRPr="004A726B">
        <w:rPr>
          <w:rFonts w:ascii="Times New Roman" w:eastAsia="Times New Roman" w:hAnsi="Times New Roman" w:cs="Times New Roman"/>
          <w:bCs/>
          <w:iCs/>
          <w:sz w:val="26"/>
          <w:szCs w:val="26"/>
          <w:lang w:eastAsia="ar-SA"/>
        </w:rPr>
        <w:t xml:space="preserve"> </w:t>
      </w:r>
      <w:r w:rsidRPr="004A726B">
        <w:rPr>
          <w:rFonts w:ascii="Times New Roman" w:eastAsia="Times New Roman" w:hAnsi="Times New Roman" w:cs="Times New Roman"/>
          <w:bCs/>
          <w:iCs/>
          <w:sz w:val="26"/>
          <w:szCs w:val="26"/>
          <w:lang w:eastAsia="ar-SA"/>
        </w:rPr>
        <w:tab/>
      </w:r>
      <w:proofErr w:type="gramEnd"/>
      <w:r w:rsidRPr="004A726B">
        <w:rPr>
          <w:rFonts w:ascii="Times New Roman" w:eastAsia="Times New Roman" w:hAnsi="Times New Roman" w:cs="Times New Roman"/>
          <w:bCs/>
          <w:iCs/>
          <w:sz w:val="26"/>
          <w:szCs w:val="26"/>
          <w:lang w:eastAsia="ar-SA"/>
        </w:rPr>
        <w:tab/>
      </w:r>
      <w:r w:rsidRPr="004A726B">
        <w:rPr>
          <w:rFonts w:ascii="Times New Roman" w:eastAsia="Times New Roman" w:hAnsi="Times New Roman" w:cs="Times New Roman"/>
          <w:bCs/>
          <w:iCs/>
          <w:sz w:val="26"/>
          <w:szCs w:val="26"/>
          <w:lang w:eastAsia="ar-SA"/>
        </w:rPr>
        <w:tab/>
        <w:t xml:space="preserve">                                                          подпись                         Фамилия, И.О.                                                                                </w:t>
      </w:r>
    </w:p>
    <w:p w:rsidR="004A726B" w:rsidRPr="004A726B" w:rsidRDefault="004A726B" w:rsidP="004A726B">
      <w:pPr>
        <w:suppressAutoHyphens/>
        <w:spacing w:after="0" w:line="100" w:lineRule="atLeast"/>
        <w:ind w:left="-426"/>
        <w:jc w:val="both"/>
        <w:rPr>
          <w:rFonts w:ascii="Times New Roman" w:eastAsia="Times New Roman" w:hAnsi="Times New Roman" w:cs="Times New Roman"/>
          <w:bCs/>
          <w:iCs/>
          <w:sz w:val="26"/>
          <w:szCs w:val="26"/>
          <w:lang w:eastAsia="ar-SA"/>
        </w:rPr>
      </w:pPr>
      <w:r w:rsidRPr="004A726B">
        <w:rPr>
          <w:rFonts w:ascii="Times New Roman" w:eastAsia="Times New Roman" w:hAnsi="Times New Roman" w:cs="Times New Roman"/>
          <w:bCs/>
          <w:iCs/>
          <w:sz w:val="26"/>
          <w:szCs w:val="26"/>
          <w:lang w:eastAsia="ar-SA"/>
        </w:rPr>
        <w:t xml:space="preserve">                                                 МП</w:t>
      </w:r>
    </w:p>
    <w:p w:rsidR="004A726B" w:rsidRPr="004A726B" w:rsidRDefault="004A726B" w:rsidP="004A726B">
      <w:pPr>
        <w:suppressAutoHyphens/>
        <w:spacing w:after="0" w:line="100" w:lineRule="atLeast"/>
        <w:ind w:left="-426"/>
        <w:jc w:val="both"/>
        <w:rPr>
          <w:rFonts w:ascii="Times New Roman" w:eastAsia="Times New Roman" w:hAnsi="Times New Roman" w:cs="Times New Roman"/>
          <w:bCs/>
          <w:iCs/>
          <w:sz w:val="26"/>
          <w:szCs w:val="26"/>
          <w:lang w:eastAsia="ar-SA"/>
        </w:rPr>
      </w:pPr>
    </w:p>
    <w:p w:rsidR="004A726B" w:rsidRPr="004A726B" w:rsidRDefault="004A726B" w:rsidP="004A726B">
      <w:pPr>
        <w:suppressAutoHyphens/>
        <w:spacing w:after="0" w:line="100" w:lineRule="atLeast"/>
        <w:ind w:left="-426"/>
        <w:jc w:val="both"/>
        <w:rPr>
          <w:rFonts w:ascii="Times New Roman" w:eastAsia="Times New Roman" w:hAnsi="Times New Roman" w:cs="Times New Roman"/>
          <w:bCs/>
          <w:iCs/>
          <w:sz w:val="26"/>
          <w:szCs w:val="26"/>
          <w:lang w:eastAsia="ar-SA"/>
        </w:rPr>
      </w:pPr>
    </w:p>
    <w:p w:rsidR="004A726B" w:rsidRPr="004A726B" w:rsidRDefault="004A726B" w:rsidP="004A726B">
      <w:pPr>
        <w:suppressAutoHyphens/>
        <w:spacing w:after="0" w:line="100" w:lineRule="atLeast"/>
        <w:ind w:left="-426"/>
        <w:jc w:val="both"/>
        <w:rPr>
          <w:rFonts w:ascii="Times New Roman" w:eastAsia="Times New Roman" w:hAnsi="Times New Roman" w:cs="Times New Roman"/>
          <w:bCs/>
          <w:iCs/>
          <w:sz w:val="26"/>
          <w:szCs w:val="26"/>
          <w:lang w:eastAsia="ar-SA"/>
        </w:rPr>
      </w:pPr>
      <w:r w:rsidRPr="004A726B">
        <w:rPr>
          <w:rFonts w:ascii="Times New Roman" w:eastAsia="Times New Roman" w:hAnsi="Times New Roman" w:cs="Times New Roman"/>
          <w:bCs/>
          <w:iCs/>
          <w:sz w:val="26"/>
          <w:szCs w:val="26"/>
          <w:lang w:eastAsia="ar-SA"/>
        </w:rPr>
        <w:t>06 марта 2025 года</w:t>
      </w:r>
    </w:p>
    <w:p w:rsidR="000A116C" w:rsidRPr="00AB2FD0" w:rsidRDefault="000A116C" w:rsidP="00861A26">
      <w:pPr>
        <w:autoSpaceDE w:val="0"/>
        <w:autoSpaceDN w:val="0"/>
        <w:adjustRightInd w:val="0"/>
        <w:spacing w:after="0" w:line="240" w:lineRule="auto"/>
        <w:jc w:val="both"/>
        <w:rPr>
          <w:rFonts w:ascii="Times New Roman" w:hAnsi="Times New Roman" w:cs="Times New Roman"/>
          <w:sz w:val="26"/>
          <w:szCs w:val="26"/>
        </w:rPr>
      </w:pPr>
    </w:p>
    <w:p w:rsidR="004A726B" w:rsidRDefault="004A726B" w:rsidP="00861A26">
      <w:pPr>
        <w:autoSpaceDE w:val="0"/>
        <w:autoSpaceDN w:val="0"/>
        <w:adjustRightInd w:val="0"/>
        <w:spacing w:after="0" w:line="240" w:lineRule="auto"/>
        <w:ind w:firstLine="539"/>
        <w:jc w:val="both"/>
        <w:rPr>
          <w:rFonts w:ascii="Times New Roman" w:hAnsi="Times New Roman" w:cs="Times New Roman"/>
          <w:sz w:val="26"/>
          <w:szCs w:val="26"/>
        </w:rPr>
      </w:pPr>
    </w:p>
    <w:p w:rsidR="004A726B" w:rsidRDefault="004A726B" w:rsidP="00861A26">
      <w:pPr>
        <w:autoSpaceDE w:val="0"/>
        <w:autoSpaceDN w:val="0"/>
        <w:adjustRightInd w:val="0"/>
        <w:spacing w:after="0" w:line="240" w:lineRule="auto"/>
        <w:ind w:firstLine="539"/>
        <w:jc w:val="both"/>
        <w:rPr>
          <w:rFonts w:ascii="Times New Roman" w:hAnsi="Times New Roman" w:cs="Times New Roman"/>
          <w:sz w:val="26"/>
          <w:szCs w:val="26"/>
        </w:rPr>
      </w:pPr>
    </w:p>
    <w:p w:rsidR="004A726B" w:rsidRDefault="004A726B" w:rsidP="00861A26">
      <w:pPr>
        <w:autoSpaceDE w:val="0"/>
        <w:autoSpaceDN w:val="0"/>
        <w:adjustRightInd w:val="0"/>
        <w:spacing w:after="0" w:line="240" w:lineRule="auto"/>
        <w:ind w:firstLine="539"/>
        <w:jc w:val="both"/>
        <w:rPr>
          <w:rFonts w:ascii="Times New Roman" w:hAnsi="Times New Roman" w:cs="Times New Roman"/>
          <w:sz w:val="26"/>
          <w:szCs w:val="26"/>
        </w:rPr>
      </w:pPr>
    </w:p>
    <w:p w:rsidR="004A726B" w:rsidRDefault="004A726B" w:rsidP="00861A26">
      <w:pPr>
        <w:autoSpaceDE w:val="0"/>
        <w:autoSpaceDN w:val="0"/>
        <w:adjustRightInd w:val="0"/>
        <w:spacing w:after="0" w:line="240" w:lineRule="auto"/>
        <w:ind w:firstLine="539"/>
        <w:jc w:val="both"/>
        <w:rPr>
          <w:rFonts w:ascii="Times New Roman" w:hAnsi="Times New Roman" w:cs="Times New Roman"/>
          <w:sz w:val="26"/>
          <w:szCs w:val="26"/>
        </w:rPr>
      </w:pPr>
    </w:p>
    <w:p w:rsidR="004A726B" w:rsidRDefault="004A726B" w:rsidP="00861A26">
      <w:pPr>
        <w:autoSpaceDE w:val="0"/>
        <w:autoSpaceDN w:val="0"/>
        <w:adjustRightInd w:val="0"/>
        <w:spacing w:after="0" w:line="240" w:lineRule="auto"/>
        <w:ind w:firstLine="539"/>
        <w:jc w:val="both"/>
        <w:rPr>
          <w:rFonts w:ascii="Times New Roman" w:hAnsi="Times New Roman" w:cs="Times New Roman"/>
          <w:sz w:val="26"/>
          <w:szCs w:val="26"/>
        </w:rPr>
      </w:pPr>
    </w:p>
    <w:tbl>
      <w:tblPr>
        <w:tblW w:w="9390" w:type="dxa"/>
        <w:tblInd w:w="-34" w:type="dxa"/>
        <w:tblLook w:val="01E0" w:firstRow="1" w:lastRow="1" w:firstColumn="1" w:lastColumn="1" w:noHBand="0" w:noVBand="0"/>
      </w:tblPr>
      <w:tblGrid>
        <w:gridCol w:w="3960"/>
        <w:gridCol w:w="1799"/>
        <w:gridCol w:w="3631"/>
      </w:tblGrid>
      <w:tr w:rsidR="004A726B" w:rsidRPr="000A116C" w:rsidTr="00A64FC7">
        <w:tc>
          <w:tcPr>
            <w:tcW w:w="3960" w:type="dxa"/>
            <w:shd w:val="clear" w:color="auto" w:fill="auto"/>
          </w:tcPr>
          <w:p w:rsidR="004A726B" w:rsidRPr="000A116C" w:rsidRDefault="004A726B" w:rsidP="00A64FC7">
            <w:pPr>
              <w:spacing w:after="0" w:line="240" w:lineRule="auto"/>
              <w:rPr>
                <w:rFonts w:ascii="Times New Roman" w:eastAsia="Times New Roman" w:hAnsi="Times New Roman" w:cs="Times New Roman"/>
                <w:sz w:val="24"/>
                <w:szCs w:val="24"/>
                <w:lang w:eastAsia="ru-RU"/>
              </w:rPr>
            </w:pPr>
          </w:p>
          <w:p w:rsidR="004A726B" w:rsidRPr="000A116C" w:rsidRDefault="004A726B" w:rsidP="00A64FC7">
            <w:pPr>
              <w:spacing w:after="0" w:line="240" w:lineRule="auto"/>
              <w:jc w:val="center"/>
              <w:rPr>
                <w:rFonts w:ascii="Arial Cyr Chuv" w:eastAsia="Times New Roman" w:hAnsi="Arial Cyr Chuv" w:cs="Times New Roman"/>
                <w:sz w:val="24"/>
                <w:szCs w:val="24"/>
                <w:lang w:eastAsia="ru-RU"/>
              </w:rPr>
            </w:pPr>
            <w:proofErr w:type="spellStart"/>
            <w:r w:rsidRPr="000A116C">
              <w:rPr>
                <w:rFonts w:ascii="Arial Cyr Chuv" w:eastAsia="Times New Roman" w:hAnsi="Arial Cyr Chuv" w:cs="Arial Cyr Chuv"/>
                <w:b/>
                <w:bCs/>
                <w:iCs/>
                <w:sz w:val="26"/>
                <w:szCs w:val="26"/>
                <w:lang w:eastAsia="ru-RU"/>
              </w:rPr>
              <w:t>Чёваш</w:t>
            </w:r>
            <w:proofErr w:type="spellEnd"/>
            <w:r w:rsidRPr="000A116C">
              <w:rPr>
                <w:rFonts w:ascii="Arial Cyr Chuv" w:eastAsia="Times New Roman" w:hAnsi="Arial Cyr Chuv" w:cs="Arial Cyr Chuv"/>
                <w:b/>
                <w:bCs/>
                <w:iCs/>
                <w:sz w:val="26"/>
                <w:szCs w:val="26"/>
                <w:lang w:eastAsia="ru-RU"/>
              </w:rPr>
              <w:t xml:space="preserve"> Республики</w:t>
            </w:r>
          </w:p>
          <w:p w:rsidR="004A726B" w:rsidRPr="000A116C" w:rsidRDefault="004A726B" w:rsidP="00A64FC7">
            <w:pPr>
              <w:spacing w:after="0" w:line="240" w:lineRule="auto"/>
              <w:jc w:val="center"/>
              <w:rPr>
                <w:rFonts w:ascii="Arial Cyr Chuv" w:eastAsia="Times New Roman" w:hAnsi="Arial Cyr Chuv" w:cs="Times New Roman"/>
                <w:b/>
                <w:bCs/>
                <w:sz w:val="26"/>
                <w:szCs w:val="26"/>
                <w:lang w:eastAsia="ru-RU"/>
              </w:rPr>
            </w:pPr>
            <w:proofErr w:type="spellStart"/>
            <w:r w:rsidRPr="000A116C">
              <w:rPr>
                <w:rFonts w:ascii="Arial Cyr Chuv" w:eastAsia="Times New Roman" w:hAnsi="Arial Cyr Chuv" w:cs="Arial Cyr Chuv"/>
                <w:b/>
                <w:bCs/>
                <w:sz w:val="26"/>
                <w:szCs w:val="26"/>
                <w:lang w:eastAsia="ru-RU"/>
              </w:rPr>
              <w:t>Елч.к</w:t>
            </w:r>
            <w:proofErr w:type="spellEnd"/>
            <w:r w:rsidRPr="000A116C">
              <w:rPr>
                <w:rFonts w:ascii="Arial Cyr Chuv" w:eastAsia="Times New Roman" w:hAnsi="Arial Cyr Chuv" w:cs="Arial Cyr Chuv"/>
                <w:b/>
                <w:bCs/>
                <w:sz w:val="26"/>
                <w:szCs w:val="26"/>
                <w:lang w:eastAsia="ru-RU"/>
              </w:rPr>
              <w:t xml:space="preserve"> </w:t>
            </w:r>
            <w:proofErr w:type="spellStart"/>
            <w:r w:rsidRPr="000A116C">
              <w:rPr>
                <w:rFonts w:ascii="Arial Cyr Chuv" w:eastAsia="Times New Roman" w:hAnsi="Arial Cyr Chuv" w:cs="Times New Roman"/>
                <w:b/>
                <w:bCs/>
                <w:sz w:val="26"/>
                <w:szCs w:val="26"/>
                <w:lang w:eastAsia="ru-RU"/>
              </w:rPr>
              <w:t>муниципалл</w:t>
            </w:r>
            <w:r w:rsidRPr="000A116C">
              <w:rPr>
                <w:rFonts w:ascii="Times New Roman" w:eastAsia="Times New Roman" w:hAnsi="Times New Roman" w:cs="Times New Roman"/>
                <w:b/>
                <w:sz w:val="26"/>
                <w:szCs w:val="26"/>
                <w:lang w:eastAsia="ru-RU"/>
              </w:rPr>
              <w:t>ă</w:t>
            </w:r>
            <w:proofErr w:type="spellEnd"/>
          </w:p>
          <w:p w:rsidR="004A726B" w:rsidRPr="000A116C" w:rsidRDefault="004A726B" w:rsidP="00A64FC7">
            <w:pPr>
              <w:tabs>
                <w:tab w:val="left" w:pos="896"/>
              </w:tabs>
              <w:spacing w:after="0" w:line="240" w:lineRule="auto"/>
              <w:jc w:val="center"/>
              <w:rPr>
                <w:rFonts w:ascii="Arial Cyr Chuv" w:eastAsia="Times New Roman" w:hAnsi="Arial Cyr Chuv" w:cs="Times New Roman"/>
                <w:b/>
                <w:bCs/>
                <w:sz w:val="26"/>
                <w:szCs w:val="26"/>
                <w:lang w:eastAsia="ru-RU"/>
              </w:rPr>
            </w:pPr>
            <w:r w:rsidRPr="000A116C">
              <w:rPr>
                <w:rFonts w:ascii="Arial Cyr Chuv" w:eastAsia="Times New Roman" w:hAnsi="Arial Cyr Chuv" w:cs="Times New Roman"/>
                <w:b/>
                <w:bCs/>
                <w:sz w:val="26"/>
                <w:szCs w:val="26"/>
                <w:lang w:eastAsia="ru-RU"/>
              </w:rPr>
              <w:t>округ.</w:t>
            </w:r>
          </w:p>
          <w:p w:rsidR="004A726B" w:rsidRPr="000A116C" w:rsidRDefault="004A726B" w:rsidP="00A64FC7">
            <w:pPr>
              <w:spacing w:after="0" w:line="240" w:lineRule="auto"/>
              <w:jc w:val="center"/>
              <w:rPr>
                <w:rFonts w:ascii="Arial Cyr Chuv" w:eastAsia="Times New Roman" w:hAnsi="Arial Cyr Chuv" w:cs="Times New Roman"/>
                <w:sz w:val="16"/>
                <w:szCs w:val="16"/>
                <w:lang w:eastAsia="ru-RU"/>
              </w:rPr>
            </w:pPr>
          </w:p>
          <w:p w:rsidR="004A726B" w:rsidRPr="000A116C" w:rsidRDefault="004A726B" w:rsidP="00A64FC7">
            <w:pPr>
              <w:spacing w:after="0" w:line="240" w:lineRule="auto"/>
              <w:jc w:val="center"/>
              <w:rPr>
                <w:rFonts w:ascii="Arial Cyr Chuv" w:eastAsia="Times New Roman" w:hAnsi="Arial Cyr Chuv" w:cs="Times New Roman"/>
                <w:b/>
                <w:bCs/>
                <w:sz w:val="26"/>
                <w:szCs w:val="26"/>
                <w:lang w:eastAsia="ru-RU"/>
              </w:rPr>
            </w:pPr>
            <w:proofErr w:type="spellStart"/>
            <w:r w:rsidRPr="000A116C">
              <w:rPr>
                <w:rFonts w:ascii="Arial Cyr Chuv" w:eastAsia="Times New Roman" w:hAnsi="Arial Cyr Chuv" w:cs="Arial Cyr Chuv"/>
                <w:b/>
                <w:bCs/>
                <w:sz w:val="26"/>
                <w:szCs w:val="26"/>
                <w:lang w:eastAsia="ru-RU"/>
              </w:rPr>
              <w:t>Елч.к</w:t>
            </w:r>
            <w:proofErr w:type="spellEnd"/>
            <w:r w:rsidRPr="000A116C">
              <w:rPr>
                <w:rFonts w:ascii="Arial Cyr Chuv" w:eastAsia="Times New Roman" w:hAnsi="Arial Cyr Chuv" w:cs="Arial Cyr Chuv"/>
                <w:b/>
                <w:bCs/>
                <w:sz w:val="26"/>
                <w:szCs w:val="26"/>
                <w:lang w:eastAsia="ru-RU"/>
              </w:rPr>
              <w:t xml:space="preserve"> </w:t>
            </w:r>
            <w:proofErr w:type="spellStart"/>
            <w:r w:rsidRPr="000A116C">
              <w:rPr>
                <w:rFonts w:ascii="Arial Cyr Chuv" w:eastAsia="Times New Roman" w:hAnsi="Arial Cyr Chuv" w:cs="Times New Roman"/>
                <w:b/>
                <w:bCs/>
                <w:sz w:val="26"/>
                <w:szCs w:val="26"/>
                <w:lang w:eastAsia="ru-RU"/>
              </w:rPr>
              <w:t>муниципаллё</w:t>
            </w:r>
            <w:proofErr w:type="spellEnd"/>
          </w:p>
          <w:p w:rsidR="004A726B" w:rsidRPr="000A116C" w:rsidRDefault="004A726B" w:rsidP="00A64FC7">
            <w:pPr>
              <w:tabs>
                <w:tab w:val="left" w:pos="896"/>
              </w:tabs>
              <w:spacing w:after="0" w:line="240" w:lineRule="auto"/>
              <w:contextualSpacing/>
              <w:jc w:val="center"/>
              <w:rPr>
                <w:rFonts w:ascii="Arial Cyr Chuv" w:eastAsia="Times New Roman" w:hAnsi="Arial Cyr Chuv" w:cs="Times New Roman"/>
                <w:b/>
                <w:bCs/>
                <w:sz w:val="26"/>
                <w:szCs w:val="26"/>
                <w:lang w:eastAsia="ru-RU"/>
              </w:rPr>
            </w:pPr>
            <w:proofErr w:type="spellStart"/>
            <w:proofErr w:type="gramStart"/>
            <w:r w:rsidRPr="000A116C">
              <w:rPr>
                <w:rFonts w:ascii="Arial Cyr Chuv" w:eastAsia="Times New Roman" w:hAnsi="Arial Cyr Chuv" w:cs="Times New Roman"/>
                <w:b/>
                <w:bCs/>
                <w:sz w:val="26"/>
                <w:szCs w:val="26"/>
                <w:lang w:eastAsia="ru-RU"/>
              </w:rPr>
              <w:t>округ.н</w:t>
            </w:r>
            <w:proofErr w:type="spellEnd"/>
            <w:proofErr w:type="gramEnd"/>
          </w:p>
          <w:p w:rsidR="004A726B" w:rsidRPr="000A116C" w:rsidRDefault="004A726B" w:rsidP="00A64FC7">
            <w:pPr>
              <w:spacing w:after="0" w:line="240" w:lineRule="auto"/>
              <w:jc w:val="center"/>
              <w:rPr>
                <w:rFonts w:ascii="Arial Cyr Chuv" w:eastAsia="Times New Roman" w:hAnsi="Arial Cyr Chuv" w:cs="Arial Cyr Chuv"/>
                <w:b/>
                <w:bCs/>
                <w:sz w:val="26"/>
                <w:szCs w:val="26"/>
                <w:lang w:eastAsia="ru-RU"/>
              </w:rPr>
            </w:pPr>
            <w:r w:rsidRPr="000A116C">
              <w:rPr>
                <w:rFonts w:ascii="Arial Cyr Chuv" w:eastAsia="Times New Roman" w:hAnsi="Arial Cyr Chuv" w:cs="Arial Cyr Chuv"/>
                <w:b/>
                <w:bCs/>
                <w:sz w:val="26"/>
                <w:szCs w:val="26"/>
                <w:lang w:eastAsia="ru-RU"/>
              </w:rPr>
              <w:t>администраций.</w:t>
            </w:r>
          </w:p>
          <w:p w:rsidR="004A726B" w:rsidRPr="000A116C" w:rsidRDefault="004A726B" w:rsidP="00A64FC7">
            <w:pPr>
              <w:spacing w:after="0" w:line="240" w:lineRule="auto"/>
              <w:jc w:val="center"/>
              <w:rPr>
                <w:rFonts w:ascii="Arial Cyr Chuv" w:eastAsia="Times New Roman" w:hAnsi="Arial Cyr Chuv" w:cs="Arial Cyr Chuv"/>
                <w:b/>
                <w:sz w:val="26"/>
                <w:szCs w:val="24"/>
                <w:lang w:eastAsia="ru-RU"/>
              </w:rPr>
            </w:pPr>
            <w:r w:rsidRPr="000A116C">
              <w:rPr>
                <w:rFonts w:ascii="Arial Cyr Chuv" w:eastAsia="Times New Roman" w:hAnsi="Arial Cyr Chuv" w:cs="Arial Cyr Chuv"/>
                <w:b/>
                <w:sz w:val="26"/>
                <w:szCs w:val="24"/>
                <w:lang w:eastAsia="ru-RU"/>
              </w:rPr>
              <w:t>ЙЫШЁНУ</w:t>
            </w:r>
          </w:p>
          <w:p w:rsidR="004A726B" w:rsidRPr="000A116C" w:rsidRDefault="004A726B" w:rsidP="00A64FC7">
            <w:pPr>
              <w:spacing w:after="0" w:line="240" w:lineRule="auto"/>
              <w:jc w:val="center"/>
              <w:rPr>
                <w:rFonts w:ascii="Arial Cyr Chuv" w:eastAsia="Times New Roman" w:hAnsi="Arial Cyr Chuv" w:cs="Times New Roman"/>
                <w:sz w:val="24"/>
                <w:szCs w:val="24"/>
                <w:lang w:eastAsia="ru-RU"/>
              </w:rPr>
            </w:pPr>
          </w:p>
          <w:p w:rsidR="004A726B" w:rsidRPr="000A116C" w:rsidRDefault="004A726B" w:rsidP="00A64FC7">
            <w:pPr>
              <w:spacing w:after="0" w:line="240" w:lineRule="auto"/>
              <w:ind w:left="-108"/>
              <w:jc w:val="center"/>
              <w:rPr>
                <w:rFonts w:ascii="Times New Roman" w:eastAsia="Times New Roman" w:hAnsi="Times New Roman" w:cs="Times New Roman"/>
                <w:sz w:val="24"/>
                <w:szCs w:val="24"/>
                <w:lang w:eastAsia="ru-RU"/>
              </w:rPr>
            </w:pPr>
            <w:r w:rsidRPr="000A116C">
              <w:rPr>
                <w:rFonts w:ascii="Times New Roman" w:eastAsia="Times New Roman" w:hAnsi="Times New Roman" w:cs="Times New Roman"/>
                <w:sz w:val="24"/>
                <w:szCs w:val="24"/>
                <w:lang w:eastAsia="ru-RU"/>
              </w:rPr>
              <w:t xml:space="preserve">2025 </w:t>
            </w:r>
            <w:r w:rsidRPr="000A116C">
              <w:rPr>
                <w:rFonts w:ascii="Arial Cyr Chuv" w:eastAsia="Times New Roman" w:hAnsi="Arial Cyr Chuv" w:cs="Arial Cyr Chuv"/>
                <w:sz w:val="24"/>
                <w:szCs w:val="24"/>
                <w:lang w:eastAsia="ru-RU"/>
              </w:rPr>
              <w:t xml:space="preserve">=? </w:t>
            </w:r>
            <w:proofErr w:type="spellStart"/>
            <w:r>
              <w:rPr>
                <w:rFonts w:ascii="Times New Roman" w:eastAsia="Times New Roman" w:hAnsi="Times New Roman" w:cs="Times New Roman"/>
                <w:sz w:val="24"/>
                <w:szCs w:val="24"/>
                <w:lang w:eastAsia="ru-RU"/>
              </w:rPr>
              <w:t>феврален</w:t>
            </w:r>
            <w:proofErr w:type="spellEnd"/>
            <w:r>
              <w:rPr>
                <w:rFonts w:ascii="Times New Roman" w:eastAsia="Times New Roman" w:hAnsi="Times New Roman" w:cs="Times New Roman"/>
                <w:sz w:val="24"/>
                <w:szCs w:val="24"/>
                <w:lang w:eastAsia="ru-RU"/>
              </w:rPr>
              <w:t xml:space="preserve"> 26</w:t>
            </w:r>
            <w:r w:rsidRPr="000A116C">
              <w:rPr>
                <w:rFonts w:ascii="Arial Cyr Chuv" w:eastAsia="Times New Roman" w:hAnsi="Arial Cyr Chuv" w:cs="Arial Cyr Chuv"/>
                <w:sz w:val="24"/>
                <w:szCs w:val="24"/>
                <w:lang w:eastAsia="ru-RU"/>
              </w:rPr>
              <w:t>-</w:t>
            </w:r>
            <w:r w:rsidRPr="000A116C">
              <w:rPr>
                <w:rFonts w:ascii="Times New Roman" w:eastAsia="Times New Roman" w:hAnsi="Times New Roman" w:cs="Times New Roman"/>
                <w:sz w:val="24"/>
                <w:szCs w:val="24"/>
                <w:lang w:eastAsia="ru-RU"/>
              </w:rPr>
              <w:t>м</w:t>
            </w:r>
            <w:r w:rsidRPr="000A116C">
              <w:rPr>
                <w:rFonts w:ascii="Arial Cyr Chuv" w:eastAsia="Times New Roman" w:hAnsi="Arial Cyr Chuv" w:cs="Arial Cyr Chuv"/>
                <w:sz w:val="24"/>
                <w:szCs w:val="24"/>
                <w:lang w:eastAsia="ru-RU"/>
              </w:rPr>
              <w:t>.</w:t>
            </w:r>
            <w:r w:rsidRPr="000A116C">
              <w:rPr>
                <w:rFonts w:ascii="Times New Roman" w:eastAsia="Times New Roman" w:hAnsi="Times New Roman" w:cs="Times New Roman"/>
                <w:sz w:val="24"/>
                <w:szCs w:val="24"/>
                <w:lang w:eastAsia="ru-RU"/>
              </w:rPr>
              <w:t>ш</w:t>
            </w:r>
            <w:r w:rsidRPr="000A116C">
              <w:rPr>
                <w:rFonts w:ascii="Arial Cyr Chuv" w:eastAsia="Times New Roman" w:hAnsi="Arial Cyr Chuv" w:cs="Arial Cyr Chuv"/>
                <w:sz w:val="24"/>
                <w:szCs w:val="24"/>
                <w:lang w:eastAsia="ru-RU"/>
              </w:rPr>
              <w:t xml:space="preserve">. </w:t>
            </w:r>
            <w:r>
              <w:rPr>
                <w:rFonts w:ascii="Times New Roman" w:eastAsia="Times New Roman" w:hAnsi="Times New Roman" w:cs="Times New Roman"/>
                <w:sz w:val="24"/>
                <w:szCs w:val="24"/>
                <w:lang w:eastAsia="ru-RU"/>
              </w:rPr>
              <w:t>№ 143</w:t>
            </w:r>
          </w:p>
          <w:p w:rsidR="004A726B" w:rsidRPr="000A116C" w:rsidRDefault="004A726B" w:rsidP="00A64FC7">
            <w:pPr>
              <w:spacing w:after="0" w:line="240" w:lineRule="auto"/>
              <w:ind w:left="-360"/>
              <w:jc w:val="center"/>
              <w:rPr>
                <w:rFonts w:ascii="Times New Roman" w:eastAsia="Times New Roman" w:hAnsi="Times New Roman" w:cs="Times New Roman"/>
                <w:sz w:val="18"/>
                <w:szCs w:val="18"/>
                <w:lang w:eastAsia="ru-RU"/>
              </w:rPr>
            </w:pPr>
          </w:p>
          <w:p w:rsidR="004A726B" w:rsidRPr="000A116C" w:rsidRDefault="004A726B" w:rsidP="00A64FC7">
            <w:pPr>
              <w:spacing w:after="0" w:line="240" w:lineRule="auto"/>
              <w:jc w:val="center"/>
              <w:rPr>
                <w:rFonts w:ascii="Times New Roman" w:eastAsia="Times New Roman" w:hAnsi="Times New Roman" w:cs="Times New Roman"/>
                <w:sz w:val="24"/>
                <w:szCs w:val="24"/>
                <w:lang w:eastAsia="ru-RU"/>
              </w:rPr>
            </w:pPr>
            <w:proofErr w:type="spellStart"/>
            <w:r w:rsidRPr="000A116C">
              <w:rPr>
                <w:rFonts w:ascii="Times New Roman" w:eastAsia="Times New Roman" w:hAnsi="Times New Roman" w:cs="Times New Roman"/>
                <w:sz w:val="18"/>
                <w:szCs w:val="18"/>
                <w:lang w:eastAsia="ru-RU"/>
              </w:rPr>
              <w:t>Елч</w:t>
            </w:r>
            <w:r w:rsidRPr="000A116C">
              <w:rPr>
                <w:rFonts w:ascii="Arial Cyr Chuv" w:eastAsia="Times New Roman" w:hAnsi="Arial Cyr Chuv" w:cs="Arial Cyr Chuv"/>
                <w:sz w:val="18"/>
                <w:szCs w:val="18"/>
                <w:lang w:eastAsia="ru-RU"/>
              </w:rPr>
              <w:t>.</w:t>
            </w:r>
            <w:r w:rsidRPr="000A116C">
              <w:rPr>
                <w:rFonts w:ascii="Times New Roman" w:eastAsia="Times New Roman" w:hAnsi="Times New Roman" w:cs="Times New Roman"/>
                <w:sz w:val="18"/>
                <w:szCs w:val="18"/>
                <w:lang w:eastAsia="ru-RU"/>
              </w:rPr>
              <w:t>к</w:t>
            </w:r>
            <w:proofErr w:type="spellEnd"/>
            <w:r w:rsidRPr="000A116C">
              <w:rPr>
                <w:rFonts w:ascii="Times New Roman" w:eastAsia="Times New Roman" w:hAnsi="Times New Roman" w:cs="Times New Roman"/>
                <w:sz w:val="18"/>
                <w:szCs w:val="18"/>
                <w:lang w:eastAsia="ru-RU"/>
              </w:rPr>
              <w:t xml:space="preserve"> ял</w:t>
            </w:r>
            <w:r w:rsidRPr="000A116C">
              <w:rPr>
                <w:rFonts w:ascii="Arial Cyr Chuv" w:eastAsia="Times New Roman" w:hAnsi="Arial Cyr Chuv" w:cs="Arial Cyr Chuv"/>
                <w:sz w:val="18"/>
                <w:szCs w:val="18"/>
                <w:lang w:eastAsia="ru-RU"/>
              </w:rPr>
              <w:t>.</w:t>
            </w:r>
          </w:p>
        </w:tc>
        <w:tc>
          <w:tcPr>
            <w:tcW w:w="1799" w:type="dxa"/>
            <w:shd w:val="clear" w:color="auto" w:fill="auto"/>
          </w:tcPr>
          <w:p w:rsidR="004A726B" w:rsidRPr="000A116C" w:rsidRDefault="004A726B" w:rsidP="00A64FC7">
            <w:pPr>
              <w:spacing w:after="0" w:line="240" w:lineRule="auto"/>
              <w:jc w:val="center"/>
              <w:rPr>
                <w:rFonts w:ascii="Times New Roman" w:eastAsia="Times New Roman" w:hAnsi="Times New Roman" w:cs="Times New Roman"/>
                <w:sz w:val="24"/>
                <w:szCs w:val="24"/>
                <w:lang w:eastAsia="ru-RU"/>
              </w:rPr>
            </w:pPr>
          </w:p>
          <w:p w:rsidR="004A726B" w:rsidRPr="000A116C" w:rsidRDefault="004A726B" w:rsidP="00A64FC7">
            <w:pPr>
              <w:spacing w:after="0" w:line="240" w:lineRule="auto"/>
              <w:jc w:val="center"/>
              <w:rPr>
                <w:rFonts w:ascii="Times New Roman" w:eastAsia="Times New Roman" w:hAnsi="Times New Roman" w:cs="Times New Roman"/>
                <w:bCs/>
                <w:iCs/>
                <w:sz w:val="26"/>
                <w:szCs w:val="26"/>
                <w:lang w:eastAsia="ru-RU"/>
              </w:rPr>
            </w:pPr>
            <w:r w:rsidRPr="000A116C">
              <w:rPr>
                <w:rFonts w:ascii="Times New Roman" w:eastAsia="Times New Roman" w:hAnsi="Times New Roman" w:cs="Times New Roman"/>
                <w:noProof/>
                <w:sz w:val="24"/>
                <w:szCs w:val="24"/>
                <w:lang w:eastAsia="ru-RU"/>
              </w:rPr>
              <w:drawing>
                <wp:inline distT="0" distB="0" distL="0" distR="0" wp14:anchorId="56F3F29C" wp14:editId="67AF3C1C">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3631" w:type="dxa"/>
            <w:shd w:val="clear" w:color="auto" w:fill="auto"/>
          </w:tcPr>
          <w:p w:rsidR="004A726B" w:rsidRPr="000A116C" w:rsidRDefault="004A726B" w:rsidP="00A64FC7">
            <w:pPr>
              <w:keepNext/>
              <w:numPr>
                <w:ilvl w:val="0"/>
                <w:numId w:val="1"/>
              </w:numPr>
              <w:suppressAutoHyphens/>
              <w:snapToGrid w:val="0"/>
              <w:spacing w:after="0" w:line="240" w:lineRule="auto"/>
              <w:ind w:right="72"/>
              <w:outlineLvl w:val="0"/>
              <w:rPr>
                <w:rFonts w:ascii="Arial Cyr Chuv" w:eastAsia="Times New Roman" w:hAnsi="Arial Cyr Chuv" w:cs="Times New Roman"/>
                <w:bCs/>
                <w:iCs/>
                <w:sz w:val="26"/>
                <w:szCs w:val="26"/>
                <w:lang w:eastAsia="ru-RU"/>
              </w:rPr>
            </w:pPr>
          </w:p>
          <w:p w:rsidR="004A726B" w:rsidRPr="000A116C" w:rsidRDefault="004A726B" w:rsidP="00A64FC7">
            <w:pPr>
              <w:spacing w:after="0" w:line="240" w:lineRule="auto"/>
              <w:ind w:right="72"/>
              <w:jc w:val="center"/>
              <w:rPr>
                <w:rFonts w:ascii="Times New Roman" w:eastAsia="Times New Roman" w:hAnsi="Times New Roman" w:cs="Times New Roman"/>
                <w:sz w:val="24"/>
                <w:szCs w:val="24"/>
                <w:lang w:eastAsia="ru-RU"/>
              </w:rPr>
            </w:pPr>
            <w:proofErr w:type="gramStart"/>
            <w:r w:rsidRPr="000A116C">
              <w:rPr>
                <w:rFonts w:ascii="Arial Cyr Chuv" w:eastAsia="Times New Roman" w:hAnsi="Arial Cyr Chuv" w:cs="Arial Cyr Chuv"/>
                <w:b/>
                <w:bCs/>
                <w:iCs/>
                <w:sz w:val="26"/>
                <w:szCs w:val="26"/>
                <w:lang w:eastAsia="ru-RU"/>
              </w:rPr>
              <w:t>Чувашская  Республика</w:t>
            </w:r>
            <w:proofErr w:type="gramEnd"/>
          </w:p>
          <w:p w:rsidR="004A726B" w:rsidRPr="000A116C" w:rsidRDefault="004A726B" w:rsidP="00A64FC7">
            <w:pPr>
              <w:spacing w:after="0" w:line="240" w:lineRule="auto"/>
              <w:ind w:right="72"/>
              <w:jc w:val="center"/>
              <w:rPr>
                <w:rFonts w:ascii="Arial Cyr Chuv" w:eastAsia="Times New Roman" w:hAnsi="Arial Cyr Chuv" w:cs="Arial Cyr Chuv"/>
                <w:b/>
                <w:bCs/>
                <w:sz w:val="26"/>
                <w:szCs w:val="26"/>
                <w:lang w:eastAsia="ru-RU"/>
              </w:rPr>
            </w:pPr>
            <w:r w:rsidRPr="000A116C">
              <w:rPr>
                <w:rFonts w:ascii="Arial Cyr Chuv" w:eastAsia="Times New Roman" w:hAnsi="Arial Cyr Chuv" w:cs="Arial Cyr Chuv"/>
                <w:b/>
                <w:bCs/>
                <w:sz w:val="26"/>
                <w:szCs w:val="26"/>
                <w:lang w:eastAsia="ru-RU"/>
              </w:rPr>
              <w:t xml:space="preserve">Яльчикский </w:t>
            </w:r>
          </w:p>
          <w:p w:rsidR="004A726B" w:rsidRPr="000A116C" w:rsidRDefault="004A726B" w:rsidP="00A64FC7">
            <w:pPr>
              <w:spacing w:after="0" w:line="240" w:lineRule="auto"/>
              <w:ind w:right="72"/>
              <w:jc w:val="center"/>
              <w:rPr>
                <w:rFonts w:ascii="Arial Cyr Chuv" w:eastAsia="Times New Roman" w:hAnsi="Arial Cyr Chuv" w:cs="Arial Cyr Chuv"/>
                <w:b/>
                <w:bCs/>
                <w:sz w:val="26"/>
                <w:szCs w:val="26"/>
                <w:lang w:eastAsia="ru-RU"/>
              </w:rPr>
            </w:pPr>
            <w:r w:rsidRPr="000A116C">
              <w:rPr>
                <w:rFonts w:ascii="Arial Cyr Chuv" w:eastAsia="Times New Roman" w:hAnsi="Arial Cyr Chuv" w:cs="Arial Cyr Chuv"/>
                <w:b/>
                <w:bCs/>
                <w:sz w:val="26"/>
                <w:szCs w:val="26"/>
                <w:lang w:eastAsia="ru-RU"/>
              </w:rPr>
              <w:t>муниципальный округ</w:t>
            </w:r>
          </w:p>
          <w:p w:rsidR="004A726B" w:rsidRPr="000A116C" w:rsidRDefault="004A726B" w:rsidP="00A64FC7">
            <w:pPr>
              <w:spacing w:after="0" w:line="240" w:lineRule="auto"/>
              <w:ind w:right="72"/>
              <w:jc w:val="center"/>
              <w:rPr>
                <w:rFonts w:ascii="Times New Roman" w:eastAsia="Times New Roman" w:hAnsi="Times New Roman" w:cs="Times New Roman"/>
                <w:sz w:val="16"/>
                <w:szCs w:val="16"/>
                <w:lang w:eastAsia="ru-RU"/>
              </w:rPr>
            </w:pPr>
          </w:p>
          <w:p w:rsidR="004A726B" w:rsidRPr="000A116C" w:rsidRDefault="004A726B" w:rsidP="00A64FC7">
            <w:pPr>
              <w:spacing w:after="0" w:line="240" w:lineRule="auto"/>
              <w:ind w:right="72"/>
              <w:jc w:val="center"/>
              <w:rPr>
                <w:rFonts w:ascii="Times New Roman" w:eastAsia="Times New Roman" w:hAnsi="Times New Roman" w:cs="Times New Roman"/>
                <w:sz w:val="24"/>
                <w:szCs w:val="24"/>
                <w:lang w:eastAsia="ru-RU"/>
              </w:rPr>
            </w:pPr>
            <w:r w:rsidRPr="000A116C">
              <w:rPr>
                <w:rFonts w:ascii="Arial Cyr Chuv" w:eastAsia="Times New Roman" w:hAnsi="Arial Cyr Chuv" w:cs="Arial Cyr Chuv"/>
                <w:b/>
                <w:bCs/>
                <w:sz w:val="26"/>
                <w:szCs w:val="26"/>
                <w:lang w:eastAsia="ru-RU"/>
              </w:rPr>
              <w:t xml:space="preserve">Администрация </w:t>
            </w:r>
          </w:p>
          <w:p w:rsidR="004A726B" w:rsidRPr="000A116C" w:rsidRDefault="004A726B" w:rsidP="00A64FC7">
            <w:pPr>
              <w:spacing w:after="0" w:line="240" w:lineRule="auto"/>
              <w:ind w:right="72"/>
              <w:jc w:val="center"/>
              <w:rPr>
                <w:rFonts w:ascii="Arial Cyr Chuv" w:eastAsia="Times New Roman" w:hAnsi="Arial Cyr Chuv" w:cs="Arial Cyr Chuv"/>
                <w:b/>
                <w:bCs/>
                <w:sz w:val="26"/>
                <w:szCs w:val="26"/>
                <w:lang w:eastAsia="ru-RU"/>
              </w:rPr>
            </w:pPr>
            <w:r w:rsidRPr="000A116C">
              <w:rPr>
                <w:rFonts w:ascii="Arial Cyr Chuv" w:eastAsia="Times New Roman" w:hAnsi="Arial Cyr Chuv" w:cs="Arial Cyr Chuv"/>
                <w:b/>
                <w:bCs/>
                <w:sz w:val="26"/>
                <w:szCs w:val="26"/>
                <w:lang w:eastAsia="ru-RU"/>
              </w:rPr>
              <w:t xml:space="preserve">Яльчикского </w:t>
            </w:r>
          </w:p>
          <w:p w:rsidR="004A726B" w:rsidRPr="000A116C" w:rsidRDefault="004A726B" w:rsidP="00A64FC7">
            <w:pPr>
              <w:spacing w:after="0" w:line="240" w:lineRule="auto"/>
              <w:ind w:right="72"/>
              <w:jc w:val="center"/>
              <w:rPr>
                <w:rFonts w:ascii="Arial Cyr Chuv" w:eastAsia="Times New Roman" w:hAnsi="Arial Cyr Chuv" w:cs="Arial Cyr Chuv"/>
                <w:b/>
                <w:bCs/>
                <w:sz w:val="26"/>
                <w:szCs w:val="26"/>
                <w:lang w:eastAsia="ru-RU"/>
              </w:rPr>
            </w:pPr>
            <w:r w:rsidRPr="000A116C">
              <w:rPr>
                <w:rFonts w:ascii="Arial Cyr Chuv" w:eastAsia="Times New Roman" w:hAnsi="Arial Cyr Chuv" w:cs="Arial Cyr Chuv"/>
                <w:b/>
                <w:bCs/>
                <w:sz w:val="26"/>
                <w:szCs w:val="26"/>
                <w:lang w:eastAsia="ru-RU"/>
              </w:rPr>
              <w:t>муниципального округа</w:t>
            </w:r>
          </w:p>
          <w:p w:rsidR="004A726B" w:rsidRPr="000A116C" w:rsidRDefault="004A726B" w:rsidP="00A64FC7">
            <w:pPr>
              <w:keepNext/>
              <w:numPr>
                <w:ilvl w:val="0"/>
                <w:numId w:val="1"/>
              </w:numPr>
              <w:suppressAutoHyphens/>
              <w:spacing w:after="0" w:line="240" w:lineRule="auto"/>
              <w:ind w:right="72"/>
              <w:jc w:val="center"/>
              <w:outlineLvl w:val="0"/>
              <w:rPr>
                <w:rFonts w:ascii="Arial Cyr Chuv" w:eastAsia="Times New Roman" w:hAnsi="Arial Cyr Chuv" w:cs="Times New Roman"/>
                <w:sz w:val="28"/>
                <w:szCs w:val="24"/>
                <w:lang w:eastAsia="ru-RU"/>
              </w:rPr>
            </w:pPr>
            <w:r w:rsidRPr="000A116C">
              <w:rPr>
                <w:rFonts w:ascii="Arial Cyr Chuv" w:eastAsia="Times New Roman" w:hAnsi="Arial Cyr Chuv" w:cs="Times New Roman"/>
                <w:b/>
                <w:sz w:val="26"/>
                <w:szCs w:val="24"/>
                <w:lang w:eastAsia="ru-RU"/>
              </w:rPr>
              <w:t>ПОСТАНОВЛЕНИЕ</w:t>
            </w:r>
          </w:p>
          <w:p w:rsidR="004A726B" w:rsidRPr="000A116C" w:rsidRDefault="004A726B" w:rsidP="00A64FC7">
            <w:pPr>
              <w:spacing w:after="0" w:line="240" w:lineRule="auto"/>
              <w:ind w:right="72"/>
              <w:jc w:val="center"/>
              <w:rPr>
                <w:rFonts w:ascii="Times New Roman" w:eastAsia="Times New Roman" w:hAnsi="Times New Roman" w:cs="Times New Roman"/>
                <w:sz w:val="24"/>
                <w:szCs w:val="24"/>
                <w:lang w:eastAsia="ru-RU"/>
              </w:rPr>
            </w:pPr>
          </w:p>
          <w:p w:rsidR="004A726B" w:rsidRPr="000A116C" w:rsidRDefault="004A726B" w:rsidP="00A64FC7">
            <w:pPr>
              <w:spacing w:after="0" w:line="240" w:lineRule="auto"/>
              <w:ind w:right="72"/>
              <w:jc w:val="center"/>
              <w:rPr>
                <w:rFonts w:ascii="Times New Roman" w:eastAsia="Times New Roman" w:hAnsi="Times New Roman" w:cs="Times New Roman"/>
                <w:sz w:val="24"/>
                <w:szCs w:val="24"/>
                <w:lang w:eastAsia="ru-RU"/>
              </w:rPr>
            </w:pPr>
            <w:r w:rsidRPr="000A116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26</w:t>
            </w:r>
            <w:r w:rsidRPr="000A116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февраля 2</w:t>
            </w:r>
            <w:r w:rsidRPr="000A116C">
              <w:rPr>
                <w:rFonts w:ascii="Times New Roman" w:eastAsia="Times New Roman" w:hAnsi="Times New Roman" w:cs="Times New Roman"/>
                <w:sz w:val="24"/>
                <w:szCs w:val="24"/>
                <w:lang w:eastAsia="ru-RU"/>
              </w:rPr>
              <w:t xml:space="preserve">025 г. № </w:t>
            </w:r>
            <w:r>
              <w:rPr>
                <w:rFonts w:ascii="Times New Roman" w:eastAsia="Times New Roman" w:hAnsi="Times New Roman" w:cs="Times New Roman"/>
                <w:sz w:val="24"/>
                <w:szCs w:val="24"/>
                <w:lang w:eastAsia="ru-RU"/>
              </w:rPr>
              <w:t>143</w:t>
            </w:r>
            <w:r w:rsidRPr="000A116C">
              <w:rPr>
                <w:rFonts w:ascii="Times New Roman" w:eastAsia="Times New Roman" w:hAnsi="Times New Roman" w:cs="Times New Roman"/>
                <w:sz w:val="24"/>
                <w:szCs w:val="24"/>
                <w:lang w:eastAsia="ru-RU"/>
              </w:rPr>
              <w:t xml:space="preserve"> </w:t>
            </w:r>
          </w:p>
          <w:p w:rsidR="004A726B" w:rsidRPr="000A116C" w:rsidRDefault="004A726B" w:rsidP="00A64FC7">
            <w:pPr>
              <w:spacing w:after="0" w:line="240" w:lineRule="auto"/>
              <w:ind w:right="72"/>
              <w:jc w:val="center"/>
              <w:rPr>
                <w:rFonts w:ascii="Times New Roman" w:eastAsia="Times New Roman" w:hAnsi="Times New Roman" w:cs="Times New Roman"/>
                <w:sz w:val="16"/>
                <w:szCs w:val="16"/>
                <w:lang w:eastAsia="ru-RU"/>
              </w:rPr>
            </w:pPr>
          </w:p>
          <w:p w:rsidR="004A726B" w:rsidRPr="000A116C" w:rsidRDefault="004A726B" w:rsidP="00A64FC7">
            <w:pPr>
              <w:spacing w:after="0" w:line="240" w:lineRule="auto"/>
              <w:ind w:right="72"/>
              <w:jc w:val="center"/>
              <w:rPr>
                <w:rFonts w:ascii="Times New Roman" w:eastAsia="Times New Roman" w:hAnsi="Times New Roman" w:cs="Times New Roman"/>
                <w:sz w:val="24"/>
                <w:szCs w:val="24"/>
                <w:lang w:eastAsia="ru-RU"/>
              </w:rPr>
            </w:pPr>
            <w:r w:rsidRPr="000A116C">
              <w:rPr>
                <w:rFonts w:ascii="Times New Roman" w:eastAsia="Times New Roman" w:hAnsi="Times New Roman" w:cs="Times New Roman"/>
                <w:sz w:val="18"/>
                <w:szCs w:val="18"/>
                <w:lang w:eastAsia="ru-RU"/>
              </w:rPr>
              <w:t>село Яльчики</w:t>
            </w:r>
          </w:p>
        </w:tc>
      </w:tr>
    </w:tbl>
    <w:p w:rsidR="004A726B" w:rsidRPr="000A116C" w:rsidRDefault="004A726B" w:rsidP="004A726B">
      <w:pPr>
        <w:autoSpaceDE w:val="0"/>
        <w:autoSpaceDN w:val="0"/>
        <w:adjustRightInd w:val="0"/>
        <w:spacing w:line="240" w:lineRule="auto"/>
        <w:jc w:val="both"/>
        <w:rPr>
          <w:rFonts w:ascii="Times New Roman" w:hAnsi="Times New Roman" w:cs="Times New Roman"/>
          <w:b/>
          <w:bCs/>
        </w:rPr>
      </w:pPr>
    </w:p>
    <w:p w:rsidR="004A726B" w:rsidRPr="00AB2FD0" w:rsidRDefault="004A726B" w:rsidP="004A726B">
      <w:pPr>
        <w:spacing w:after="0" w:line="240" w:lineRule="auto"/>
        <w:ind w:right="5103"/>
        <w:jc w:val="both"/>
        <w:rPr>
          <w:rFonts w:ascii="Times New Roman" w:hAnsi="Times New Roman" w:cs="Times New Roman"/>
          <w:b/>
          <w:bCs/>
          <w:sz w:val="26"/>
          <w:szCs w:val="26"/>
        </w:rPr>
      </w:pPr>
      <w:r w:rsidRPr="00AB2FD0">
        <w:rPr>
          <w:rFonts w:ascii="Times New Roman" w:hAnsi="Times New Roman" w:cs="Times New Roman"/>
          <w:bCs/>
          <w:sz w:val="26"/>
          <w:szCs w:val="26"/>
        </w:rPr>
        <w:t>Об утверждении Положения</w:t>
      </w:r>
      <w:r w:rsidRPr="00AB2FD0">
        <w:rPr>
          <w:rFonts w:ascii="Times New Roman" w:hAnsi="Times New Roman" w:cs="Times New Roman"/>
          <w:sz w:val="26"/>
          <w:szCs w:val="26"/>
        </w:rPr>
        <w:t xml:space="preserve"> </w:t>
      </w:r>
      <w:r w:rsidRPr="00AB2FD0">
        <w:rPr>
          <w:rFonts w:ascii="Times New Roman" w:hAnsi="Times New Roman" w:cs="Times New Roman"/>
          <w:bCs/>
          <w:sz w:val="26"/>
          <w:szCs w:val="26"/>
        </w:rPr>
        <w:t>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Яльчикского муниципального округа Чувашской Республики</w:t>
      </w:r>
    </w:p>
    <w:p w:rsidR="004A726B" w:rsidRDefault="004A726B" w:rsidP="00861A26">
      <w:pPr>
        <w:autoSpaceDE w:val="0"/>
        <w:autoSpaceDN w:val="0"/>
        <w:adjustRightInd w:val="0"/>
        <w:spacing w:after="0" w:line="240" w:lineRule="auto"/>
        <w:ind w:firstLine="539"/>
        <w:jc w:val="both"/>
        <w:rPr>
          <w:rFonts w:ascii="Times New Roman" w:hAnsi="Times New Roman" w:cs="Times New Roman"/>
          <w:sz w:val="26"/>
          <w:szCs w:val="26"/>
        </w:rPr>
      </w:pPr>
    </w:p>
    <w:p w:rsidR="004A726B" w:rsidRDefault="004A726B" w:rsidP="00861A26">
      <w:pPr>
        <w:autoSpaceDE w:val="0"/>
        <w:autoSpaceDN w:val="0"/>
        <w:adjustRightInd w:val="0"/>
        <w:spacing w:after="0" w:line="240" w:lineRule="auto"/>
        <w:ind w:firstLine="539"/>
        <w:jc w:val="both"/>
        <w:rPr>
          <w:rFonts w:ascii="Times New Roman" w:hAnsi="Times New Roman" w:cs="Times New Roman"/>
          <w:sz w:val="26"/>
          <w:szCs w:val="26"/>
        </w:rPr>
      </w:pPr>
    </w:p>
    <w:p w:rsidR="000A116C" w:rsidRPr="000A116C" w:rsidRDefault="000A116C" w:rsidP="00861A26">
      <w:pPr>
        <w:autoSpaceDE w:val="0"/>
        <w:autoSpaceDN w:val="0"/>
        <w:adjustRightInd w:val="0"/>
        <w:spacing w:after="0" w:line="240" w:lineRule="auto"/>
        <w:ind w:firstLine="539"/>
        <w:jc w:val="both"/>
        <w:rPr>
          <w:rFonts w:ascii="Times New Roman" w:hAnsi="Times New Roman" w:cs="Times New Roman"/>
          <w:sz w:val="26"/>
          <w:szCs w:val="26"/>
        </w:rPr>
      </w:pPr>
      <w:r w:rsidRPr="000A116C">
        <w:rPr>
          <w:rFonts w:ascii="Times New Roman" w:hAnsi="Times New Roman" w:cs="Times New Roman"/>
          <w:sz w:val="26"/>
          <w:szCs w:val="26"/>
        </w:rPr>
        <w:t xml:space="preserve">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rPr>
          <w:rFonts w:ascii="Times New Roman" w:hAnsi="Times New Roman" w:cs="Times New Roman"/>
          <w:sz w:val="26"/>
          <w:szCs w:val="26"/>
        </w:rPr>
        <w:t>Яльчикского</w:t>
      </w:r>
      <w:r w:rsidRPr="000A116C">
        <w:rPr>
          <w:rFonts w:ascii="Times New Roman" w:hAnsi="Times New Roman" w:cs="Times New Roman"/>
          <w:sz w:val="26"/>
          <w:szCs w:val="26"/>
        </w:rPr>
        <w:t xml:space="preserve"> муниципального округа Чувашской Республики, в соответствии с федеральными законами от 06.10.2003</w:t>
      </w:r>
      <w:r>
        <w:rPr>
          <w:rFonts w:ascii="Times New Roman" w:hAnsi="Times New Roman" w:cs="Times New Roman"/>
          <w:sz w:val="26"/>
          <w:szCs w:val="26"/>
        </w:rPr>
        <w:t xml:space="preserve">                 </w:t>
      </w:r>
      <w:r w:rsidRPr="000A116C">
        <w:rPr>
          <w:rFonts w:ascii="Times New Roman" w:hAnsi="Times New Roman" w:cs="Times New Roman"/>
          <w:sz w:val="26"/>
          <w:szCs w:val="26"/>
        </w:rPr>
        <w:t xml:space="preserve"> </w:t>
      </w:r>
      <w:hyperlink r:id="rId6" w:history="1">
        <w:r w:rsidRPr="000A116C">
          <w:rPr>
            <w:rFonts w:ascii="Times New Roman" w:hAnsi="Times New Roman" w:cs="Times New Roman"/>
            <w:sz w:val="26"/>
            <w:szCs w:val="26"/>
          </w:rPr>
          <w:t>N 131-ФЗ</w:t>
        </w:r>
      </w:hyperlink>
      <w:r w:rsidRPr="000A116C">
        <w:rPr>
          <w:rFonts w:ascii="Times New Roman" w:hAnsi="Times New Roman" w:cs="Times New Roman"/>
          <w:sz w:val="26"/>
          <w:szCs w:val="26"/>
        </w:rPr>
        <w:t xml:space="preserve"> "Об общих принципах организации местного самоуправления в Российской Федерации"</w:t>
      </w:r>
      <w:r w:rsidR="00942A21">
        <w:rPr>
          <w:rFonts w:ascii="Times New Roman" w:hAnsi="Times New Roman" w:cs="Times New Roman"/>
          <w:sz w:val="26"/>
          <w:szCs w:val="26"/>
        </w:rPr>
        <w:t>,</w:t>
      </w:r>
      <w:r w:rsidRPr="000A116C">
        <w:rPr>
          <w:rFonts w:ascii="Times New Roman" w:hAnsi="Times New Roman" w:cs="Times New Roman"/>
          <w:sz w:val="26"/>
          <w:szCs w:val="26"/>
        </w:rPr>
        <w:t xml:space="preserve"> от 10.01.2002 </w:t>
      </w:r>
      <w:hyperlink r:id="rId7" w:history="1">
        <w:r w:rsidRPr="000A116C">
          <w:rPr>
            <w:rFonts w:ascii="Times New Roman" w:hAnsi="Times New Roman" w:cs="Times New Roman"/>
            <w:sz w:val="26"/>
            <w:szCs w:val="26"/>
          </w:rPr>
          <w:t>N 7-ФЗ</w:t>
        </w:r>
      </w:hyperlink>
      <w:r w:rsidRPr="000A116C">
        <w:rPr>
          <w:rFonts w:ascii="Times New Roman" w:hAnsi="Times New Roman" w:cs="Times New Roman"/>
          <w:sz w:val="26"/>
          <w:szCs w:val="26"/>
        </w:rPr>
        <w:t xml:space="preserve"> "Об охране окружающей среды", постановлениями Правительства Российской Федерации от 21.12.2023 </w:t>
      </w:r>
      <w:hyperlink r:id="rId8" w:history="1">
        <w:r w:rsidRPr="000A116C">
          <w:rPr>
            <w:rFonts w:ascii="Times New Roman" w:hAnsi="Times New Roman" w:cs="Times New Roman"/>
            <w:sz w:val="26"/>
            <w:szCs w:val="26"/>
          </w:rPr>
          <w:t>N 2239</w:t>
        </w:r>
      </w:hyperlink>
      <w:r w:rsidRPr="000A116C">
        <w:rPr>
          <w:rFonts w:ascii="Times New Roman" w:hAnsi="Times New Roman" w:cs="Times New Roman"/>
          <w:sz w:val="26"/>
          <w:szCs w:val="26"/>
        </w:rPr>
        <w:t xml:space="preserve"> "Об утверждении Правил выявления объектов накопленного вреда окружающей среде"</w:t>
      </w:r>
      <w:r w:rsidR="00942A21">
        <w:rPr>
          <w:rFonts w:ascii="Times New Roman" w:hAnsi="Times New Roman" w:cs="Times New Roman"/>
          <w:sz w:val="26"/>
          <w:szCs w:val="26"/>
        </w:rPr>
        <w:t>,</w:t>
      </w:r>
      <w:r w:rsidRPr="000A116C">
        <w:rPr>
          <w:rFonts w:ascii="Times New Roman" w:hAnsi="Times New Roman" w:cs="Times New Roman"/>
          <w:sz w:val="26"/>
          <w:szCs w:val="26"/>
        </w:rPr>
        <w:t xml:space="preserve"> от 27.12.2023 </w:t>
      </w:r>
      <w:hyperlink r:id="rId9" w:history="1">
        <w:r w:rsidRPr="000A116C">
          <w:rPr>
            <w:rFonts w:ascii="Times New Roman" w:hAnsi="Times New Roman" w:cs="Times New Roman"/>
            <w:sz w:val="26"/>
            <w:szCs w:val="26"/>
          </w:rPr>
          <w:t>N 2323</w:t>
        </w:r>
      </w:hyperlink>
      <w:r w:rsidRPr="000A116C">
        <w:rPr>
          <w:rFonts w:ascii="Times New Roman" w:hAnsi="Times New Roman" w:cs="Times New Roman"/>
          <w:sz w:val="26"/>
          <w:szCs w:val="26"/>
        </w:rPr>
        <w:t xml:space="preserve"> "Об утверждении Правил организации ликвидации накопленного вреда окружающей среде" администрация </w:t>
      </w:r>
      <w:r>
        <w:rPr>
          <w:rFonts w:ascii="Times New Roman" w:hAnsi="Times New Roman" w:cs="Times New Roman"/>
          <w:sz w:val="26"/>
          <w:szCs w:val="26"/>
        </w:rPr>
        <w:t>Яльчикского</w:t>
      </w:r>
      <w:r w:rsidRPr="000A116C">
        <w:rPr>
          <w:rFonts w:ascii="Times New Roman" w:hAnsi="Times New Roman" w:cs="Times New Roman"/>
          <w:sz w:val="26"/>
          <w:szCs w:val="26"/>
        </w:rPr>
        <w:t xml:space="preserve"> муниципального округа</w:t>
      </w:r>
      <w:r w:rsidR="00942A21">
        <w:rPr>
          <w:rFonts w:ascii="Times New Roman" w:hAnsi="Times New Roman" w:cs="Times New Roman"/>
          <w:sz w:val="26"/>
          <w:szCs w:val="26"/>
        </w:rPr>
        <w:t xml:space="preserve"> Чувашской Республики</w:t>
      </w:r>
      <w:r w:rsidRPr="000A116C">
        <w:rPr>
          <w:rFonts w:ascii="Times New Roman" w:hAnsi="Times New Roman" w:cs="Times New Roman"/>
          <w:sz w:val="26"/>
          <w:szCs w:val="26"/>
        </w:rPr>
        <w:t xml:space="preserve"> п</w:t>
      </w:r>
      <w:r w:rsidR="00942A21">
        <w:rPr>
          <w:rFonts w:ascii="Times New Roman" w:hAnsi="Times New Roman" w:cs="Times New Roman"/>
          <w:sz w:val="26"/>
          <w:szCs w:val="26"/>
        </w:rPr>
        <w:t xml:space="preserve"> </w:t>
      </w:r>
      <w:r w:rsidRPr="000A116C">
        <w:rPr>
          <w:rFonts w:ascii="Times New Roman" w:hAnsi="Times New Roman" w:cs="Times New Roman"/>
          <w:sz w:val="26"/>
          <w:szCs w:val="26"/>
        </w:rPr>
        <w:t>о</w:t>
      </w:r>
      <w:r w:rsidR="00942A21">
        <w:rPr>
          <w:rFonts w:ascii="Times New Roman" w:hAnsi="Times New Roman" w:cs="Times New Roman"/>
          <w:sz w:val="26"/>
          <w:szCs w:val="26"/>
        </w:rPr>
        <w:t xml:space="preserve"> </w:t>
      </w:r>
      <w:r w:rsidRPr="000A116C">
        <w:rPr>
          <w:rFonts w:ascii="Times New Roman" w:hAnsi="Times New Roman" w:cs="Times New Roman"/>
          <w:sz w:val="26"/>
          <w:szCs w:val="26"/>
        </w:rPr>
        <w:t>с</w:t>
      </w:r>
      <w:r w:rsidR="00942A21">
        <w:rPr>
          <w:rFonts w:ascii="Times New Roman" w:hAnsi="Times New Roman" w:cs="Times New Roman"/>
          <w:sz w:val="26"/>
          <w:szCs w:val="26"/>
        </w:rPr>
        <w:t xml:space="preserve"> </w:t>
      </w:r>
      <w:r w:rsidRPr="000A116C">
        <w:rPr>
          <w:rFonts w:ascii="Times New Roman" w:hAnsi="Times New Roman" w:cs="Times New Roman"/>
          <w:sz w:val="26"/>
          <w:szCs w:val="26"/>
        </w:rPr>
        <w:t>т</w:t>
      </w:r>
      <w:r w:rsidR="00942A21">
        <w:rPr>
          <w:rFonts w:ascii="Times New Roman" w:hAnsi="Times New Roman" w:cs="Times New Roman"/>
          <w:sz w:val="26"/>
          <w:szCs w:val="26"/>
        </w:rPr>
        <w:t xml:space="preserve"> </w:t>
      </w:r>
      <w:r w:rsidRPr="000A116C">
        <w:rPr>
          <w:rFonts w:ascii="Times New Roman" w:hAnsi="Times New Roman" w:cs="Times New Roman"/>
          <w:sz w:val="26"/>
          <w:szCs w:val="26"/>
        </w:rPr>
        <w:t>а</w:t>
      </w:r>
      <w:r w:rsidR="00942A21">
        <w:rPr>
          <w:rFonts w:ascii="Times New Roman" w:hAnsi="Times New Roman" w:cs="Times New Roman"/>
          <w:sz w:val="26"/>
          <w:szCs w:val="26"/>
        </w:rPr>
        <w:t xml:space="preserve"> </w:t>
      </w:r>
      <w:r w:rsidRPr="000A116C">
        <w:rPr>
          <w:rFonts w:ascii="Times New Roman" w:hAnsi="Times New Roman" w:cs="Times New Roman"/>
          <w:sz w:val="26"/>
          <w:szCs w:val="26"/>
        </w:rPr>
        <w:t>н</w:t>
      </w:r>
      <w:r w:rsidR="00942A21">
        <w:rPr>
          <w:rFonts w:ascii="Times New Roman" w:hAnsi="Times New Roman" w:cs="Times New Roman"/>
          <w:sz w:val="26"/>
          <w:szCs w:val="26"/>
        </w:rPr>
        <w:t xml:space="preserve"> </w:t>
      </w:r>
      <w:r w:rsidRPr="000A116C">
        <w:rPr>
          <w:rFonts w:ascii="Times New Roman" w:hAnsi="Times New Roman" w:cs="Times New Roman"/>
          <w:sz w:val="26"/>
          <w:szCs w:val="26"/>
        </w:rPr>
        <w:t>о</w:t>
      </w:r>
      <w:r w:rsidR="00942A21">
        <w:rPr>
          <w:rFonts w:ascii="Times New Roman" w:hAnsi="Times New Roman" w:cs="Times New Roman"/>
          <w:sz w:val="26"/>
          <w:szCs w:val="26"/>
        </w:rPr>
        <w:t xml:space="preserve"> </w:t>
      </w:r>
      <w:r w:rsidRPr="000A116C">
        <w:rPr>
          <w:rFonts w:ascii="Times New Roman" w:hAnsi="Times New Roman" w:cs="Times New Roman"/>
          <w:sz w:val="26"/>
          <w:szCs w:val="26"/>
        </w:rPr>
        <w:t>в</w:t>
      </w:r>
      <w:r w:rsidR="00942A21">
        <w:rPr>
          <w:rFonts w:ascii="Times New Roman" w:hAnsi="Times New Roman" w:cs="Times New Roman"/>
          <w:sz w:val="26"/>
          <w:szCs w:val="26"/>
        </w:rPr>
        <w:t xml:space="preserve"> </w:t>
      </w:r>
      <w:r w:rsidRPr="000A116C">
        <w:rPr>
          <w:rFonts w:ascii="Times New Roman" w:hAnsi="Times New Roman" w:cs="Times New Roman"/>
          <w:sz w:val="26"/>
          <w:szCs w:val="26"/>
        </w:rPr>
        <w:t>л</w:t>
      </w:r>
      <w:r w:rsidR="00942A21">
        <w:rPr>
          <w:rFonts w:ascii="Times New Roman" w:hAnsi="Times New Roman" w:cs="Times New Roman"/>
          <w:sz w:val="26"/>
          <w:szCs w:val="26"/>
        </w:rPr>
        <w:t xml:space="preserve"> </w:t>
      </w:r>
      <w:r w:rsidRPr="000A116C">
        <w:rPr>
          <w:rFonts w:ascii="Times New Roman" w:hAnsi="Times New Roman" w:cs="Times New Roman"/>
          <w:sz w:val="26"/>
          <w:szCs w:val="26"/>
        </w:rPr>
        <w:t>я</w:t>
      </w:r>
      <w:r w:rsidR="00942A21">
        <w:rPr>
          <w:rFonts w:ascii="Times New Roman" w:hAnsi="Times New Roman" w:cs="Times New Roman"/>
          <w:sz w:val="26"/>
          <w:szCs w:val="26"/>
        </w:rPr>
        <w:t xml:space="preserve"> </w:t>
      </w:r>
      <w:r w:rsidRPr="000A116C">
        <w:rPr>
          <w:rFonts w:ascii="Times New Roman" w:hAnsi="Times New Roman" w:cs="Times New Roman"/>
          <w:sz w:val="26"/>
          <w:szCs w:val="26"/>
        </w:rPr>
        <w:t>е</w:t>
      </w:r>
      <w:r w:rsidR="00942A21">
        <w:rPr>
          <w:rFonts w:ascii="Times New Roman" w:hAnsi="Times New Roman" w:cs="Times New Roman"/>
          <w:sz w:val="26"/>
          <w:szCs w:val="26"/>
        </w:rPr>
        <w:t xml:space="preserve"> </w:t>
      </w:r>
      <w:r w:rsidRPr="000A116C">
        <w:rPr>
          <w:rFonts w:ascii="Times New Roman" w:hAnsi="Times New Roman" w:cs="Times New Roman"/>
          <w:sz w:val="26"/>
          <w:szCs w:val="26"/>
        </w:rPr>
        <w:t>т:</w:t>
      </w:r>
    </w:p>
    <w:p w:rsidR="000A116C" w:rsidRPr="000A116C" w:rsidRDefault="000A116C" w:rsidP="004174A9">
      <w:pPr>
        <w:autoSpaceDE w:val="0"/>
        <w:autoSpaceDN w:val="0"/>
        <w:adjustRightInd w:val="0"/>
        <w:spacing w:after="0" w:line="240" w:lineRule="auto"/>
        <w:ind w:firstLine="539"/>
        <w:jc w:val="both"/>
        <w:rPr>
          <w:rFonts w:ascii="Times New Roman" w:hAnsi="Times New Roman" w:cs="Times New Roman"/>
          <w:sz w:val="26"/>
          <w:szCs w:val="26"/>
        </w:rPr>
      </w:pPr>
      <w:r w:rsidRPr="000A116C">
        <w:rPr>
          <w:rFonts w:ascii="Times New Roman" w:hAnsi="Times New Roman" w:cs="Times New Roman"/>
          <w:sz w:val="26"/>
          <w:szCs w:val="26"/>
        </w:rPr>
        <w:t xml:space="preserve">1. Утвердить прилагаемое </w:t>
      </w:r>
      <w:hyperlink w:anchor="Par41" w:history="1">
        <w:r w:rsidRPr="000A116C">
          <w:rPr>
            <w:rFonts w:ascii="Times New Roman" w:hAnsi="Times New Roman" w:cs="Times New Roman"/>
            <w:sz w:val="26"/>
            <w:szCs w:val="26"/>
          </w:rPr>
          <w:t>Положения</w:t>
        </w:r>
      </w:hyperlink>
      <w:r w:rsidRPr="000A116C">
        <w:rPr>
          <w:rFonts w:ascii="Times New Roman" w:hAnsi="Times New Roman" w:cs="Times New Roman"/>
          <w:sz w:val="26"/>
          <w:szCs w:val="26"/>
        </w:rPr>
        <w:t xml:space="preserve">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rPr>
          <w:rFonts w:ascii="Times New Roman" w:hAnsi="Times New Roman" w:cs="Times New Roman"/>
          <w:sz w:val="26"/>
          <w:szCs w:val="26"/>
        </w:rPr>
        <w:t>Яльчикского</w:t>
      </w:r>
      <w:r w:rsidRPr="000A116C">
        <w:rPr>
          <w:rFonts w:ascii="Times New Roman" w:hAnsi="Times New Roman" w:cs="Times New Roman"/>
          <w:sz w:val="26"/>
          <w:szCs w:val="26"/>
        </w:rPr>
        <w:t xml:space="preserve"> муниципального округа Чувашской Республики.</w:t>
      </w:r>
    </w:p>
    <w:p w:rsidR="000A116C" w:rsidRPr="000A116C" w:rsidRDefault="000A116C" w:rsidP="004174A9">
      <w:pPr>
        <w:autoSpaceDE w:val="0"/>
        <w:autoSpaceDN w:val="0"/>
        <w:adjustRightInd w:val="0"/>
        <w:spacing w:after="0" w:line="240" w:lineRule="auto"/>
        <w:ind w:firstLine="539"/>
        <w:jc w:val="both"/>
        <w:rPr>
          <w:rFonts w:ascii="Times New Roman" w:hAnsi="Times New Roman" w:cs="Times New Roman"/>
          <w:sz w:val="26"/>
          <w:szCs w:val="26"/>
        </w:rPr>
      </w:pPr>
      <w:r w:rsidRPr="000A116C">
        <w:rPr>
          <w:rFonts w:ascii="Times New Roman" w:hAnsi="Times New Roman" w:cs="Times New Roman"/>
          <w:sz w:val="26"/>
          <w:szCs w:val="26"/>
        </w:rPr>
        <w:t>2. Возложить обязанности по выявлению, оценке объектов накопленного вреда окружающей среде, организации ликвидации накопленного вреда окружающей с</w:t>
      </w:r>
      <w:r w:rsidR="00942A21">
        <w:rPr>
          <w:rFonts w:ascii="Times New Roman" w:hAnsi="Times New Roman" w:cs="Times New Roman"/>
          <w:sz w:val="26"/>
          <w:szCs w:val="26"/>
        </w:rPr>
        <w:t>реде на территориальные отделы У</w:t>
      </w:r>
      <w:r w:rsidRPr="000A116C">
        <w:rPr>
          <w:rFonts w:ascii="Times New Roman" w:hAnsi="Times New Roman" w:cs="Times New Roman"/>
          <w:sz w:val="26"/>
          <w:szCs w:val="26"/>
        </w:rPr>
        <w:t xml:space="preserve">правления по благоустройству и развитию территорий администрации </w:t>
      </w:r>
      <w:r>
        <w:rPr>
          <w:rFonts w:ascii="Times New Roman" w:hAnsi="Times New Roman" w:cs="Times New Roman"/>
          <w:sz w:val="26"/>
          <w:szCs w:val="26"/>
        </w:rPr>
        <w:t>Яльчикского</w:t>
      </w:r>
      <w:r w:rsidRPr="000A116C">
        <w:rPr>
          <w:rFonts w:ascii="Times New Roman" w:hAnsi="Times New Roman" w:cs="Times New Roman"/>
          <w:sz w:val="26"/>
          <w:szCs w:val="26"/>
        </w:rPr>
        <w:t xml:space="preserve"> муниципального округа Чувашской Республики в зависимости от территории, на которой были выявлены такие объекты:</w:t>
      </w:r>
    </w:p>
    <w:p w:rsidR="000A116C" w:rsidRPr="000A116C" w:rsidRDefault="00942A21" w:rsidP="004174A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Большеяльчикский</w:t>
      </w:r>
      <w:r w:rsidR="000A116C" w:rsidRPr="000A116C">
        <w:rPr>
          <w:rFonts w:ascii="Times New Roman" w:hAnsi="Times New Roman" w:cs="Times New Roman"/>
          <w:sz w:val="26"/>
          <w:szCs w:val="26"/>
        </w:rPr>
        <w:t xml:space="preserve"> территориальный отдел - территория административно-территориальной единицы </w:t>
      </w:r>
      <w:r>
        <w:rPr>
          <w:rFonts w:ascii="Times New Roman" w:hAnsi="Times New Roman" w:cs="Times New Roman"/>
          <w:sz w:val="26"/>
          <w:szCs w:val="26"/>
        </w:rPr>
        <w:t>Большеяльчикское</w:t>
      </w:r>
      <w:r w:rsidR="000A116C" w:rsidRPr="000A116C">
        <w:rPr>
          <w:rFonts w:ascii="Times New Roman" w:hAnsi="Times New Roman" w:cs="Times New Roman"/>
          <w:sz w:val="26"/>
          <w:szCs w:val="26"/>
        </w:rPr>
        <w:t xml:space="preserve"> сельское поселение;</w:t>
      </w:r>
    </w:p>
    <w:p w:rsidR="000A116C" w:rsidRPr="000A116C" w:rsidRDefault="00942A21" w:rsidP="004174A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Большетаябинкий</w:t>
      </w:r>
      <w:r w:rsidR="000A116C" w:rsidRPr="000A116C">
        <w:rPr>
          <w:rFonts w:ascii="Times New Roman" w:hAnsi="Times New Roman" w:cs="Times New Roman"/>
          <w:sz w:val="26"/>
          <w:szCs w:val="26"/>
        </w:rPr>
        <w:t xml:space="preserve"> территориальный отдел - территория административно-территориальной единицы </w:t>
      </w:r>
      <w:r>
        <w:rPr>
          <w:rFonts w:ascii="Times New Roman" w:hAnsi="Times New Roman" w:cs="Times New Roman"/>
          <w:sz w:val="26"/>
          <w:szCs w:val="26"/>
        </w:rPr>
        <w:t>Большетаябинское</w:t>
      </w:r>
      <w:r w:rsidR="000A116C" w:rsidRPr="000A116C">
        <w:rPr>
          <w:rFonts w:ascii="Times New Roman" w:hAnsi="Times New Roman" w:cs="Times New Roman"/>
          <w:sz w:val="26"/>
          <w:szCs w:val="26"/>
        </w:rPr>
        <w:t xml:space="preserve"> сельское поселение;</w:t>
      </w:r>
    </w:p>
    <w:p w:rsidR="000A116C" w:rsidRPr="000A116C" w:rsidRDefault="00942A21" w:rsidP="004174A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Малотаябинский</w:t>
      </w:r>
      <w:r w:rsidR="000A116C" w:rsidRPr="000A116C">
        <w:rPr>
          <w:rFonts w:ascii="Times New Roman" w:hAnsi="Times New Roman" w:cs="Times New Roman"/>
          <w:sz w:val="26"/>
          <w:szCs w:val="26"/>
        </w:rPr>
        <w:t xml:space="preserve"> территориальный отдел - территория административно-территориальной единицы </w:t>
      </w:r>
      <w:r>
        <w:rPr>
          <w:rFonts w:ascii="Times New Roman" w:hAnsi="Times New Roman" w:cs="Times New Roman"/>
          <w:sz w:val="26"/>
          <w:szCs w:val="26"/>
        </w:rPr>
        <w:t>Малотаябинское</w:t>
      </w:r>
      <w:r w:rsidR="000A116C" w:rsidRPr="000A116C">
        <w:rPr>
          <w:rFonts w:ascii="Times New Roman" w:hAnsi="Times New Roman" w:cs="Times New Roman"/>
          <w:sz w:val="26"/>
          <w:szCs w:val="26"/>
        </w:rPr>
        <w:t xml:space="preserve"> сельское поселение;</w:t>
      </w:r>
    </w:p>
    <w:p w:rsidR="000A116C" w:rsidRPr="000A116C" w:rsidRDefault="00942A21" w:rsidP="004174A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Кильдюшевский</w:t>
      </w:r>
      <w:r w:rsidR="000A116C" w:rsidRPr="000A116C">
        <w:rPr>
          <w:rFonts w:ascii="Times New Roman" w:hAnsi="Times New Roman" w:cs="Times New Roman"/>
          <w:sz w:val="26"/>
          <w:szCs w:val="26"/>
        </w:rPr>
        <w:t xml:space="preserve"> территориальный отдел - территория административно-территориальной единицы </w:t>
      </w:r>
      <w:r>
        <w:rPr>
          <w:rFonts w:ascii="Times New Roman" w:hAnsi="Times New Roman" w:cs="Times New Roman"/>
          <w:sz w:val="26"/>
          <w:szCs w:val="26"/>
        </w:rPr>
        <w:t>Кильдюшевское</w:t>
      </w:r>
      <w:r w:rsidR="000A116C" w:rsidRPr="000A116C">
        <w:rPr>
          <w:rFonts w:ascii="Times New Roman" w:hAnsi="Times New Roman" w:cs="Times New Roman"/>
          <w:sz w:val="26"/>
          <w:szCs w:val="26"/>
        </w:rPr>
        <w:t xml:space="preserve"> сельское поселение;</w:t>
      </w:r>
    </w:p>
    <w:p w:rsidR="00942A21" w:rsidRPr="00942A21" w:rsidRDefault="00942A21" w:rsidP="004174A9">
      <w:pPr>
        <w:autoSpaceDE w:val="0"/>
        <w:autoSpaceDN w:val="0"/>
        <w:adjustRightInd w:val="0"/>
        <w:spacing w:after="0" w:line="240" w:lineRule="auto"/>
        <w:ind w:firstLine="540"/>
        <w:jc w:val="both"/>
        <w:rPr>
          <w:rFonts w:ascii="Times New Roman" w:hAnsi="Times New Roman" w:cs="Times New Roman"/>
          <w:sz w:val="26"/>
          <w:szCs w:val="26"/>
        </w:rPr>
      </w:pPr>
      <w:r w:rsidRPr="00942A21">
        <w:rPr>
          <w:rFonts w:ascii="Times New Roman" w:hAnsi="Times New Roman" w:cs="Times New Roman"/>
          <w:sz w:val="26"/>
          <w:szCs w:val="26"/>
        </w:rPr>
        <w:t>Лащ</w:t>
      </w:r>
      <w:r w:rsidR="00861A26">
        <w:rPr>
          <w:rFonts w:ascii="Times New Roman" w:hAnsi="Times New Roman" w:cs="Times New Roman"/>
          <w:sz w:val="26"/>
          <w:szCs w:val="26"/>
        </w:rPr>
        <w:t>-Т</w:t>
      </w:r>
      <w:r w:rsidRPr="00942A21">
        <w:rPr>
          <w:rFonts w:ascii="Times New Roman" w:hAnsi="Times New Roman" w:cs="Times New Roman"/>
          <w:sz w:val="26"/>
          <w:szCs w:val="26"/>
        </w:rPr>
        <w:t>аябинский территориальный отдел - территория административно-территориальной единицы Лащ</w:t>
      </w:r>
      <w:r w:rsidR="00861A26">
        <w:rPr>
          <w:rFonts w:ascii="Times New Roman" w:hAnsi="Times New Roman" w:cs="Times New Roman"/>
          <w:sz w:val="26"/>
          <w:szCs w:val="26"/>
        </w:rPr>
        <w:t>-</w:t>
      </w:r>
      <w:proofErr w:type="spellStart"/>
      <w:r w:rsidR="00861A26">
        <w:rPr>
          <w:rFonts w:ascii="Times New Roman" w:hAnsi="Times New Roman" w:cs="Times New Roman"/>
          <w:sz w:val="26"/>
          <w:szCs w:val="26"/>
        </w:rPr>
        <w:t>Т</w:t>
      </w:r>
      <w:r w:rsidRPr="00942A21">
        <w:rPr>
          <w:rFonts w:ascii="Times New Roman" w:hAnsi="Times New Roman" w:cs="Times New Roman"/>
          <w:sz w:val="26"/>
          <w:szCs w:val="26"/>
        </w:rPr>
        <w:t>аябинское</w:t>
      </w:r>
      <w:proofErr w:type="spellEnd"/>
      <w:r w:rsidRPr="00942A21">
        <w:rPr>
          <w:rFonts w:ascii="Times New Roman" w:hAnsi="Times New Roman" w:cs="Times New Roman"/>
          <w:sz w:val="26"/>
          <w:szCs w:val="26"/>
        </w:rPr>
        <w:t xml:space="preserve"> сельское поселение;</w:t>
      </w:r>
    </w:p>
    <w:p w:rsidR="000A116C" w:rsidRPr="000A116C" w:rsidRDefault="00942A21" w:rsidP="004174A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Новошимкусский</w:t>
      </w:r>
      <w:r w:rsidR="000A116C" w:rsidRPr="000A116C">
        <w:rPr>
          <w:rFonts w:ascii="Times New Roman" w:hAnsi="Times New Roman" w:cs="Times New Roman"/>
          <w:sz w:val="26"/>
          <w:szCs w:val="26"/>
        </w:rPr>
        <w:t xml:space="preserve"> территориальный отдел - территория административно-территориальной единицы </w:t>
      </w:r>
      <w:proofErr w:type="spellStart"/>
      <w:r>
        <w:rPr>
          <w:rFonts w:ascii="Times New Roman" w:hAnsi="Times New Roman" w:cs="Times New Roman"/>
          <w:sz w:val="26"/>
          <w:szCs w:val="26"/>
        </w:rPr>
        <w:t>Новошимкусское</w:t>
      </w:r>
      <w:proofErr w:type="spellEnd"/>
      <w:r w:rsidR="000A116C" w:rsidRPr="000A116C">
        <w:rPr>
          <w:rFonts w:ascii="Times New Roman" w:hAnsi="Times New Roman" w:cs="Times New Roman"/>
          <w:sz w:val="26"/>
          <w:szCs w:val="26"/>
        </w:rPr>
        <w:t xml:space="preserve"> сельское поселение;</w:t>
      </w:r>
    </w:p>
    <w:p w:rsidR="000A116C" w:rsidRPr="000A116C" w:rsidRDefault="00942A21" w:rsidP="004174A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Сабанчинский</w:t>
      </w:r>
      <w:r w:rsidR="000A116C" w:rsidRPr="000A116C">
        <w:rPr>
          <w:rFonts w:ascii="Times New Roman" w:hAnsi="Times New Roman" w:cs="Times New Roman"/>
          <w:sz w:val="26"/>
          <w:szCs w:val="26"/>
        </w:rPr>
        <w:t xml:space="preserve"> территориальный отдел - территория административно-территориальной единицы </w:t>
      </w:r>
      <w:r>
        <w:rPr>
          <w:rFonts w:ascii="Times New Roman" w:hAnsi="Times New Roman" w:cs="Times New Roman"/>
          <w:sz w:val="26"/>
          <w:szCs w:val="26"/>
        </w:rPr>
        <w:t>Сабанчинское</w:t>
      </w:r>
      <w:r w:rsidR="000A116C" w:rsidRPr="000A116C">
        <w:rPr>
          <w:rFonts w:ascii="Times New Roman" w:hAnsi="Times New Roman" w:cs="Times New Roman"/>
          <w:sz w:val="26"/>
          <w:szCs w:val="26"/>
        </w:rPr>
        <w:t xml:space="preserve"> сельское поселение;</w:t>
      </w:r>
    </w:p>
    <w:p w:rsidR="000A116C" w:rsidRPr="000A116C" w:rsidRDefault="00942A21" w:rsidP="004174A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Янтиковский</w:t>
      </w:r>
      <w:r w:rsidR="000A116C" w:rsidRPr="000A116C">
        <w:rPr>
          <w:rFonts w:ascii="Times New Roman" w:hAnsi="Times New Roman" w:cs="Times New Roman"/>
          <w:sz w:val="26"/>
          <w:szCs w:val="26"/>
        </w:rPr>
        <w:t xml:space="preserve"> территориальный отдел - территория административно-территориальной единицы </w:t>
      </w:r>
      <w:r>
        <w:rPr>
          <w:rFonts w:ascii="Times New Roman" w:hAnsi="Times New Roman" w:cs="Times New Roman"/>
          <w:sz w:val="26"/>
          <w:szCs w:val="26"/>
        </w:rPr>
        <w:t>Янтиковское</w:t>
      </w:r>
      <w:r w:rsidR="000A116C" w:rsidRPr="000A116C">
        <w:rPr>
          <w:rFonts w:ascii="Times New Roman" w:hAnsi="Times New Roman" w:cs="Times New Roman"/>
          <w:sz w:val="26"/>
          <w:szCs w:val="26"/>
        </w:rPr>
        <w:t xml:space="preserve"> сельское поселение;</w:t>
      </w:r>
    </w:p>
    <w:p w:rsidR="00942A21" w:rsidRPr="00942A21" w:rsidRDefault="00942A21" w:rsidP="004174A9">
      <w:pPr>
        <w:autoSpaceDE w:val="0"/>
        <w:autoSpaceDN w:val="0"/>
        <w:adjustRightInd w:val="0"/>
        <w:spacing w:after="0" w:line="240" w:lineRule="auto"/>
        <w:ind w:firstLine="540"/>
        <w:jc w:val="both"/>
        <w:rPr>
          <w:rFonts w:ascii="Times New Roman" w:hAnsi="Times New Roman" w:cs="Times New Roman"/>
          <w:sz w:val="26"/>
          <w:szCs w:val="26"/>
        </w:rPr>
      </w:pPr>
      <w:r w:rsidRPr="00942A21">
        <w:rPr>
          <w:rFonts w:ascii="Times New Roman" w:hAnsi="Times New Roman" w:cs="Times New Roman"/>
          <w:sz w:val="26"/>
          <w:szCs w:val="26"/>
        </w:rPr>
        <w:t>Яльчикский территориальный отдел - территория административно-территориальной единицы Яльчикское сельское поселение</w:t>
      </w:r>
      <w:r>
        <w:rPr>
          <w:rFonts w:ascii="Times New Roman" w:hAnsi="Times New Roman" w:cs="Times New Roman"/>
          <w:sz w:val="26"/>
          <w:szCs w:val="26"/>
        </w:rPr>
        <w:t>.</w:t>
      </w:r>
    </w:p>
    <w:p w:rsidR="000A116C" w:rsidRPr="000A116C" w:rsidRDefault="000A116C" w:rsidP="004174A9">
      <w:pPr>
        <w:autoSpaceDE w:val="0"/>
        <w:autoSpaceDN w:val="0"/>
        <w:adjustRightInd w:val="0"/>
        <w:spacing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3. Возложить персональную ответственность на начальников указанных территориальных отделов и лиц, их замещающих, за выявление, оценку объектов накопленного вреда окружающей среде, организацию ликвидации накопленного вреда окружающей среде.</w:t>
      </w:r>
    </w:p>
    <w:p w:rsidR="000A116C" w:rsidRPr="000A116C" w:rsidRDefault="000A116C" w:rsidP="004174A9">
      <w:pPr>
        <w:autoSpaceDE w:val="0"/>
        <w:autoSpaceDN w:val="0"/>
        <w:adjustRightInd w:val="0"/>
        <w:spacing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 xml:space="preserve">4. Контроль за исполнением настоящего постановления возложить </w:t>
      </w:r>
      <w:proofErr w:type="gramStart"/>
      <w:r w:rsidRPr="000A116C">
        <w:rPr>
          <w:rFonts w:ascii="Times New Roman" w:hAnsi="Times New Roman" w:cs="Times New Roman"/>
          <w:sz w:val="26"/>
          <w:szCs w:val="26"/>
        </w:rPr>
        <w:t xml:space="preserve">на </w:t>
      </w:r>
      <w:r w:rsidR="0022056E">
        <w:rPr>
          <w:rFonts w:ascii="Times New Roman" w:hAnsi="Times New Roman" w:cs="Times New Roman"/>
          <w:sz w:val="26"/>
          <w:szCs w:val="26"/>
        </w:rPr>
        <w:t xml:space="preserve"> </w:t>
      </w:r>
      <w:r w:rsidRPr="000A116C">
        <w:rPr>
          <w:rFonts w:ascii="Times New Roman" w:hAnsi="Times New Roman" w:cs="Times New Roman"/>
          <w:sz w:val="26"/>
          <w:szCs w:val="26"/>
        </w:rPr>
        <w:t>заместителя</w:t>
      </w:r>
      <w:proofErr w:type="gramEnd"/>
      <w:r w:rsidRPr="000A116C">
        <w:rPr>
          <w:rFonts w:ascii="Times New Roman" w:hAnsi="Times New Roman" w:cs="Times New Roman"/>
          <w:sz w:val="26"/>
          <w:szCs w:val="26"/>
        </w:rPr>
        <w:t xml:space="preserve"> главы администрации </w:t>
      </w:r>
      <w:r w:rsidR="0022056E">
        <w:rPr>
          <w:rFonts w:ascii="Times New Roman" w:hAnsi="Times New Roman" w:cs="Times New Roman"/>
          <w:sz w:val="26"/>
          <w:szCs w:val="26"/>
        </w:rPr>
        <w:t>МО - начальника У</w:t>
      </w:r>
      <w:r w:rsidRPr="000A116C">
        <w:rPr>
          <w:rFonts w:ascii="Times New Roman" w:hAnsi="Times New Roman" w:cs="Times New Roman"/>
          <w:sz w:val="26"/>
          <w:szCs w:val="26"/>
        </w:rPr>
        <w:t>правления по благоустройству и развитию территорий</w:t>
      </w:r>
      <w:r w:rsidR="0022056E">
        <w:rPr>
          <w:rFonts w:ascii="Times New Roman" w:hAnsi="Times New Roman" w:cs="Times New Roman"/>
          <w:sz w:val="26"/>
          <w:szCs w:val="26"/>
        </w:rPr>
        <w:t xml:space="preserve"> администрации Яльчикского муниципального округа Чувашской Республики</w:t>
      </w:r>
      <w:r w:rsidRPr="000A116C">
        <w:rPr>
          <w:rFonts w:ascii="Times New Roman" w:hAnsi="Times New Roman" w:cs="Times New Roman"/>
          <w:sz w:val="26"/>
          <w:szCs w:val="26"/>
        </w:rPr>
        <w:t>.</w:t>
      </w:r>
    </w:p>
    <w:p w:rsidR="000A116C" w:rsidRPr="000A116C" w:rsidRDefault="000A116C" w:rsidP="004174A9">
      <w:pPr>
        <w:autoSpaceDE w:val="0"/>
        <w:autoSpaceDN w:val="0"/>
        <w:adjustRightInd w:val="0"/>
        <w:spacing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 xml:space="preserve">5. Настоящее постановление вступает в силу после </w:t>
      </w:r>
      <w:r w:rsidR="0022056E">
        <w:rPr>
          <w:rFonts w:ascii="Times New Roman" w:hAnsi="Times New Roman" w:cs="Times New Roman"/>
          <w:sz w:val="26"/>
          <w:szCs w:val="26"/>
        </w:rPr>
        <w:t xml:space="preserve">его </w:t>
      </w:r>
      <w:r w:rsidRPr="000A116C">
        <w:rPr>
          <w:rFonts w:ascii="Times New Roman" w:hAnsi="Times New Roman" w:cs="Times New Roman"/>
          <w:sz w:val="26"/>
          <w:szCs w:val="26"/>
        </w:rPr>
        <w:t>официального опубликования</w:t>
      </w:r>
      <w:r w:rsidR="0022056E">
        <w:rPr>
          <w:rFonts w:ascii="Times New Roman" w:hAnsi="Times New Roman" w:cs="Times New Roman"/>
          <w:sz w:val="26"/>
          <w:szCs w:val="26"/>
        </w:rPr>
        <w:t>.</w:t>
      </w:r>
      <w:r w:rsidRPr="000A116C">
        <w:rPr>
          <w:rFonts w:ascii="Times New Roman" w:hAnsi="Times New Roman" w:cs="Times New Roman"/>
          <w:sz w:val="26"/>
          <w:szCs w:val="26"/>
        </w:rPr>
        <w:t xml:space="preserve"> </w:t>
      </w:r>
      <w:r w:rsidR="0022056E">
        <w:rPr>
          <w:rFonts w:ascii="Times New Roman" w:hAnsi="Times New Roman" w:cs="Times New Roman"/>
          <w:sz w:val="26"/>
          <w:szCs w:val="26"/>
        </w:rPr>
        <w:t xml:space="preserve"> </w:t>
      </w:r>
    </w:p>
    <w:p w:rsidR="000A116C" w:rsidRDefault="000A116C" w:rsidP="004174A9">
      <w:pPr>
        <w:autoSpaceDE w:val="0"/>
        <w:autoSpaceDN w:val="0"/>
        <w:adjustRightInd w:val="0"/>
        <w:spacing w:after="0" w:line="240" w:lineRule="auto"/>
        <w:jc w:val="both"/>
        <w:rPr>
          <w:rFonts w:ascii="Times New Roman" w:hAnsi="Times New Roman" w:cs="Times New Roman"/>
          <w:sz w:val="26"/>
          <w:szCs w:val="26"/>
        </w:rPr>
      </w:pPr>
    </w:p>
    <w:p w:rsidR="004174A9" w:rsidRPr="000A116C" w:rsidRDefault="004174A9" w:rsidP="004174A9">
      <w:pPr>
        <w:autoSpaceDE w:val="0"/>
        <w:autoSpaceDN w:val="0"/>
        <w:adjustRightInd w:val="0"/>
        <w:spacing w:after="0" w:line="240" w:lineRule="auto"/>
        <w:jc w:val="both"/>
        <w:rPr>
          <w:rFonts w:ascii="Times New Roman" w:hAnsi="Times New Roman" w:cs="Times New Roman"/>
          <w:sz w:val="26"/>
          <w:szCs w:val="26"/>
        </w:rPr>
      </w:pPr>
    </w:p>
    <w:p w:rsidR="0022056E" w:rsidRPr="0022056E" w:rsidRDefault="0022056E" w:rsidP="004174A9">
      <w:pPr>
        <w:autoSpaceDE w:val="0"/>
        <w:autoSpaceDN w:val="0"/>
        <w:adjustRightInd w:val="0"/>
        <w:spacing w:after="0" w:line="240" w:lineRule="auto"/>
        <w:jc w:val="both"/>
        <w:rPr>
          <w:rFonts w:ascii="Times New Roman" w:hAnsi="Times New Roman" w:cs="Times New Roman"/>
          <w:sz w:val="26"/>
          <w:szCs w:val="26"/>
        </w:rPr>
      </w:pPr>
      <w:r w:rsidRPr="0022056E">
        <w:rPr>
          <w:rFonts w:ascii="Times New Roman" w:hAnsi="Times New Roman" w:cs="Times New Roman"/>
          <w:sz w:val="26"/>
          <w:szCs w:val="26"/>
        </w:rPr>
        <w:t xml:space="preserve">Глава Яльчикского </w:t>
      </w:r>
    </w:p>
    <w:p w:rsidR="0022056E" w:rsidRPr="0022056E" w:rsidRDefault="0022056E" w:rsidP="004174A9">
      <w:pPr>
        <w:autoSpaceDE w:val="0"/>
        <w:autoSpaceDN w:val="0"/>
        <w:adjustRightInd w:val="0"/>
        <w:spacing w:after="0" w:line="240" w:lineRule="auto"/>
        <w:jc w:val="both"/>
        <w:rPr>
          <w:rFonts w:ascii="Times New Roman" w:hAnsi="Times New Roman" w:cs="Times New Roman"/>
          <w:sz w:val="26"/>
          <w:szCs w:val="26"/>
        </w:rPr>
      </w:pPr>
      <w:r w:rsidRPr="0022056E">
        <w:rPr>
          <w:rFonts w:ascii="Times New Roman" w:hAnsi="Times New Roman" w:cs="Times New Roman"/>
          <w:sz w:val="26"/>
          <w:szCs w:val="26"/>
        </w:rPr>
        <w:t xml:space="preserve">муниципального округа </w:t>
      </w:r>
    </w:p>
    <w:p w:rsidR="0022056E" w:rsidRPr="0022056E" w:rsidRDefault="0022056E" w:rsidP="004174A9">
      <w:pPr>
        <w:autoSpaceDE w:val="0"/>
        <w:autoSpaceDN w:val="0"/>
        <w:adjustRightInd w:val="0"/>
        <w:spacing w:after="0" w:line="240" w:lineRule="auto"/>
        <w:jc w:val="both"/>
        <w:rPr>
          <w:rFonts w:ascii="Times New Roman" w:hAnsi="Times New Roman" w:cs="Times New Roman"/>
          <w:sz w:val="26"/>
          <w:szCs w:val="26"/>
        </w:rPr>
      </w:pPr>
      <w:r w:rsidRPr="0022056E">
        <w:rPr>
          <w:rFonts w:ascii="Times New Roman" w:hAnsi="Times New Roman" w:cs="Times New Roman"/>
          <w:sz w:val="26"/>
          <w:szCs w:val="26"/>
        </w:rPr>
        <w:t>Чувашской Республики                                                                           Л.В. Левый</w:t>
      </w:r>
    </w:p>
    <w:p w:rsidR="000A116C" w:rsidRPr="000A116C" w:rsidRDefault="000A116C" w:rsidP="004174A9">
      <w:pPr>
        <w:autoSpaceDE w:val="0"/>
        <w:autoSpaceDN w:val="0"/>
        <w:adjustRightInd w:val="0"/>
        <w:spacing w:after="0" w:line="240" w:lineRule="auto"/>
        <w:jc w:val="both"/>
        <w:rPr>
          <w:rFonts w:ascii="Times New Roman" w:hAnsi="Times New Roman" w:cs="Times New Roman"/>
          <w:sz w:val="26"/>
          <w:szCs w:val="26"/>
        </w:rPr>
      </w:pPr>
    </w:p>
    <w:p w:rsidR="000A116C" w:rsidRPr="000A116C" w:rsidRDefault="000A116C" w:rsidP="004174A9">
      <w:pPr>
        <w:autoSpaceDE w:val="0"/>
        <w:autoSpaceDN w:val="0"/>
        <w:adjustRightInd w:val="0"/>
        <w:spacing w:after="0" w:line="240" w:lineRule="auto"/>
        <w:jc w:val="both"/>
        <w:rPr>
          <w:rFonts w:ascii="Times New Roman" w:hAnsi="Times New Roman" w:cs="Times New Roman"/>
          <w:sz w:val="26"/>
          <w:szCs w:val="26"/>
        </w:rPr>
      </w:pPr>
    </w:p>
    <w:p w:rsidR="000A116C" w:rsidRDefault="000A116C" w:rsidP="004174A9">
      <w:pPr>
        <w:autoSpaceDE w:val="0"/>
        <w:autoSpaceDN w:val="0"/>
        <w:adjustRightInd w:val="0"/>
        <w:spacing w:after="0" w:line="240" w:lineRule="auto"/>
        <w:jc w:val="both"/>
        <w:rPr>
          <w:rFonts w:ascii="Times New Roman" w:hAnsi="Times New Roman" w:cs="Times New Roman"/>
          <w:sz w:val="26"/>
          <w:szCs w:val="26"/>
        </w:rPr>
      </w:pPr>
    </w:p>
    <w:p w:rsidR="004174A9" w:rsidRDefault="004174A9" w:rsidP="004174A9">
      <w:pPr>
        <w:autoSpaceDE w:val="0"/>
        <w:autoSpaceDN w:val="0"/>
        <w:adjustRightInd w:val="0"/>
        <w:spacing w:after="0" w:line="240" w:lineRule="auto"/>
        <w:jc w:val="both"/>
        <w:rPr>
          <w:rFonts w:ascii="Times New Roman" w:hAnsi="Times New Roman" w:cs="Times New Roman"/>
          <w:sz w:val="26"/>
          <w:szCs w:val="26"/>
        </w:rPr>
      </w:pPr>
    </w:p>
    <w:p w:rsidR="004174A9" w:rsidRDefault="004174A9" w:rsidP="004174A9">
      <w:pPr>
        <w:autoSpaceDE w:val="0"/>
        <w:autoSpaceDN w:val="0"/>
        <w:adjustRightInd w:val="0"/>
        <w:spacing w:after="0" w:line="240" w:lineRule="auto"/>
        <w:jc w:val="both"/>
        <w:rPr>
          <w:rFonts w:ascii="Times New Roman" w:hAnsi="Times New Roman" w:cs="Times New Roman"/>
          <w:sz w:val="26"/>
          <w:szCs w:val="26"/>
        </w:rPr>
      </w:pPr>
    </w:p>
    <w:p w:rsidR="004174A9" w:rsidRDefault="004174A9" w:rsidP="004174A9">
      <w:pPr>
        <w:autoSpaceDE w:val="0"/>
        <w:autoSpaceDN w:val="0"/>
        <w:adjustRightInd w:val="0"/>
        <w:spacing w:after="0" w:line="240" w:lineRule="auto"/>
        <w:jc w:val="both"/>
        <w:rPr>
          <w:rFonts w:ascii="Times New Roman" w:hAnsi="Times New Roman" w:cs="Times New Roman"/>
          <w:sz w:val="26"/>
          <w:szCs w:val="26"/>
        </w:rPr>
      </w:pPr>
    </w:p>
    <w:p w:rsidR="004174A9" w:rsidRDefault="004174A9" w:rsidP="004174A9">
      <w:pPr>
        <w:autoSpaceDE w:val="0"/>
        <w:autoSpaceDN w:val="0"/>
        <w:adjustRightInd w:val="0"/>
        <w:spacing w:after="0" w:line="240" w:lineRule="auto"/>
        <w:jc w:val="both"/>
        <w:rPr>
          <w:rFonts w:ascii="Times New Roman" w:hAnsi="Times New Roman" w:cs="Times New Roman"/>
          <w:sz w:val="26"/>
          <w:szCs w:val="26"/>
        </w:rPr>
      </w:pPr>
    </w:p>
    <w:p w:rsidR="004174A9" w:rsidRDefault="004174A9" w:rsidP="004174A9">
      <w:pPr>
        <w:autoSpaceDE w:val="0"/>
        <w:autoSpaceDN w:val="0"/>
        <w:adjustRightInd w:val="0"/>
        <w:spacing w:after="0" w:line="240" w:lineRule="auto"/>
        <w:jc w:val="both"/>
        <w:rPr>
          <w:rFonts w:ascii="Times New Roman" w:hAnsi="Times New Roman" w:cs="Times New Roman"/>
          <w:sz w:val="26"/>
          <w:szCs w:val="26"/>
        </w:rPr>
      </w:pPr>
    </w:p>
    <w:p w:rsidR="004174A9" w:rsidRDefault="004174A9" w:rsidP="004174A9">
      <w:pPr>
        <w:autoSpaceDE w:val="0"/>
        <w:autoSpaceDN w:val="0"/>
        <w:adjustRightInd w:val="0"/>
        <w:spacing w:after="0" w:line="240" w:lineRule="auto"/>
        <w:jc w:val="both"/>
        <w:rPr>
          <w:rFonts w:ascii="Times New Roman" w:hAnsi="Times New Roman" w:cs="Times New Roman"/>
          <w:sz w:val="26"/>
          <w:szCs w:val="26"/>
        </w:rPr>
      </w:pPr>
    </w:p>
    <w:p w:rsidR="004174A9" w:rsidRDefault="004174A9" w:rsidP="004174A9">
      <w:pPr>
        <w:autoSpaceDE w:val="0"/>
        <w:autoSpaceDN w:val="0"/>
        <w:adjustRightInd w:val="0"/>
        <w:spacing w:after="0" w:line="240" w:lineRule="auto"/>
        <w:jc w:val="both"/>
        <w:rPr>
          <w:rFonts w:ascii="Times New Roman" w:hAnsi="Times New Roman" w:cs="Times New Roman"/>
          <w:sz w:val="26"/>
          <w:szCs w:val="26"/>
        </w:rPr>
      </w:pPr>
    </w:p>
    <w:p w:rsidR="004174A9" w:rsidRDefault="004174A9" w:rsidP="004174A9">
      <w:pPr>
        <w:autoSpaceDE w:val="0"/>
        <w:autoSpaceDN w:val="0"/>
        <w:adjustRightInd w:val="0"/>
        <w:spacing w:after="0" w:line="240" w:lineRule="auto"/>
        <w:jc w:val="both"/>
        <w:rPr>
          <w:rFonts w:ascii="Times New Roman" w:hAnsi="Times New Roman" w:cs="Times New Roman"/>
          <w:sz w:val="26"/>
          <w:szCs w:val="26"/>
        </w:rPr>
      </w:pPr>
    </w:p>
    <w:p w:rsidR="00861A26" w:rsidRDefault="00861A26" w:rsidP="004174A9">
      <w:pPr>
        <w:autoSpaceDE w:val="0"/>
        <w:autoSpaceDN w:val="0"/>
        <w:adjustRightInd w:val="0"/>
        <w:spacing w:after="0" w:line="240" w:lineRule="auto"/>
        <w:jc w:val="both"/>
        <w:rPr>
          <w:rFonts w:ascii="Times New Roman" w:hAnsi="Times New Roman" w:cs="Times New Roman"/>
          <w:sz w:val="26"/>
          <w:szCs w:val="26"/>
        </w:rPr>
      </w:pPr>
    </w:p>
    <w:p w:rsidR="00861A26" w:rsidRDefault="00861A26" w:rsidP="004174A9">
      <w:pPr>
        <w:autoSpaceDE w:val="0"/>
        <w:autoSpaceDN w:val="0"/>
        <w:adjustRightInd w:val="0"/>
        <w:spacing w:after="0" w:line="240" w:lineRule="auto"/>
        <w:jc w:val="both"/>
        <w:rPr>
          <w:rFonts w:ascii="Times New Roman" w:hAnsi="Times New Roman" w:cs="Times New Roman"/>
          <w:sz w:val="26"/>
          <w:szCs w:val="26"/>
        </w:rPr>
      </w:pPr>
    </w:p>
    <w:p w:rsidR="004A726B" w:rsidRDefault="004A726B" w:rsidP="004174A9">
      <w:pPr>
        <w:autoSpaceDE w:val="0"/>
        <w:autoSpaceDN w:val="0"/>
        <w:adjustRightInd w:val="0"/>
        <w:spacing w:after="0" w:line="240" w:lineRule="auto"/>
        <w:jc w:val="both"/>
        <w:rPr>
          <w:rFonts w:ascii="Times New Roman" w:hAnsi="Times New Roman" w:cs="Times New Roman"/>
          <w:sz w:val="26"/>
          <w:szCs w:val="26"/>
        </w:rPr>
      </w:pPr>
    </w:p>
    <w:p w:rsidR="004A726B" w:rsidRDefault="004A726B" w:rsidP="004174A9">
      <w:pPr>
        <w:autoSpaceDE w:val="0"/>
        <w:autoSpaceDN w:val="0"/>
        <w:adjustRightInd w:val="0"/>
        <w:spacing w:after="0" w:line="240" w:lineRule="auto"/>
        <w:jc w:val="both"/>
        <w:rPr>
          <w:rFonts w:ascii="Times New Roman" w:hAnsi="Times New Roman" w:cs="Times New Roman"/>
          <w:sz w:val="26"/>
          <w:szCs w:val="26"/>
        </w:rPr>
      </w:pPr>
    </w:p>
    <w:p w:rsidR="004174A9" w:rsidRDefault="004174A9" w:rsidP="004174A9">
      <w:pPr>
        <w:autoSpaceDE w:val="0"/>
        <w:autoSpaceDN w:val="0"/>
        <w:adjustRightInd w:val="0"/>
        <w:spacing w:after="0" w:line="240" w:lineRule="auto"/>
        <w:jc w:val="both"/>
        <w:rPr>
          <w:rFonts w:ascii="Times New Roman" w:hAnsi="Times New Roman" w:cs="Times New Roman"/>
          <w:sz w:val="26"/>
          <w:szCs w:val="26"/>
        </w:rPr>
      </w:pPr>
    </w:p>
    <w:p w:rsidR="000A116C" w:rsidRPr="000A116C" w:rsidRDefault="000A116C" w:rsidP="000A116C">
      <w:pPr>
        <w:autoSpaceDE w:val="0"/>
        <w:autoSpaceDN w:val="0"/>
        <w:adjustRightInd w:val="0"/>
        <w:spacing w:after="0" w:line="240" w:lineRule="auto"/>
        <w:jc w:val="right"/>
        <w:outlineLvl w:val="0"/>
        <w:rPr>
          <w:rFonts w:ascii="Times New Roman" w:hAnsi="Times New Roman" w:cs="Times New Roman"/>
          <w:sz w:val="26"/>
          <w:szCs w:val="26"/>
        </w:rPr>
      </w:pPr>
      <w:r w:rsidRPr="000A116C">
        <w:rPr>
          <w:rFonts w:ascii="Times New Roman" w:hAnsi="Times New Roman" w:cs="Times New Roman"/>
          <w:sz w:val="26"/>
          <w:szCs w:val="26"/>
        </w:rPr>
        <w:lastRenderedPageBreak/>
        <w:t>Утверждено</w:t>
      </w:r>
    </w:p>
    <w:p w:rsidR="000A116C" w:rsidRPr="000A116C" w:rsidRDefault="000A116C" w:rsidP="000A116C">
      <w:pPr>
        <w:autoSpaceDE w:val="0"/>
        <w:autoSpaceDN w:val="0"/>
        <w:adjustRightInd w:val="0"/>
        <w:spacing w:after="0" w:line="240" w:lineRule="auto"/>
        <w:jc w:val="right"/>
        <w:rPr>
          <w:rFonts w:ascii="Times New Roman" w:hAnsi="Times New Roman" w:cs="Times New Roman"/>
          <w:sz w:val="26"/>
          <w:szCs w:val="26"/>
        </w:rPr>
      </w:pPr>
      <w:r w:rsidRPr="000A116C">
        <w:rPr>
          <w:rFonts w:ascii="Times New Roman" w:hAnsi="Times New Roman" w:cs="Times New Roman"/>
          <w:sz w:val="26"/>
          <w:szCs w:val="26"/>
        </w:rPr>
        <w:t>постановлением администрации</w:t>
      </w:r>
    </w:p>
    <w:p w:rsidR="000A116C" w:rsidRDefault="000A116C" w:rsidP="000A116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Яльчикского</w:t>
      </w:r>
      <w:r w:rsidRPr="000A116C">
        <w:rPr>
          <w:rFonts w:ascii="Times New Roman" w:hAnsi="Times New Roman" w:cs="Times New Roman"/>
          <w:sz w:val="26"/>
          <w:szCs w:val="26"/>
        </w:rPr>
        <w:t xml:space="preserve"> муниципального округа</w:t>
      </w:r>
    </w:p>
    <w:p w:rsidR="0022056E" w:rsidRPr="000A116C" w:rsidRDefault="0022056E" w:rsidP="000A116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Чувашской Республики</w:t>
      </w:r>
    </w:p>
    <w:p w:rsidR="000A116C" w:rsidRPr="000A116C" w:rsidRDefault="000A116C" w:rsidP="000A116C">
      <w:pPr>
        <w:autoSpaceDE w:val="0"/>
        <w:autoSpaceDN w:val="0"/>
        <w:adjustRightInd w:val="0"/>
        <w:spacing w:after="0" w:line="240" w:lineRule="auto"/>
        <w:jc w:val="right"/>
        <w:rPr>
          <w:rFonts w:ascii="Times New Roman" w:hAnsi="Times New Roman" w:cs="Times New Roman"/>
          <w:sz w:val="26"/>
          <w:szCs w:val="26"/>
        </w:rPr>
      </w:pPr>
      <w:r w:rsidRPr="000A116C">
        <w:rPr>
          <w:rFonts w:ascii="Times New Roman" w:hAnsi="Times New Roman" w:cs="Times New Roman"/>
          <w:sz w:val="26"/>
          <w:szCs w:val="26"/>
        </w:rPr>
        <w:t xml:space="preserve">от </w:t>
      </w:r>
      <w:r w:rsidR="00E26CAC">
        <w:rPr>
          <w:rFonts w:ascii="Times New Roman" w:hAnsi="Times New Roman" w:cs="Times New Roman"/>
          <w:sz w:val="26"/>
          <w:szCs w:val="26"/>
        </w:rPr>
        <w:t>26.02.2025</w:t>
      </w:r>
      <w:r w:rsidRPr="000A116C">
        <w:rPr>
          <w:rFonts w:ascii="Times New Roman" w:hAnsi="Times New Roman" w:cs="Times New Roman"/>
          <w:sz w:val="26"/>
          <w:szCs w:val="26"/>
        </w:rPr>
        <w:t xml:space="preserve"> </w:t>
      </w:r>
      <w:r w:rsidR="0022056E">
        <w:rPr>
          <w:rFonts w:ascii="Times New Roman" w:hAnsi="Times New Roman" w:cs="Times New Roman"/>
          <w:sz w:val="26"/>
          <w:szCs w:val="26"/>
        </w:rPr>
        <w:t>№</w:t>
      </w:r>
      <w:r w:rsidR="00E26CAC">
        <w:rPr>
          <w:rFonts w:ascii="Times New Roman" w:hAnsi="Times New Roman" w:cs="Times New Roman"/>
          <w:sz w:val="26"/>
          <w:szCs w:val="26"/>
        </w:rPr>
        <w:t xml:space="preserve"> 143</w:t>
      </w:r>
    </w:p>
    <w:p w:rsidR="000A116C" w:rsidRPr="000A116C" w:rsidRDefault="000A116C" w:rsidP="000A116C">
      <w:pPr>
        <w:autoSpaceDE w:val="0"/>
        <w:autoSpaceDN w:val="0"/>
        <w:adjustRightInd w:val="0"/>
        <w:spacing w:after="0" w:line="240" w:lineRule="auto"/>
        <w:jc w:val="both"/>
        <w:rPr>
          <w:rFonts w:ascii="Times New Roman" w:hAnsi="Times New Roman" w:cs="Times New Roman"/>
          <w:sz w:val="26"/>
          <w:szCs w:val="26"/>
        </w:rPr>
      </w:pPr>
    </w:p>
    <w:p w:rsidR="004174A9" w:rsidRDefault="004174A9" w:rsidP="000A116C">
      <w:pPr>
        <w:autoSpaceDE w:val="0"/>
        <w:autoSpaceDN w:val="0"/>
        <w:adjustRightInd w:val="0"/>
        <w:spacing w:line="240" w:lineRule="auto"/>
        <w:jc w:val="center"/>
        <w:rPr>
          <w:rFonts w:ascii="Times New Roman" w:hAnsi="Times New Roman" w:cs="Times New Roman"/>
          <w:b/>
          <w:bCs/>
        </w:rPr>
      </w:pPr>
      <w:bookmarkStart w:id="0" w:name="Par41"/>
      <w:bookmarkEnd w:id="0"/>
    </w:p>
    <w:p w:rsidR="000A116C" w:rsidRPr="000A116C" w:rsidRDefault="000A116C" w:rsidP="000A116C">
      <w:pPr>
        <w:autoSpaceDE w:val="0"/>
        <w:autoSpaceDN w:val="0"/>
        <w:adjustRightInd w:val="0"/>
        <w:spacing w:line="240" w:lineRule="auto"/>
        <w:jc w:val="center"/>
        <w:rPr>
          <w:rFonts w:ascii="Times New Roman" w:hAnsi="Times New Roman" w:cs="Times New Roman"/>
          <w:b/>
          <w:bCs/>
        </w:rPr>
      </w:pPr>
      <w:r w:rsidRPr="000A116C">
        <w:rPr>
          <w:rFonts w:ascii="Times New Roman" w:hAnsi="Times New Roman" w:cs="Times New Roman"/>
          <w:b/>
          <w:bCs/>
        </w:rPr>
        <w:t>ПОЛОЖЕНИЕ</w:t>
      </w:r>
    </w:p>
    <w:p w:rsidR="000A116C" w:rsidRPr="000A116C" w:rsidRDefault="000A116C" w:rsidP="000A116C">
      <w:pPr>
        <w:autoSpaceDE w:val="0"/>
        <w:autoSpaceDN w:val="0"/>
        <w:adjustRightInd w:val="0"/>
        <w:spacing w:line="240" w:lineRule="auto"/>
        <w:jc w:val="center"/>
        <w:rPr>
          <w:rFonts w:ascii="Times New Roman" w:hAnsi="Times New Roman" w:cs="Times New Roman"/>
          <w:b/>
          <w:bCs/>
        </w:rPr>
      </w:pPr>
      <w:r w:rsidRPr="000A116C">
        <w:rPr>
          <w:rFonts w:ascii="Times New Roman" w:hAnsi="Times New Roman" w:cs="Times New Roman"/>
          <w:b/>
          <w:bCs/>
        </w:rPr>
        <w:t>О ПОРЯДКЕ РЕАЛИЗАЦИИ ФУНКЦИЙ ПО ВЫЯВЛЕНИЮ, ОЦЕНКЕ ОБЪЕКТОВ</w:t>
      </w:r>
      <w:r w:rsidR="0022056E">
        <w:rPr>
          <w:rFonts w:ascii="Times New Roman" w:hAnsi="Times New Roman" w:cs="Times New Roman"/>
          <w:b/>
          <w:bCs/>
        </w:rPr>
        <w:t xml:space="preserve"> </w:t>
      </w:r>
      <w:r w:rsidRPr="000A116C">
        <w:rPr>
          <w:rFonts w:ascii="Times New Roman" w:hAnsi="Times New Roman" w:cs="Times New Roman"/>
          <w:b/>
          <w:bCs/>
        </w:rPr>
        <w:t>НАКОПЛЕННОГО ВРЕДА ОКРУЖАЮЩЕЙ СРЕДЕ, ОРГАНИЗАЦИИ РАБОТ</w:t>
      </w:r>
      <w:r w:rsidR="0022056E">
        <w:rPr>
          <w:rFonts w:ascii="Times New Roman" w:hAnsi="Times New Roman" w:cs="Times New Roman"/>
          <w:b/>
          <w:bCs/>
        </w:rPr>
        <w:t xml:space="preserve"> </w:t>
      </w:r>
      <w:r w:rsidRPr="000A116C">
        <w:rPr>
          <w:rFonts w:ascii="Times New Roman" w:hAnsi="Times New Roman" w:cs="Times New Roman"/>
          <w:b/>
          <w:bCs/>
        </w:rPr>
        <w:t>ПО ЛИКВИДАЦИИ НАКОПЛЕННОГО ВРЕДА ОКРУЖАЮЩЕЙ СРЕДЕ</w:t>
      </w:r>
      <w:r w:rsidR="0022056E">
        <w:rPr>
          <w:rFonts w:ascii="Times New Roman" w:hAnsi="Times New Roman" w:cs="Times New Roman"/>
          <w:b/>
          <w:bCs/>
        </w:rPr>
        <w:t xml:space="preserve"> </w:t>
      </w:r>
      <w:r w:rsidRPr="000A116C">
        <w:rPr>
          <w:rFonts w:ascii="Times New Roman" w:hAnsi="Times New Roman" w:cs="Times New Roman"/>
          <w:b/>
          <w:bCs/>
        </w:rPr>
        <w:t xml:space="preserve">НА ТЕРРИТОРИИ </w:t>
      </w:r>
      <w:r>
        <w:rPr>
          <w:rFonts w:ascii="Times New Roman" w:hAnsi="Times New Roman" w:cs="Times New Roman"/>
          <w:b/>
          <w:bCs/>
        </w:rPr>
        <w:t>ЯЛЬЧИКСКОГО</w:t>
      </w:r>
      <w:r w:rsidRPr="000A116C">
        <w:rPr>
          <w:rFonts w:ascii="Times New Roman" w:hAnsi="Times New Roman" w:cs="Times New Roman"/>
          <w:b/>
          <w:bCs/>
        </w:rPr>
        <w:t xml:space="preserve"> МУНИЦИПАЛЬНОГО ОКРУГА</w:t>
      </w:r>
      <w:r w:rsidR="0022056E">
        <w:rPr>
          <w:rFonts w:ascii="Times New Roman" w:hAnsi="Times New Roman" w:cs="Times New Roman"/>
          <w:b/>
          <w:bCs/>
        </w:rPr>
        <w:t xml:space="preserve"> </w:t>
      </w:r>
      <w:r w:rsidRPr="000A116C">
        <w:rPr>
          <w:rFonts w:ascii="Times New Roman" w:hAnsi="Times New Roman" w:cs="Times New Roman"/>
          <w:b/>
          <w:bCs/>
        </w:rPr>
        <w:t>ЧУВАШСКОЙ РЕСПУБЛИКИ</w:t>
      </w:r>
    </w:p>
    <w:p w:rsidR="000A116C" w:rsidRPr="000A116C" w:rsidRDefault="000A116C" w:rsidP="000A116C">
      <w:pPr>
        <w:autoSpaceDE w:val="0"/>
        <w:autoSpaceDN w:val="0"/>
        <w:adjustRightInd w:val="0"/>
        <w:spacing w:after="0" w:line="240" w:lineRule="auto"/>
        <w:jc w:val="both"/>
        <w:rPr>
          <w:rFonts w:ascii="Times New Roman" w:hAnsi="Times New Roman" w:cs="Times New Roman"/>
          <w:sz w:val="26"/>
          <w:szCs w:val="26"/>
        </w:rPr>
      </w:pPr>
    </w:p>
    <w:p w:rsidR="000A116C" w:rsidRPr="000A116C" w:rsidRDefault="000A116C" w:rsidP="000A116C">
      <w:pPr>
        <w:autoSpaceDE w:val="0"/>
        <w:autoSpaceDN w:val="0"/>
        <w:adjustRightInd w:val="0"/>
        <w:spacing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 xml:space="preserve">1. Настоящее Положение устанавливает 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rPr>
          <w:rFonts w:ascii="Times New Roman" w:hAnsi="Times New Roman" w:cs="Times New Roman"/>
          <w:sz w:val="26"/>
          <w:szCs w:val="26"/>
        </w:rPr>
        <w:t>Яльчикского</w:t>
      </w:r>
      <w:r w:rsidRPr="000A116C">
        <w:rPr>
          <w:rFonts w:ascii="Times New Roman" w:hAnsi="Times New Roman" w:cs="Times New Roman"/>
          <w:sz w:val="26"/>
          <w:szCs w:val="26"/>
        </w:rPr>
        <w:t xml:space="preserve"> муниципального округа Чувашской Республики (далее - накопленный вред), в том числе осуществления необходимых обследований, разработки и утверждения проекта ликвидации накопленного вреда (далее - проект ликвидации), состав проекта ликвидации, порядок осуществления наблюдения за ходом ликвидации накопленного вреда и выдачи заключения, указанного в </w:t>
      </w:r>
      <w:hyperlink r:id="rId10" w:history="1">
        <w:r w:rsidRPr="000A116C">
          <w:rPr>
            <w:rFonts w:ascii="Times New Roman" w:hAnsi="Times New Roman" w:cs="Times New Roman"/>
            <w:sz w:val="26"/>
            <w:szCs w:val="26"/>
          </w:rPr>
          <w:t>пункте 7 статьи 80.3</w:t>
        </w:r>
      </w:hyperlink>
      <w:r w:rsidRPr="000A116C">
        <w:rPr>
          <w:rFonts w:ascii="Times New Roman" w:hAnsi="Times New Roman" w:cs="Times New Roman"/>
          <w:sz w:val="26"/>
          <w:szCs w:val="26"/>
        </w:rPr>
        <w:t xml:space="preserve"> Федерального закона</w:t>
      </w:r>
      <w:r w:rsidR="0022056E" w:rsidRPr="0022056E">
        <w:rPr>
          <w:rFonts w:ascii="Times New Roman" w:hAnsi="Times New Roman" w:cs="Times New Roman"/>
          <w:sz w:val="26"/>
          <w:szCs w:val="26"/>
        </w:rPr>
        <w:t xml:space="preserve"> от 10.01.2002 </w:t>
      </w:r>
      <w:hyperlink r:id="rId11" w:history="1">
        <w:r w:rsidR="0022056E" w:rsidRPr="0022056E">
          <w:rPr>
            <w:rStyle w:val="a3"/>
            <w:rFonts w:ascii="Times New Roman" w:hAnsi="Times New Roman" w:cs="Times New Roman"/>
            <w:color w:val="auto"/>
            <w:sz w:val="26"/>
            <w:szCs w:val="26"/>
            <w:u w:val="none"/>
          </w:rPr>
          <w:t>N 7-ФЗ</w:t>
        </w:r>
      </w:hyperlink>
      <w:r w:rsidRPr="000A116C">
        <w:rPr>
          <w:rFonts w:ascii="Times New Roman" w:hAnsi="Times New Roman" w:cs="Times New Roman"/>
          <w:sz w:val="26"/>
          <w:szCs w:val="26"/>
        </w:rPr>
        <w:t xml:space="preserve"> "Об охране окружающей среды" (далее - заключение).</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 xml:space="preserve">2. Выявление объектов накопленного вреда на территории </w:t>
      </w:r>
      <w:r>
        <w:rPr>
          <w:rFonts w:ascii="Times New Roman" w:hAnsi="Times New Roman" w:cs="Times New Roman"/>
          <w:sz w:val="26"/>
          <w:szCs w:val="26"/>
        </w:rPr>
        <w:t>Яльчикского</w:t>
      </w:r>
      <w:r w:rsidRPr="000A116C">
        <w:rPr>
          <w:rFonts w:ascii="Times New Roman" w:hAnsi="Times New Roman" w:cs="Times New Roman"/>
          <w:sz w:val="26"/>
          <w:szCs w:val="26"/>
        </w:rPr>
        <w:t xml:space="preserve"> муниципального округа Чувашской Республики осуществляется администрацией </w:t>
      </w:r>
      <w:r>
        <w:rPr>
          <w:rFonts w:ascii="Times New Roman" w:hAnsi="Times New Roman" w:cs="Times New Roman"/>
          <w:sz w:val="26"/>
          <w:szCs w:val="26"/>
        </w:rPr>
        <w:t>Яльчикского</w:t>
      </w:r>
      <w:r w:rsidRPr="000A116C">
        <w:rPr>
          <w:rFonts w:ascii="Times New Roman" w:hAnsi="Times New Roman" w:cs="Times New Roman"/>
          <w:sz w:val="26"/>
          <w:szCs w:val="26"/>
        </w:rPr>
        <w:t xml:space="preserve"> муниципального округа Чувашской Республики в лице территориальных отделов </w:t>
      </w:r>
      <w:r w:rsidR="006F0587">
        <w:rPr>
          <w:rFonts w:ascii="Times New Roman" w:hAnsi="Times New Roman" w:cs="Times New Roman"/>
          <w:sz w:val="26"/>
          <w:szCs w:val="26"/>
        </w:rPr>
        <w:t>У</w:t>
      </w:r>
      <w:r w:rsidRPr="000A116C">
        <w:rPr>
          <w:rFonts w:ascii="Times New Roman" w:hAnsi="Times New Roman" w:cs="Times New Roman"/>
          <w:sz w:val="26"/>
          <w:szCs w:val="26"/>
        </w:rPr>
        <w:t xml:space="preserve">правления по благоустройству и развитию территорий администрации </w:t>
      </w:r>
      <w:r>
        <w:rPr>
          <w:rFonts w:ascii="Times New Roman" w:hAnsi="Times New Roman" w:cs="Times New Roman"/>
          <w:sz w:val="26"/>
          <w:szCs w:val="26"/>
        </w:rPr>
        <w:t>Яльчикского</w:t>
      </w:r>
      <w:r w:rsidRPr="000A116C">
        <w:rPr>
          <w:rFonts w:ascii="Times New Roman" w:hAnsi="Times New Roman" w:cs="Times New Roman"/>
          <w:sz w:val="26"/>
          <w:szCs w:val="26"/>
        </w:rPr>
        <w:t xml:space="preserve"> муниципального округа Чувашской Республики в зависимости от территории, на которой были выявлены такие объекты (далее - территориальные отделы).</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3. Выявление объектов накопленного вреда осуществляется в срок, не превышающий 60 рабочих дней со дня поступления информации, в том числе от органов государственной власти, о наличии признаков объектов накопленного вреда.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При наличии обстоятельств, препятствующих проведению выявления объектов накопленного вреда в указанный срок, на основании решения высшего должностного лица Чувашской Республики (председателя высшего исполнительного органа Чувашской Республики) срок выявления объектов накопленного вреда может быть продлен, но не более чем на 12 месяцев со дня поступления информации, свидетельствующей о наличии объектов накопленного вреда.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4. Выявление объектов накопленного вреда осуществляется путем сбора, обработки и анализа сведений о территориях, на которых в прошлом осуществлялась экономическая и иная деятельность.</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lastRenderedPageBreak/>
        <w:t>Сбор сведений о территориях, на которых в прошлом осуществлялась экономическая и иная деятельность, обеспечивается в том числе посредством:</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использования систем (методов) дистанционного наблюдения;</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присутствия на территории объекта накопленного вреда;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визуального осмотра объекта накопленного вреда;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применения специальных технических средств, имеющих функции фотосъемки, аудио- и видеозаписи, измерения, иных средств сбора или фиксации информации;</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 xml:space="preserve">запроса в органы государственной власти, органы местного самоуправления и организации в порядке межведомственного информационного и иного взаимодействия о предоставлении информации, необходимой в соответствии с </w:t>
      </w:r>
      <w:hyperlink r:id="rId12" w:history="1">
        <w:r w:rsidRPr="000A116C">
          <w:rPr>
            <w:rFonts w:ascii="Times New Roman" w:hAnsi="Times New Roman" w:cs="Times New Roman"/>
            <w:sz w:val="26"/>
            <w:szCs w:val="26"/>
          </w:rPr>
          <w:t>пунктом 3 статьи 80.1</w:t>
        </w:r>
      </w:hyperlink>
      <w:r w:rsidRPr="000A116C">
        <w:rPr>
          <w:rFonts w:ascii="Times New Roman" w:hAnsi="Times New Roman" w:cs="Times New Roman"/>
          <w:sz w:val="26"/>
          <w:szCs w:val="26"/>
        </w:rPr>
        <w:t xml:space="preserve"> Федерального закона "Об охране окружающей среды" для выявления объектов накопленного вреда, а также информации о месте нахождения объекта накопленного вреда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w:t>
      </w:r>
      <w:proofErr w:type="spellStart"/>
      <w:r w:rsidRPr="000A116C">
        <w:rPr>
          <w:rFonts w:ascii="Times New Roman" w:hAnsi="Times New Roman" w:cs="Times New Roman"/>
          <w:sz w:val="26"/>
          <w:szCs w:val="26"/>
        </w:rPr>
        <w:t>подзон</w:t>
      </w:r>
      <w:proofErr w:type="spellEnd"/>
      <w:r w:rsidRPr="000A116C">
        <w:rPr>
          <w:rFonts w:ascii="Times New Roman" w:hAnsi="Times New Roman" w:cs="Times New Roman"/>
          <w:sz w:val="26"/>
          <w:szCs w:val="26"/>
        </w:rPr>
        <w:t xml:space="preserve"> </w:t>
      </w:r>
      <w:proofErr w:type="spellStart"/>
      <w:r w:rsidRPr="000A116C">
        <w:rPr>
          <w:rFonts w:ascii="Times New Roman" w:hAnsi="Times New Roman" w:cs="Times New Roman"/>
          <w:sz w:val="26"/>
          <w:szCs w:val="26"/>
        </w:rPr>
        <w:t>приаэродромной</w:t>
      </w:r>
      <w:proofErr w:type="spellEnd"/>
      <w:r w:rsidRPr="000A116C">
        <w:rPr>
          <w:rFonts w:ascii="Times New Roman" w:hAnsi="Times New Roman" w:cs="Times New Roman"/>
          <w:sz w:val="26"/>
          <w:szCs w:val="26"/>
        </w:rPr>
        <w:t xml:space="preserve"> территории, в границах </w:t>
      </w:r>
      <w:proofErr w:type="spellStart"/>
      <w:r w:rsidRPr="000A116C">
        <w:rPr>
          <w:rFonts w:ascii="Times New Roman" w:hAnsi="Times New Roman" w:cs="Times New Roman"/>
          <w:sz w:val="26"/>
          <w:szCs w:val="26"/>
        </w:rPr>
        <w:t>водоохранной</w:t>
      </w:r>
      <w:proofErr w:type="spellEnd"/>
      <w:r w:rsidRPr="000A116C">
        <w:rPr>
          <w:rFonts w:ascii="Times New Roman" w:hAnsi="Times New Roman" w:cs="Times New Roman"/>
          <w:sz w:val="26"/>
          <w:szCs w:val="26"/>
        </w:rPr>
        <w:t xml:space="preserve">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 лечебных ресурсов, зоны санитарной охраны источников питьевого и хозяйственно-бытового водоснабжения, </w:t>
      </w:r>
      <w:proofErr w:type="spellStart"/>
      <w:r w:rsidRPr="000A116C">
        <w:rPr>
          <w:rFonts w:ascii="Times New Roman" w:hAnsi="Times New Roman" w:cs="Times New Roman"/>
          <w:sz w:val="26"/>
          <w:szCs w:val="26"/>
        </w:rPr>
        <w:t>рыбохозяйственной</w:t>
      </w:r>
      <w:proofErr w:type="spellEnd"/>
      <w:r w:rsidRPr="000A116C">
        <w:rPr>
          <w:rFonts w:ascii="Times New Roman" w:hAnsi="Times New Roman" w:cs="Times New Roman"/>
          <w:sz w:val="26"/>
          <w:szCs w:val="26"/>
        </w:rPr>
        <w:t xml:space="preserve"> заповедной зоны), сведений о наличии на территории объекта накопленного вреда объектов культурного наследия, скотомогильников, полезных ископаемых, опасных производственных объектов, зарегистрированных пожаров и инцидентов;</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запроса из Единого государственного реестра недвижимости выписки об объекте недвижимости, содержащей сведения о праве собственности на объекты накопленного вреда и (или) земельные участки.</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5. Территориальные отделы в срок, не превышающий 10 рабочих дней со дня завершения выявления объектов накопленного вреда, формируют свод данных, полученных в результате выявления объектов накопленного вреда, включающий:</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 xml:space="preserve">данные, предусмотренные </w:t>
      </w:r>
      <w:hyperlink r:id="rId13" w:history="1">
        <w:r w:rsidRPr="000A116C">
          <w:rPr>
            <w:rFonts w:ascii="Times New Roman" w:hAnsi="Times New Roman" w:cs="Times New Roman"/>
            <w:sz w:val="26"/>
            <w:szCs w:val="26"/>
          </w:rPr>
          <w:t>пунктом 3 статьи 80.1</w:t>
        </w:r>
      </w:hyperlink>
      <w:r w:rsidRPr="000A116C">
        <w:rPr>
          <w:rFonts w:ascii="Times New Roman" w:hAnsi="Times New Roman" w:cs="Times New Roman"/>
          <w:sz w:val="26"/>
          <w:szCs w:val="26"/>
        </w:rPr>
        <w:t xml:space="preserve"> Федерального закона "Об охране окружающей среды";</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выписку из Единого государственного реестра недвижимости об объекте недвижимости, содержащую сведения о праве собственности на объекты накопленного вреда и (или) земельные участки;</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 xml:space="preserve">данные, подтверждающие соответствие объектов накопленного вреда критериям, на основании которых территории, расположенные на них объекты капитального строительства могут быть отнесены к объектам накопленного вреда, </w:t>
      </w:r>
      <w:r w:rsidRPr="000A116C">
        <w:rPr>
          <w:rFonts w:ascii="Times New Roman" w:hAnsi="Times New Roman" w:cs="Times New Roman"/>
          <w:sz w:val="26"/>
          <w:szCs w:val="26"/>
        </w:rPr>
        <w:lastRenderedPageBreak/>
        <w:t xml:space="preserve">установленным Правительством Российской Федерации в соответствии с </w:t>
      </w:r>
      <w:hyperlink r:id="rId14" w:history="1">
        <w:r w:rsidRPr="000A116C">
          <w:rPr>
            <w:rFonts w:ascii="Times New Roman" w:hAnsi="Times New Roman" w:cs="Times New Roman"/>
            <w:sz w:val="26"/>
            <w:szCs w:val="26"/>
          </w:rPr>
          <w:t>пунктом 2 статьи 80.1</w:t>
        </w:r>
      </w:hyperlink>
      <w:r w:rsidRPr="000A116C">
        <w:rPr>
          <w:rFonts w:ascii="Times New Roman" w:hAnsi="Times New Roman" w:cs="Times New Roman"/>
          <w:sz w:val="26"/>
          <w:szCs w:val="26"/>
        </w:rPr>
        <w:t xml:space="preserve"> Федерального закона "Об охране окружающей среды";</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 xml:space="preserve">информацию о нахождении объекта накопленного вреда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w:t>
      </w:r>
      <w:proofErr w:type="spellStart"/>
      <w:r w:rsidRPr="000A116C">
        <w:rPr>
          <w:rFonts w:ascii="Times New Roman" w:hAnsi="Times New Roman" w:cs="Times New Roman"/>
          <w:sz w:val="26"/>
          <w:szCs w:val="26"/>
        </w:rPr>
        <w:t>подзон</w:t>
      </w:r>
      <w:proofErr w:type="spellEnd"/>
      <w:r w:rsidRPr="000A116C">
        <w:rPr>
          <w:rFonts w:ascii="Times New Roman" w:hAnsi="Times New Roman" w:cs="Times New Roman"/>
          <w:sz w:val="26"/>
          <w:szCs w:val="26"/>
        </w:rPr>
        <w:t xml:space="preserve"> </w:t>
      </w:r>
      <w:proofErr w:type="spellStart"/>
      <w:r w:rsidRPr="000A116C">
        <w:rPr>
          <w:rFonts w:ascii="Times New Roman" w:hAnsi="Times New Roman" w:cs="Times New Roman"/>
          <w:sz w:val="26"/>
          <w:szCs w:val="26"/>
        </w:rPr>
        <w:t>приаэродромной</w:t>
      </w:r>
      <w:proofErr w:type="spellEnd"/>
      <w:r w:rsidRPr="000A116C">
        <w:rPr>
          <w:rFonts w:ascii="Times New Roman" w:hAnsi="Times New Roman" w:cs="Times New Roman"/>
          <w:sz w:val="26"/>
          <w:szCs w:val="26"/>
        </w:rPr>
        <w:t xml:space="preserve"> территории, в границах </w:t>
      </w:r>
      <w:proofErr w:type="spellStart"/>
      <w:r w:rsidRPr="000A116C">
        <w:rPr>
          <w:rFonts w:ascii="Times New Roman" w:hAnsi="Times New Roman" w:cs="Times New Roman"/>
          <w:sz w:val="26"/>
          <w:szCs w:val="26"/>
        </w:rPr>
        <w:t>водоохранной</w:t>
      </w:r>
      <w:proofErr w:type="spellEnd"/>
      <w:r w:rsidRPr="000A116C">
        <w:rPr>
          <w:rFonts w:ascii="Times New Roman" w:hAnsi="Times New Roman" w:cs="Times New Roman"/>
          <w:sz w:val="26"/>
          <w:szCs w:val="26"/>
        </w:rPr>
        <w:t xml:space="preserve">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 лечебных ресурсов, зоны санитарной охраны источников питьевого и хозяйственно-бытового водоснабжения, </w:t>
      </w:r>
      <w:proofErr w:type="spellStart"/>
      <w:r w:rsidRPr="000A116C">
        <w:rPr>
          <w:rFonts w:ascii="Times New Roman" w:hAnsi="Times New Roman" w:cs="Times New Roman"/>
          <w:sz w:val="26"/>
          <w:szCs w:val="26"/>
        </w:rPr>
        <w:t>рыбохозяйственной</w:t>
      </w:r>
      <w:proofErr w:type="spellEnd"/>
      <w:r w:rsidRPr="000A116C">
        <w:rPr>
          <w:rFonts w:ascii="Times New Roman" w:hAnsi="Times New Roman" w:cs="Times New Roman"/>
          <w:sz w:val="26"/>
          <w:szCs w:val="26"/>
        </w:rPr>
        <w:t xml:space="preserve"> заповедной зоны), сведения о наличии на территории объекта накопленного вреда объектов культурного наследия, скотомогильников, полезных ископаемых, опасных производственных объектов, зарегистрированных пожаров и инцидентов;</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иную информацию, полученную в результате выявления объектов накопленного вреда.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6. Данные, полученные в результате выявления объектов накопленного вреда, в срок, не превышающий 5 рабочих дней со дня их формирования, направляются в Федеральную службу по надзору в сфере природопользования.</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 xml:space="preserve">7. В случае если по результатам выявления объектов накопленного вреда устанавливается несоответствие объектов накопленного вреда критериям, на основании которых территории, расположенные на них объекты капитального строительства могут быть отнесены к объектам накопленного вреда, установленным Правительством Российской Федерации в соответствии с </w:t>
      </w:r>
      <w:hyperlink r:id="rId15" w:history="1">
        <w:r w:rsidRPr="000A116C">
          <w:rPr>
            <w:rFonts w:ascii="Times New Roman" w:hAnsi="Times New Roman" w:cs="Times New Roman"/>
            <w:sz w:val="26"/>
            <w:szCs w:val="26"/>
          </w:rPr>
          <w:t>пунктом 2 статьи 80.1</w:t>
        </w:r>
      </w:hyperlink>
      <w:r w:rsidRPr="000A116C">
        <w:rPr>
          <w:rFonts w:ascii="Times New Roman" w:hAnsi="Times New Roman" w:cs="Times New Roman"/>
          <w:sz w:val="26"/>
          <w:szCs w:val="26"/>
        </w:rPr>
        <w:t xml:space="preserve"> Федерального закона "Об охране окружающей среды", данные, полученные в результате выявления таких объектов накопленного вреда, в Федеральную службу по надзору в сфере природопользования не направляются.</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8. Ликвидация накопленного вреда осуществляется в отношении объектов накопленного вреда (далее - объект), включенных в государственный реестр объектов накопленного вреда окружающей среде.</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 xml:space="preserve">9. Организация ликвидации накопленного вреда на территории </w:t>
      </w:r>
      <w:r>
        <w:rPr>
          <w:rFonts w:ascii="Times New Roman" w:hAnsi="Times New Roman" w:cs="Times New Roman"/>
          <w:sz w:val="26"/>
          <w:szCs w:val="26"/>
        </w:rPr>
        <w:t>Яльчикского</w:t>
      </w:r>
      <w:r w:rsidRPr="000A116C">
        <w:rPr>
          <w:rFonts w:ascii="Times New Roman" w:hAnsi="Times New Roman" w:cs="Times New Roman"/>
          <w:sz w:val="26"/>
          <w:szCs w:val="26"/>
        </w:rPr>
        <w:t xml:space="preserve"> муниципального округа Чувашской Республики осуществляется администрацией </w:t>
      </w:r>
      <w:r>
        <w:rPr>
          <w:rFonts w:ascii="Times New Roman" w:hAnsi="Times New Roman" w:cs="Times New Roman"/>
          <w:sz w:val="26"/>
          <w:szCs w:val="26"/>
        </w:rPr>
        <w:t>Яльчикского</w:t>
      </w:r>
      <w:r w:rsidRPr="000A116C">
        <w:rPr>
          <w:rFonts w:ascii="Times New Roman" w:hAnsi="Times New Roman" w:cs="Times New Roman"/>
          <w:sz w:val="26"/>
          <w:szCs w:val="26"/>
        </w:rPr>
        <w:t xml:space="preserve"> муниципального округа Чувашской Республики в лице территориальных отделов управления по благоустройству и развитию территорий администрации </w:t>
      </w:r>
      <w:r>
        <w:rPr>
          <w:rFonts w:ascii="Times New Roman" w:hAnsi="Times New Roman" w:cs="Times New Roman"/>
          <w:sz w:val="26"/>
          <w:szCs w:val="26"/>
        </w:rPr>
        <w:t>Яльчикского</w:t>
      </w:r>
      <w:r w:rsidRPr="000A116C">
        <w:rPr>
          <w:rFonts w:ascii="Times New Roman" w:hAnsi="Times New Roman" w:cs="Times New Roman"/>
          <w:sz w:val="26"/>
          <w:szCs w:val="26"/>
        </w:rPr>
        <w:t xml:space="preserve"> муниципального округа Чувашской Республики в зависимости от территории, на которой были выявлены такие объекты (далее - территориальные отделы).</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10. Организация ликвидации накопленного вреда включает в себя:</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bookmarkStart w:id="1" w:name="Par71"/>
      <w:bookmarkEnd w:id="1"/>
      <w:r w:rsidRPr="000A116C">
        <w:rPr>
          <w:rFonts w:ascii="Times New Roman" w:hAnsi="Times New Roman" w:cs="Times New Roman"/>
          <w:sz w:val="26"/>
          <w:szCs w:val="26"/>
        </w:rPr>
        <w:t>а) проведение необходимых обследований объекта;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bookmarkStart w:id="2" w:name="Par72"/>
      <w:bookmarkEnd w:id="2"/>
      <w:r w:rsidRPr="000A116C">
        <w:rPr>
          <w:rFonts w:ascii="Times New Roman" w:hAnsi="Times New Roman" w:cs="Times New Roman"/>
          <w:sz w:val="26"/>
          <w:szCs w:val="26"/>
        </w:rPr>
        <w:t>б) разработку проекта ликвидации;</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lastRenderedPageBreak/>
        <w:t>в) утверждение проекта ликвидации;</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bookmarkStart w:id="3" w:name="Par74"/>
      <w:bookmarkEnd w:id="3"/>
      <w:r w:rsidRPr="000A116C">
        <w:rPr>
          <w:rFonts w:ascii="Times New Roman" w:hAnsi="Times New Roman" w:cs="Times New Roman"/>
          <w:sz w:val="26"/>
          <w:szCs w:val="26"/>
        </w:rPr>
        <w:t>г) проведение ликвидации накопленного вреда.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 xml:space="preserve">11. Проведение работ, указанных в </w:t>
      </w:r>
      <w:hyperlink w:anchor="Par71" w:history="1">
        <w:r w:rsidRPr="000A116C">
          <w:rPr>
            <w:rFonts w:ascii="Times New Roman" w:hAnsi="Times New Roman" w:cs="Times New Roman"/>
            <w:sz w:val="26"/>
            <w:szCs w:val="26"/>
          </w:rPr>
          <w:t>подпунктах "а"</w:t>
        </w:r>
      </w:hyperlink>
      <w:r w:rsidRPr="000A116C">
        <w:rPr>
          <w:rFonts w:ascii="Times New Roman" w:hAnsi="Times New Roman" w:cs="Times New Roman"/>
          <w:sz w:val="26"/>
          <w:szCs w:val="26"/>
        </w:rPr>
        <w:t xml:space="preserve">, </w:t>
      </w:r>
      <w:hyperlink w:anchor="Par72" w:history="1">
        <w:r w:rsidRPr="000A116C">
          <w:rPr>
            <w:rFonts w:ascii="Times New Roman" w:hAnsi="Times New Roman" w:cs="Times New Roman"/>
            <w:sz w:val="26"/>
            <w:szCs w:val="26"/>
          </w:rPr>
          <w:t>"б"</w:t>
        </w:r>
      </w:hyperlink>
      <w:r w:rsidRPr="000A116C">
        <w:rPr>
          <w:rFonts w:ascii="Times New Roman" w:hAnsi="Times New Roman" w:cs="Times New Roman"/>
          <w:sz w:val="26"/>
          <w:szCs w:val="26"/>
        </w:rPr>
        <w:t xml:space="preserve"> и </w:t>
      </w:r>
      <w:hyperlink w:anchor="Par74" w:history="1">
        <w:r w:rsidRPr="000A116C">
          <w:rPr>
            <w:rFonts w:ascii="Times New Roman" w:hAnsi="Times New Roman" w:cs="Times New Roman"/>
            <w:sz w:val="26"/>
            <w:szCs w:val="26"/>
          </w:rPr>
          <w:t>"г" пункта 10</w:t>
        </w:r>
      </w:hyperlink>
      <w:r w:rsidRPr="000A116C">
        <w:rPr>
          <w:rFonts w:ascii="Times New Roman" w:hAnsi="Times New Roman" w:cs="Times New Roman"/>
          <w:sz w:val="26"/>
          <w:szCs w:val="26"/>
        </w:rPr>
        <w:t xml:space="preserve"> настоящего Положения осуществляется лицами, определяемыми администрацией </w:t>
      </w:r>
      <w:r>
        <w:rPr>
          <w:rFonts w:ascii="Times New Roman" w:hAnsi="Times New Roman" w:cs="Times New Roman"/>
          <w:sz w:val="26"/>
          <w:szCs w:val="26"/>
        </w:rPr>
        <w:t>Яльчикского</w:t>
      </w:r>
      <w:r w:rsidRPr="000A116C">
        <w:rPr>
          <w:rFonts w:ascii="Times New Roman" w:hAnsi="Times New Roman" w:cs="Times New Roman"/>
          <w:sz w:val="26"/>
          <w:szCs w:val="26"/>
        </w:rPr>
        <w:t xml:space="preserve"> муниципального округа Чувашской Республики,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исполнитель, заказчик).</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12. Исполнитель проводит необходимые обследования объекта при разработке проекта ликвидации.</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13. Проект ликвидации должен содержать следующие разделы:</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а) раздел "Пояснительная записка и эколого-экономическое обоснование ликвидации накопленного вреда", включающий:</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описание объекта, его площадь, месторасположение, сведения о границах объекта в виде схематического изображения на кадастровом плане территории (на выписке из Единого государственного реестра недвижимости об основных характеристиках и зарегистрированных правах на объект недвижимости) или выписку из Единого государственного реестра недвижимости об основных характеристиках и зарегистрированных правах на объект недвижимости в случае, если границы объекта совпадают с границами земельного участка, а также информацию о правообладателях объекта (земельного участка, объекта капитального строительства, водного объекта);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информацию о компонентах природной среды, на которые оказывает негативное воздействие объект, степень такого воздействия (наличие на территориях, на объектах капитального строительства загрязняющих веществ, в том числе радиоактивных веществ, высокотоксичных веществ, веществ, обладающих канцерогенными, мутагенными свойствами (веществ I, II классов опасности), концентрация которых превышает установленные нормативы качества окружающей среды и (или) санитарно-гигиенические нормативы, включая предельно допустимые концентрации химических веществ в водах водных объектов, атмосферном воздухе, почве);</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информацию о классификационных признаках (происхождение, состав, агрегатное и физическое состояние) и классе опасности отходов, расположенных на объекте;</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 xml:space="preserve">сведения о нахождении объекта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w:t>
      </w:r>
      <w:proofErr w:type="spellStart"/>
      <w:r w:rsidRPr="000A116C">
        <w:rPr>
          <w:rFonts w:ascii="Times New Roman" w:hAnsi="Times New Roman" w:cs="Times New Roman"/>
          <w:sz w:val="26"/>
          <w:szCs w:val="26"/>
        </w:rPr>
        <w:t>подзон</w:t>
      </w:r>
      <w:proofErr w:type="spellEnd"/>
      <w:r w:rsidRPr="000A116C">
        <w:rPr>
          <w:rFonts w:ascii="Times New Roman" w:hAnsi="Times New Roman" w:cs="Times New Roman"/>
          <w:sz w:val="26"/>
          <w:szCs w:val="26"/>
        </w:rPr>
        <w:t xml:space="preserve"> </w:t>
      </w:r>
      <w:proofErr w:type="spellStart"/>
      <w:r w:rsidRPr="000A116C">
        <w:rPr>
          <w:rFonts w:ascii="Times New Roman" w:hAnsi="Times New Roman" w:cs="Times New Roman"/>
          <w:sz w:val="26"/>
          <w:szCs w:val="26"/>
        </w:rPr>
        <w:t>приаэродромной</w:t>
      </w:r>
      <w:proofErr w:type="spellEnd"/>
      <w:r w:rsidRPr="000A116C">
        <w:rPr>
          <w:rFonts w:ascii="Times New Roman" w:hAnsi="Times New Roman" w:cs="Times New Roman"/>
          <w:sz w:val="26"/>
          <w:szCs w:val="26"/>
        </w:rPr>
        <w:t xml:space="preserve"> территории, в границах </w:t>
      </w:r>
      <w:proofErr w:type="spellStart"/>
      <w:r w:rsidRPr="000A116C">
        <w:rPr>
          <w:rFonts w:ascii="Times New Roman" w:hAnsi="Times New Roman" w:cs="Times New Roman"/>
          <w:sz w:val="26"/>
          <w:szCs w:val="26"/>
        </w:rPr>
        <w:t>водоохранной</w:t>
      </w:r>
      <w:proofErr w:type="spellEnd"/>
      <w:r w:rsidRPr="000A116C">
        <w:rPr>
          <w:rFonts w:ascii="Times New Roman" w:hAnsi="Times New Roman" w:cs="Times New Roman"/>
          <w:sz w:val="26"/>
          <w:szCs w:val="26"/>
        </w:rPr>
        <w:t xml:space="preserve">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w:t>
      </w:r>
      <w:r w:rsidRPr="000A116C">
        <w:rPr>
          <w:rFonts w:ascii="Times New Roman" w:hAnsi="Times New Roman" w:cs="Times New Roman"/>
          <w:sz w:val="26"/>
          <w:szCs w:val="26"/>
        </w:rPr>
        <w:lastRenderedPageBreak/>
        <w:t xml:space="preserve">лечебно-оздоровительных местностей, курортов и природных лечебных ресурсов, зоны санитарной охраны источников питьевого и хозяйственно-бытового водоснабжения, </w:t>
      </w:r>
      <w:proofErr w:type="spellStart"/>
      <w:r w:rsidRPr="000A116C">
        <w:rPr>
          <w:rFonts w:ascii="Times New Roman" w:hAnsi="Times New Roman" w:cs="Times New Roman"/>
          <w:sz w:val="26"/>
          <w:szCs w:val="26"/>
        </w:rPr>
        <w:t>рыбохозяйственной</w:t>
      </w:r>
      <w:proofErr w:type="spellEnd"/>
      <w:r w:rsidRPr="000A116C">
        <w:rPr>
          <w:rFonts w:ascii="Times New Roman" w:hAnsi="Times New Roman" w:cs="Times New Roman"/>
          <w:sz w:val="26"/>
          <w:szCs w:val="26"/>
        </w:rPr>
        <w:t xml:space="preserve"> заповедной зоны;</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информацию о количестве населения, проживающего на территории, окружающая среда на которой может быть подвержена негативному воздействию объекта;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обоснование планируемых мероприятий и наилучшие доступные технологии, а в случае их отсутствия - технологии, являющиеся экономически эффективными и не превышающими нормативы допустимого воздействия на окружающую среду;</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описание требований к параметрам и качественным характеристикам мероприятий по ликвидации накопленного вреда;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обоснование достижения нормативов качества окружающей среды, гигиенических нормативов, обеспечения соответствия строительным нормам и правилам состояния земель по окончании работ по ликвидации накопленного вреда;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б) раздел "Содержание, объемы и график ликвидации накопленного вреда", включающий:</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результаты обследования объекта, которое проводится в объеме, необходимом для обоснования состава мероприятий по ликвидации накопленного вреда, в том числе почвенные и иные полевые обследования, а также лабораторные исследования;</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состав мероприятий по ликвидации накопленного вреда в объемах, необходимых для достижения нормативов качества окружающей среды, гигиенических нормативов, обеспечения соответствия строительным нормам и правилам;</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последовательность и объем проведения мероприятий по ликвидации накопленного вреда;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сроки проведения мероприятий по ликвидации накопленного вреда с разбивкой по этапам проведения отдельных видов работ, в том числе график ликвидации накопленного вреда (помесячный);</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планируемые сроки окончания сдачи работ по ликвидации накопленного вреда;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порядок осуществления заказчиком контроля за выполнением работ по ликвидации накопленного вреда, а также контроля за привлечением исполнителем к выполнению контракта субподрядчиков и сроками выполнения такого контракта;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в) раздел "Сметные расчеты затрат на проведение ликвидации накопленного вреда", включающий сводку затрат (при необходимости), локальные сметные расчеты, объектные сметные расчеты, сметные расчеты на отдельные виды затрат, сводный сметный расчет стоимости работ с приложением пояснительной записки.</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lastRenderedPageBreak/>
        <w:t xml:space="preserve">14. В случае если при ликвидации накопленного вреда планируется снос объектов капитального строительства, их частей, в проект ликвидации включается раздел "Проект организации работ по сносу объектов капитального строительства, их частей" (за исключением случаев необходимости сноса объектов капитального строительства, их частей для строительства, реконструкции других объектов капитального строительства), разрабатываемый в соответствии с </w:t>
      </w:r>
      <w:hyperlink r:id="rId16" w:history="1">
        <w:r w:rsidRPr="000A116C">
          <w:rPr>
            <w:rFonts w:ascii="Times New Roman" w:hAnsi="Times New Roman" w:cs="Times New Roman"/>
            <w:sz w:val="26"/>
            <w:szCs w:val="26"/>
          </w:rPr>
          <w:t>требованиями</w:t>
        </w:r>
      </w:hyperlink>
      <w:r w:rsidRPr="000A116C">
        <w:rPr>
          <w:rFonts w:ascii="Times New Roman" w:hAnsi="Times New Roman" w:cs="Times New Roman"/>
          <w:sz w:val="26"/>
          <w:szCs w:val="26"/>
        </w:rPr>
        <w:t xml:space="preserve"> к составу и содержанию проекта организации работ по сносу объекта капитального строительства, утвержденными постановлением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 xml:space="preserve">В случае если при ликвидации накопленного вреда планируются строительство, реконструкция объектов капитального строительства, проект ликвидации приобщается к проектной документации на строительство, реконструкцию объекта капитального строительства, разрабатываемой в соответствии с </w:t>
      </w:r>
      <w:hyperlink r:id="rId17" w:history="1">
        <w:r w:rsidRPr="000A116C">
          <w:rPr>
            <w:rFonts w:ascii="Times New Roman" w:hAnsi="Times New Roman" w:cs="Times New Roman"/>
            <w:sz w:val="26"/>
            <w:szCs w:val="26"/>
          </w:rPr>
          <w:t>Положением</w:t>
        </w:r>
      </w:hyperlink>
      <w:r w:rsidRPr="000A116C">
        <w:rPr>
          <w:rFonts w:ascii="Times New Roman" w:hAnsi="Times New Roman" w:cs="Times New Roman"/>
          <w:sz w:val="26"/>
          <w:szCs w:val="26"/>
        </w:rP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 xml:space="preserve">В случае если при ликвидации накопленного вреда планируются работы по рекультивации земель или консервации земель, в проект ликвидации включается раздел "Рекультивация (консервация) земель", который разрабатывается в соответствии с </w:t>
      </w:r>
      <w:hyperlink r:id="rId18" w:history="1">
        <w:r w:rsidRPr="000A116C">
          <w:rPr>
            <w:rFonts w:ascii="Times New Roman" w:hAnsi="Times New Roman" w:cs="Times New Roman"/>
            <w:sz w:val="26"/>
            <w:szCs w:val="26"/>
          </w:rPr>
          <w:t>Правилами</w:t>
        </w:r>
      </w:hyperlink>
      <w:r w:rsidRPr="000A116C">
        <w:rPr>
          <w:rFonts w:ascii="Times New Roman" w:hAnsi="Times New Roman" w:cs="Times New Roman"/>
          <w:sz w:val="26"/>
          <w:szCs w:val="26"/>
        </w:rPr>
        <w:t xml:space="preserve"> проведения рекультивации и консервации земель, утвержденными постановлением Правительства Российской Федерации от 10 июля 2018 г. N 800 "О проведении рекультивации и консервации земель".</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15. Проекты ликвидации до их утверждения подлежат:</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bookmarkStart w:id="4" w:name="Par99"/>
      <w:bookmarkEnd w:id="4"/>
      <w:r w:rsidRPr="000A116C">
        <w:rPr>
          <w:rFonts w:ascii="Times New Roman" w:hAnsi="Times New Roman" w:cs="Times New Roman"/>
          <w:sz w:val="26"/>
          <w:szCs w:val="26"/>
        </w:rPr>
        <w:t>а) государственной экологической экспертизе;</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 xml:space="preserve">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документации в соответствии с Градостроительным </w:t>
      </w:r>
      <w:hyperlink r:id="rId19" w:history="1">
        <w:r w:rsidRPr="000A116C">
          <w:rPr>
            <w:rFonts w:ascii="Times New Roman" w:hAnsi="Times New Roman" w:cs="Times New Roman"/>
            <w:sz w:val="26"/>
            <w:szCs w:val="26"/>
          </w:rPr>
          <w:t>кодексом</w:t>
        </w:r>
      </w:hyperlink>
      <w:r w:rsidRPr="000A116C">
        <w:rPr>
          <w:rFonts w:ascii="Times New Roman" w:hAnsi="Times New Roman" w:cs="Times New Roman"/>
          <w:sz w:val="26"/>
          <w:szCs w:val="26"/>
        </w:rPr>
        <w:t xml:space="preserve"> Российской 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bookmarkStart w:id="5" w:name="Par101"/>
      <w:bookmarkEnd w:id="5"/>
      <w:r w:rsidRPr="000A116C">
        <w:rPr>
          <w:rFonts w:ascii="Times New Roman" w:hAnsi="Times New Roman" w:cs="Times New Roman"/>
          <w:sz w:val="26"/>
          <w:szCs w:val="26"/>
        </w:rPr>
        <w:t>в) государственной экспертизе проектной документации и результатов инженерных изысканий в случаях, установленных законодательством о градостроительной деятельности.</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bookmarkStart w:id="6" w:name="Par102"/>
      <w:bookmarkEnd w:id="6"/>
      <w:r w:rsidRPr="000A116C">
        <w:rPr>
          <w:rFonts w:ascii="Times New Roman" w:hAnsi="Times New Roman" w:cs="Times New Roman"/>
          <w:sz w:val="26"/>
          <w:szCs w:val="26"/>
        </w:rPr>
        <w:t xml:space="preserve">16. Проект ликвидации, получивший положительные заключения необходимых государственных экспертиз и проверки достоверности определения сметной стоимости проектов ликвидации,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 в соответствии с </w:t>
      </w:r>
      <w:hyperlink w:anchor="Par99" w:history="1">
        <w:r w:rsidRPr="000A116C">
          <w:rPr>
            <w:rFonts w:ascii="Times New Roman" w:hAnsi="Times New Roman" w:cs="Times New Roman"/>
            <w:sz w:val="26"/>
            <w:szCs w:val="26"/>
          </w:rPr>
          <w:t>подпунктами "а"</w:t>
        </w:r>
      </w:hyperlink>
      <w:r w:rsidRPr="000A116C">
        <w:rPr>
          <w:rFonts w:ascii="Times New Roman" w:hAnsi="Times New Roman" w:cs="Times New Roman"/>
          <w:sz w:val="26"/>
          <w:szCs w:val="26"/>
        </w:rPr>
        <w:t xml:space="preserve"> - </w:t>
      </w:r>
      <w:hyperlink w:anchor="Par101" w:history="1">
        <w:r w:rsidRPr="000A116C">
          <w:rPr>
            <w:rFonts w:ascii="Times New Roman" w:hAnsi="Times New Roman" w:cs="Times New Roman"/>
            <w:sz w:val="26"/>
            <w:szCs w:val="26"/>
          </w:rPr>
          <w:t>"в" пункта 15</w:t>
        </w:r>
      </w:hyperlink>
      <w:r w:rsidRPr="000A116C">
        <w:rPr>
          <w:rFonts w:ascii="Times New Roman" w:hAnsi="Times New Roman" w:cs="Times New Roman"/>
          <w:sz w:val="26"/>
          <w:szCs w:val="26"/>
        </w:rPr>
        <w:t xml:space="preserve"> настоящего Положения, в течение 10 рабочих дней со дня выдачи последнего положительного заключения утверждается заказчиком.</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17. Ликвидация накопленного вреда проводится исполнителем в соответствии с проектом ликвидации, утвержденным заказчиком.</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 xml:space="preserve">18. Заказчик осуществляет контроль за выполнением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w:t>
      </w:r>
      <w:hyperlink r:id="rId20" w:history="1">
        <w:r w:rsidRPr="000A116C">
          <w:rPr>
            <w:rFonts w:ascii="Times New Roman" w:hAnsi="Times New Roman" w:cs="Times New Roman"/>
            <w:sz w:val="26"/>
            <w:szCs w:val="26"/>
          </w:rPr>
          <w:t>Правилами</w:t>
        </w:r>
      </w:hyperlink>
      <w:r w:rsidRPr="000A116C">
        <w:rPr>
          <w:rFonts w:ascii="Times New Roman" w:hAnsi="Times New Roman" w:cs="Times New Roman"/>
          <w:sz w:val="26"/>
          <w:szCs w:val="26"/>
        </w:rPr>
        <w:t xml:space="preserve"> организации ликвидации накопленного вреда окружающей среде, утвержденными постановлением Правительства Российской Федерации от 27 декабря 2023 г.</w:t>
      </w:r>
      <w:r w:rsidR="004A726B">
        <w:rPr>
          <w:rFonts w:ascii="Times New Roman" w:hAnsi="Times New Roman" w:cs="Times New Roman"/>
          <w:sz w:val="26"/>
          <w:szCs w:val="26"/>
        </w:rPr>
        <w:t xml:space="preserve">                   </w:t>
      </w:r>
      <w:r w:rsidRPr="000A116C">
        <w:rPr>
          <w:rFonts w:ascii="Times New Roman" w:hAnsi="Times New Roman" w:cs="Times New Roman"/>
          <w:sz w:val="26"/>
          <w:szCs w:val="26"/>
        </w:rPr>
        <w:t xml:space="preserve"> N 2323.</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19. Федеральная служба по надзору в сфере природопользования с привлечением представителей подведомственных федеральных государственных бюджетных учреждений -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Наблюдение за ходом ликвидации накопленного вреда осуществляется посредством использования систем (методов) дистанционного наблюдения, присутствия на территории объекта,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а также анализа полученной отчетности о ходе ликвидации накопленного вреда.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Наблюдение за ходом ликвидации накопленного вреда осуществляется без ограничения срока его проведения.</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Федеральная служба по надзору в сфере природопользования и представители подведомственных ей федеральных государственных бюджетных учреждений вправе запрашивать у заказчика информацию, необходимую для осуществления наблюдения за ходом ликвидации накопленного вреда.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В случае выявления фактов отступления от утвержденного проекта ликвидации Федеральная служба по надзору в сфере природопользования в течение 10 рабочих дней с момента их выявления уведомляет об этом заказчика.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20. Заказчик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bookmarkStart w:id="7" w:name="Par112"/>
      <w:bookmarkEnd w:id="7"/>
      <w:r w:rsidRPr="000A116C">
        <w:rPr>
          <w:rFonts w:ascii="Times New Roman" w:hAnsi="Times New Roman" w:cs="Times New Roman"/>
          <w:sz w:val="26"/>
          <w:szCs w:val="26"/>
        </w:rPr>
        <w:lastRenderedPageBreak/>
        <w:t>21. Заказчик направляет в течение 10 рабочих дней со дня выполнения мероприятий, предусмотренных проектом ликвидации, в Федеральную службу по надзору в сфере природопользования письменное извещение о завершении ликвидации накопленного вреда.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 xml:space="preserve">22. Федеральная служба по надзору в сфере природопользования в течение 30 календарных дней со дня получения извещения, указанного в </w:t>
      </w:r>
      <w:hyperlink w:anchor="Par112" w:history="1">
        <w:r w:rsidRPr="000A116C">
          <w:rPr>
            <w:rFonts w:ascii="Times New Roman" w:hAnsi="Times New Roman" w:cs="Times New Roman"/>
            <w:sz w:val="26"/>
            <w:szCs w:val="26"/>
          </w:rPr>
          <w:t>пункте 21</w:t>
        </w:r>
      </w:hyperlink>
      <w:r w:rsidRPr="000A116C">
        <w:rPr>
          <w:rFonts w:ascii="Times New Roman" w:hAnsi="Times New Roman" w:cs="Times New Roman"/>
          <w:sz w:val="26"/>
          <w:szCs w:val="26"/>
        </w:rPr>
        <w:t xml:space="preserve"> настоящего Положения, готовит заключение, содержащее обоснованные выводы о выполнении мероприятий в соответствии с проектом ликвидации, которые обеспечивают устранение накопленного вреда, либо отказ в выдаче заключения с обоснованием такого отказа.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 xml:space="preserve">23. Основанием для отказа в выдаче заключения является ликвидация накопленного вреда с отступлением от проекта ликвидации, утвержденного заказчиком и получившего положительные заключения, предусмотренные </w:t>
      </w:r>
      <w:hyperlink w:anchor="Par102" w:history="1">
        <w:r w:rsidRPr="000A116C">
          <w:rPr>
            <w:rFonts w:ascii="Times New Roman" w:hAnsi="Times New Roman" w:cs="Times New Roman"/>
            <w:sz w:val="26"/>
            <w:szCs w:val="26"/>
          </w:rPr>
          <w:t>пунктом 16</w:t>
        </w:r>
      </w:hyperlink>
      <w:r w:rsidRPr="000A116C">
        <w:rPr>
          <w:rFonts w:ascii="Times New Roman" w:hAnsi="Times New Roman" w:cs="Times New Roman"/>
          <w:sz w:val="26"/>
          <w:szCs w:val="26"/>
        </w:rPr>
        <w:t xml:space="preserve"> настоящего Положения.</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24. Федеральная служба по надзору в сфере природопользования направляет заказчику заключение либо отказ в выдаче заключения в электронном виде в течение 5 рабочих дней со дня утверждения заключения или со дня отказа в его выдаче.</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25. После устранения причин отказа в выдаче заключения заказчик направляет в Федеральную службу по надзору в сфере природопользования документы, подтверждающие устранение причин отказа в выдаче заключения.</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26. Федеральная служба по надзору в сфере природопользования в течение 30 календарных дней со дня получения документов, указанных в пункте 25 настоящих Правил, готовит заключение либо отказ в выдаче заключения с обоснованием такого отказа.</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27. Объект считается ликвидированным при наличии заключения.</w:t>
      </w:r>
    </w:p>
    <w:p w:rsidR="000A116C" w:rsidRPr="000A116C" w:rsidRDefault="000A116C" w:rsidP="000A116C">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28. 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rsidR="000A116C" w:rsidRPr="000A116C" w:rsidRDefault="000A116C" w:rsidP="004174A9">
      <w:pPr>
        <w:autoSpaceDE w:val="0"/>
        <w:autoSpaceDN w:val="0"/>
        <w:adjustRightInd w:val="0"/>
        <w:spacing w:before="200" w:after="0" w:line="240" w:lineRule="auto"/>
        <w:ind w:firstLine="540"/>
        <w:jc w:val="both"/>
        <w:rPr>
          <w:rFonts w:ascii="Times New Roman" w:hAnsi="Times New Roman" w:cs="Times New Roman"/>
          <w:sz w:val="26"/>
          <w:szCs w:val="26"/>
        </w:rPr>
      </w:pPr>
      <w:r w:rsidRPr="000A116C">
        <w:rPr>
          <w:rFonts w:ascii="Times New Roman" w:hAnsi="Times New Roman" w:cs="Times New Roman"/>
          <w:sz w:val="26"/>
          <w:szCs w:val="26"/>
        </w:rPr>
        <w:t>29. 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r w:rsidR="004174A9">
        <w:rPr>
          <w:rFonts w:ascii="Times New Roman" w:hAnsi="Times New Roman" w:cs="Times New Roman"/>
          <w:sz w:val="26"/>
          <w:szCs w:val="26"/>
        </w:rPr>
        <w:t xml:space="preserve"> </w:t>
      </w:r>
    </w:p>
    <w:p w:rsidR="00CF6604" w:rsidRPr="000A116C" w:rsidRDefault="00CF6604">
      <w:pPr>
        <w:rPr>
          <w:rFonts w:ascii="Times New Roman" w:hAnsi="Times New Roman" w:cs="Times New Roman"/>
          <w:sz w:val="26"/>
          <w:szCs w:val="26"/>
        </w:rPr>
      </w:pPr>
      <w:bookmarkStart w:id="8" w:name="_GoBack"/>
      <w:bookmarkEnd w:id="8"/>
    </w:p>
    <w:sectPr w:rsidR="00CF6604" w:rsidRPr="000A116C" w:rsidSect="004174A9">
      <w:pgSz w:w="11906" w:h="16838"/>
      <w:pgMar w:top="1440" w:right="991" w:bottom="1135"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D5"/>
    <w:rsid w:val="000A116C"/>
    <w:rsid w:val="0022056E"/>
    <w:rsid w:val="004174A9"/>
    <w:rsid w:val="004A726B"/>
    <w:rsid w:val="006F0587"/>
    <w:rsid w:val="007956D5"/>
    <w:rsid w:val="00861A26"/>
    <w:rsid w:val="00942A21"/>
    <w:rsid w:val="00AB2FD0"/>
    <w:rsid w:val="00CF6604"/>
    <w:rsid w:val="00E2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C951"/>
  <w15:chartTrackingRefBased/>
  <w15:docId w15:val="{7F1943D2-BFCC-4AB6-9FD4-B4FA3248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26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056E"/>
    <w:rPr>
      <w:color w:val="0563C1" w:themeColor="hyperlink"/>
      <w:u w:val="single"/>
    </w:rPr>
  </w:style>
  <w:style w:type="paragraph" w:styleId="a4">
    <w:name w:val="Balloon Text"/>
    <w:basedOn w:val="a"/>
    <w:link w:val="a5"/>
    <w:uiPriority w:val="99"/>
    <w:semiHidden/>
    <w:unhideWhenUsed/>
    <w:rsid w:val="004174A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174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303" TargetMode="External"/><Relationship Id="rId13" Type="http://schemas.openxmlformats.org/officeDocument/2006/relationships/hyperlink" Target="https://login.consultant.ru/link/?req=doc&amp;base=LAW&amp;n=471223&amp;dst=1095" TargetMode="External"/><Relationship Id="rId18" Type="http://schemas.openxmlformats.org/officeDocument/2006/relationships/hyperlink" Target="https://login.consultant.ru/link/?req=doc&amp;base=LAW&amp;n=319859&amp;dst=10001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471223" TargetMode="External"/><Relationship Id="rId12" Type="http://schemas.openxmlformats.org/officeDocument/2006/relationships/hyperlink" Target="https://login.consultant.ru/link/?req=doc&amp;base=LAW&amp;n=471223&amp;dst=1095" TargetMode="External"/><Relationship Id="rId17" Type="http://schemas.openxmlformats.org/officeDocument/2006/relationships/hyperlink" Target="https://login.consultant.ru/link/?req=doc&amp;base=LAW&amp;n=495435&amp;dst=100019" TargetMode="External"/><Relationship Id="rId2" Type="http://schemas.openxmlformats.org/officeDocument/2006/relationships/styles" Target="styles.xml"/><Relationship Id="rId16" Type="http://schemas.openxmlformats.org/officeDocument/2006/relationships/hyperlink" Target="https://login.consultant.ru/link/?req=doc&amp;base=LAW&amp;n=323757&amp;dst=100008" TargetMode="External"/><Relationship Id="rId20" Type="http://schemas.openxmlformats.org/officeDocument/2006/relationships/hyperlink" Target="https://login.consultant.ru/link/?req=doc&amp;base=LAW&amp;n=489324&amp;dst=100014" TargetMode="External"/><Relationship Id="rId1" Type="http://schemas.openxmlformats.org/officeDocument/2006/relationships/numbering" Target="numbering.xml"/><Relationship Id="rId6" Type="http://schemas.openxmlformats.org/officeDocument/2006/relationships/hyperlink" Target="https://login.consultant.ru/link/?req=doc&amp;base=LAW&amp;n=480999" TargetMode="External"/><Relationship Id="rId11" Type="http://schemas.openxmlformats.org/officeDocument/2006/relationships/hyperlink" Target="https://login.consultant.ru/link/?req=doc&amp;base=LAW&amp;n=471223" TargetMode="External"/><Relationship Id="rId5" Type="http://schemas.openxmlformats.org/officeDocument/2006/relationships/image" Target="media/image1.jpeg"/><Relationship Id="rId15" Type="http://schemas.openxmlformats.org/officeDocument/2006/relationships/hyperlink" Target="https://login.consultant.ru/link/?req=doc&amp;base=LAW&amp;n=471223&amp;dst=1092" TargetMode="External"/><Relationship Id="rId10" Type="http://schemas.openxmlformats.org/officeDocument/2006/relationships/hyperlink" Target="https://login.consultant.ru/link/?req=doc&amp;base=LAW&amp;n=471223&amp;dst=1129" TargetMode="External"/><Relationship Id="rId19" Type="http://schemas.openxmlformats.org/officeDocument/2006/relationships/hyperlink" Target="https://login.consultant.ru/link/?req=doc&amp;base=LAW&amp;n=49492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9324" TargetMode="External"/><Relationship Id="rId14" Type="http://schemas.openxmlformats.org/officeDocument/2006/relationships/hyperlink" Target="https://login.consultant.ru/link/?req=doc&amp;base=LAW&amp;n=471223&amp;dst=109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11</Pages>
  <Words>4014</Words>
  <Characters>22881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Игнатьева</dc:creator>
  <cp:keywords/>
  <dc:description/>
  <cp:lastModifiedBy>Оксана Игнатьева</cp:lastModifiedBy>
  <cp:revision>8</cp:revision>
  <cp:lastPrinted>2025-02-27T12:10:00Z</cp:lastPrinted>
  <dcterms:created xsi:type="dcterms:W3CDTF">2025-02-27T07:30:00Z</dcterms:created>
  <dcterms:modified xsi:type="dcterms:W3CDTF">2025-03-06T08:09:00Z</dcterms:modified>
</cp:coreProperties>
</file>