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E84" w:rsidRPr="00EA0E84" w:rsidRDefault="00EA0E84" w:rsidP="00EA0E84">
      <w:pPr>
        <w:widowControl w:val="0"/>
        <w:autoSpaceDE w:val="0"/>
        <w:autoSpaceDN w:val="0"/>
        <w:adjustRightInd w:val="0"/>
        <w:jc w:val="center"/>
        <w:rPr>
          <w:rFonts w:ascii="Times New Roman CYR" w:eastAsia="Times New Roman" w:hAnsi="Times New Roman CYR" w:cs="Times New Roman CYR"/>
          <w:sz w:val="28"/>
        </w:rPr>
      </w:pPr>
      <w:r w:rsidRPr="00EA0E84">
        <w:rPr>
          <w:rFonts w:eastAsia="Times New Roman"/>
          <w:noProof/>
          <w:sz w:val="28"/>
        </w:rPr>
        <w:drawing>
          <wp:inline distT="0" distB="0" distL="0" distR="0" wp14:anchorId="6F8546E5" wp14:editId="66FDC4A3">
            <wp:extent cx="445020" cy="61225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056" cy="612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E84" w:rsidRPr="00EA0E84" w:rsidRDefault="00EA0E84" w:rsidP="00EA0E84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sz w:val="26"/>
          <w:szCs w:val="26"/>
        </w:rPr>
      </w:pPr>
      <w:r w:rsidRPr="00EA0E84">
        <w:rPr>
          <w:rFonts w:eastAsia="Times New Roman"/>
          <w:b/>
          <w:sz w:val="26"/>
          <w:szCs w:val="26"/>
        </w:rPr>
        <w:t>ЧУВАШСКАЯ РЕСПУБЛИКА</w:t>
      </w:r>
    </w:p>
    <w:p w:rsidR="00EA0E84" w:rsidRPr="00EA0E84" w:rsidRDefault="00EA0E84" w:rsidP="00EA0E84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rPr>
          <w:rFonts w:eastAsia="Times New Roman"/>
          <w:b/>
          <w:sz w:val="26"/>
          <w:szCs w:val="26"/>
        </w:rPr>
      </w:pPr>
      <w:r w:rsidRPr="00EA0E84">
        <w:rPr>
          <w:rFonts w:eastAsia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EA0E84" w:rsidRPr="00EA0E84" w:rsidRDefault="00EA0E84" w:rsidP="00EA0E84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sz w:val="26"/>
          <w:szCs w:val="26"/>
        </w:rPr>
      </w:pPr>
      <w:r w:rsidRPr="00EA0E84">
        <w:rPr>
          <w:rFonts w:eastAsia="Times New Roman"/>
          <w:b/>
          <w:sz w:val="26"/>
          <w:szCs w:val="26"/>
        </w:rPr>
        <w:t>ЧӐ</w:t>
      </w:r>
      <w:proofErr w:type="gramStart"/>
      <w:r w:rsidRPr="00EA0E84">
        <w:rPr>
          <w:rFonts w:eastAsia="Times New Roman"/>
          <w:b/>
          <w:sz w:val="26"/>
          <w:szCs w:val="26"/>
        </w:rPr>
        <w:t>ВАШ</w:t>
      </w:r>
      <w:proofErr w:type="gramEnd"/>
      <w:r w:rsidRPr="00EA0E84">
        <w:rPr>
          <w:rFonts w:eastAsia="Times New Roman"/>
          <w:b/>
          <w:sz w:val="26"/>
          <w:szCs w:val="26"/>
        </w:rPr>
        <w:t xml:space="preserve"> РЕСПУБЛИКИ </w:t>
      </w:r>
    </w:p>
    <w:p w:rsidR="00EA0E84" w:rsidRPr="00EA0E84" w:rsidRDefault="00EA0E84" w:rsidP="00EA0E84">
      <w:pPr>
        <w:widowControl w:val="0"/>
        <w:autoSpaceDE w:val="0"/>
        <w:autoSpaceDN w:val="0"/>
        <w:adjustRightInd w:val="0"/>
        <w:jc w:val="center"/>
        <w:outlineLvl w:val="0"/>
        <w:rPr>
          <w:rFonts w:eastAsia="Times New Roman"/>
          <w:b/>
          <w:bCs/>
          <w:sz w:val="26"/>
          <w:szCs w:val="26"/>
        </w:rPr>
      </w:pPr>
      <w:r w:rsidRPr="00EA0E84">
        <w:rPr>
          <w:rFonts w:eastAsia="Times New Roman"/>
          <w:b/>
          <w:sz w:val="26"/>
          <w:szCs w:val="26"/>
        </w:rPr>
        <w:t>УЛАТӐ</w:t>
      </w:r>
      <w:proofErr w:type="gramStart"/>
      <w:r w:rsidRPr="00EA0E84">
        <w:rPr>
          <w:rFonts w:eastAsia="Times New Roman"/>
          <w:b/>
          <w:sz w:val="26"/>
          <w:szCs w:val="26"/>
        </w:rPr>
        <w:t>Р</w:t>
      </w:r>
      <w:proofErr w:type="gramEnd"/>
      <w:r w:rsidRPr="00EA0E84">
        <w:rPr>
          <w:rFonts w:eastAsia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EA0E84" w:rsidRPr="00EA0E84" w:rsidRDefault="00EA0E84" w:rsidP="00EA0E84">
      <w:pPr>
        <w:widowControl w:val="0"/>
        <w:autoSpaceDE w:val="0"/>
        <w:autoSpaceDN w:val="0"/>
        <w:adjustRightInd w:val="0"/>
        <w:jc w:val="center"/>
        <w:outlineLvl w:val="0"/>
        <w:rPr>
          <w:rFonts w:eastAsia="Times New Roman"/>
          <w:bCs/>
        </w:rPr>
      </w:pPr>
    </w:p>
    <w:p w:rsidR="00F166F3" w:rsidRPr="00F166F3" w:rsidRDefault="00EA0E84" w:rsidP="00F166F3">
      <w:pPr>
        <w:widowControl w:val="0"/>
        <w:autoSpaceDE w:val="0"/>
        <w:autoSpaceDN w:val="0"/>
        <w:adjustRightInd w:val="0"/>
        <w:jc w:val="center"/>
        <w:outlineLvl w:val="0"/>
        <w:rPr>
          <w:rFonts w:eastAsia="Times New Roman"/>
          <w:b/>
          <w:bCs/>
          <w:sz w:val="26"/>
          <w:szCs w:val="26"/>
        </w:rPr>
      </w:pPr>
      <w:r w:rsidRPr="00EA0E84">
        <w:rPr>
          <w:rFonts w:eastAsia="Times New Roman"/>
          <w:b/>
          <w:bCs/>
          <w:sz w:val="26"/>
          <w:szCs w:val="26"/>
        </w:rPr>
        <w:t>РЕШЕНИЕ</w:t>
      </w:r>
    </w:p>
    <w:p w:rsidR="00EA0E84" w:rsidRPr="00EA0E84" w:rsidRDefault="00EA0E84" w:rsidP="00EA0E84">
      <w:pPr>
        <w:widowControl w:val="0"/>
        <w:autoSpaceDE w:val="0"/>
        <w:autoSpaceDN w:val="0"/>
        <w:adjustRightInd w:val="0"/>
        <w:jc w:val="center"/>
        <w:outlineLvl w:val="0"/>
        <w:rPr>
          <w:rFonts w:eastAsia="Times New Roman"/>
          <w:bCs/>
        </w:rPr>
      </w:pPr>
    </w:p>
    <w:tbl>
      <w:tblPr>
        <w:tblStyle w:val="3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1"/>
        <w:gridCol w:w="3472"/>
        <w:gridCol w:w="3472"/>
      </w:tblGrid>
      <w:tr w:rsidR="00EA0E84" w:rsidRPr="00EA0E84" w:rsidTr="00EA0E84">
        <w:tc>
          <w:tcPr>
            <w:tcW w:w="3471" w:type="dxa"/>
          </w:tcPr>
          <w:p w:rsidR="00EA0E84" w:rsidRPr="00EA0E84" w:rsidRDefault="00325B46" w:rsidP="007E7919">
            <w:pPr>
              <w:widowControl w:val="0"/>
              <w:autoSpaceDE w:val="0"/>
              <w:autoSpaceDN w:val="0"/>
              <w:adjustRightInd w:val="0"/>
              <w:ind w:right="-8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«21» августа</w:t>
            </w:r>
            <w:r w:rsidR="007E7919">
              <w:rPr>
                <w:sz w:val="26"/>
                <w:szCs w:val="26"/>
              </w:rPr>
              <w:t xml:space="preserve"> 2026</w:t>
            </w:r>
            <w:r w:rsidR="00EA0E84" w:rsidRPr="00EA0E84">
              <w:rPr>
                <w:sz w:val="26"/>
                <w:szCs w:val="26"/>
              </w:rPr>
              <w:t xml:space="preserve"> года</w:t>
            </w:r>
          </w:p>
        </w:tc>
        <w:tc>
          <w:tcPr>
            <w:tcW w:w="3472" w:type="dxa"/>
          </w:tcPr>
          <w:p w:rsidR="00EA0E84" w:rsidRPr="00EA0E84" w:rsidRDefault="00EA0E84" w:rsidP="00EA0E84">
            <w:pPr>
              <w:widowControl w:val="0"/>
              <w:autoSpaceDE w:val="0"/>
              <w:autoSpaceDN w:val="0"/>
              <w:adjustRightInd w:val="0"/>
              <w:ind w:right="-81"/>
              <w:jc w:val="center"/>
              <w:rPr>
                <w:sz w:val="26"/>
                <w:szCs w:val="26"/>
              </w:rPr>
            </w:pPr>
            <w:r w:rsidRPr="00EA0E84">
              <w:rPr>
                <w:sz w:val="26"/>
                <w:szCs w:val="26"/>
              </w:rPr>
              <w:t>г. Алатырь</w:t>
            </w:r>
          </w:p>
        </w:tc>
        <w:tc>
          <w:tcPr>
            <w:tcW w:w="3472" w:type="dxa"/>
          </w:tcPr>
          <w:p w:rsidR="00EA0E84" w:rsidRPr="00EA0E84" w:rsidRDefault="00EA0E84" w:rsidP="007E7919">
            <w:pPr>
              <w:widowControl w:val="0"/>
              <w:autoSpaceDE w:val="0"/>
              <w:autoSpaceDN w:val="0"/>
              <w:adjustRightInd w:val="0"/>
              <w:ind w:right="-81"/>
              <w:jc w:val="right"/>
              <w:rPr>
                <w:sz w:val="26"/>
                <w:szCs w:val="26"/>
                <w:lang w:val="en-US"/>
              </w:rPr>
            </w:pPr>
            <w:r w:rsidRPr="00EA0E84">
              <w:rPr>
                <w:sz w:val="26"/>
                <w:szCs w:val="26"/>
              </w:rPr>
              <w:t xml:space="preserve">№ </w:t>
            </w:r>
            <w:r w:rsidR="00325B46">
              <w:rPr>
                <w:sz w:val="26"/>
                <w:szCs w:val="26"/>
              </w:rPr>
              <w:t>36</w:t>
            </w:r>
            <w:r w:rsidR="007E7919">
              <w:rPr>
                <w:sz w:val="26"/>
                <w:szCs w:val="26"/>
              </w:rPr>
              <w:t>/</w:t>
            </w:r>
            <w:r w:rsidR="00472CF1">
              <w:rPr>
                <w:sz w:val="26"/>
                <w:szCs w:val="26"/>
              </w:rPr>
              <w:t>2</w:t>
            </w:r>
          </w:p>
        </w:tc>
      </w:tr>
    </w:tbl>
    <w:p w:rsidR="0077292A" w:rsidRDefault="0077292A" w:rsidP="00F61E10">
      <w:pPr>
        <w:ind w:right="5812"/>
        <w:jc w:val="both"/>
      </w:pPr>
    </w:p>
    <w:p w:rsidR="00EA0E84" w:rsidRDefault="00EA0E84" w:rsidP="00F61E10">
      <w:pPr>
        <w:ind w:right="5812"/>
        <w:jc w:val="both"/>
      </w:pPr>
    </w:p>
    <w:p w:rsidR="0077292A" w:rsidRPr="004B24BF" w:rsidRDefault="007E7919" w:rsidP="00FC009B">
      <w:pPr>
        <w:tabs>
          <w:tab w:val="left" w:pos="10205"/>
        </w:tabs>
        <w:ind w:right="-1"/>
        <w:jc w:val="center"/>
        <w:rPr>
          <w:b/>
          <w:color w:val="000000" w:themeColor="text1"/>
          <w:sz w:val="26"/>
          <w:szCs w:val="26"/>
        </w:rPr>
      </w:pPr>
      <w:proofErr w:type="gramStart"/>
      <w:r w:rsidRPr="004B24BF">
        <w:rPr>
          <w:b/>
          <w:color w:val="000000" w:themeColor="text1"/>
          <w:sz w:val="26"/>
          <w:szCs w:val="26"/>
        </w:rPr>
        <w:t>Об утверждении Положения о порядке организации и проведения общественных обсуждений или публичных слушаний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</w:t>
      </w:r>
      <w:proofErr w:type="gramEnd"/>
      <w:r w:rsidRPr="004B24BF">
        <w:rPr>
          <w:b/>
          <w:color w:val="000000" w:themeColor="text1"/>
          <w:sz w:val="26"/>
          <w:szCs w:val="26"/>
        </w:rPr>
        <w:t xml:space="preserve"> о предоставлении разрешения на отклонение от предельных параметров разрешенного строительства, реконструкции объектов капитального строительства на территории Алатырского муниципального округа Чувашской Республики</w:t>
      </w:r>
    </w:p>
    <w:p w:rsidR="00EA0E84" w:rsidRPr="004B24BF" w:rsidRDefault="00EA0E84" w:rsidP="00FC009B">
      <w:pPr>
        <w:tabs>
          <w:tab w:val="left" w:pos="10205"/>
        </w:tabs>
        <w:ind w:right="-1"/>
        <w:rPr>
          <w:color w:val="000000" w:themeColor="text1"/>
          <w:sz w:val="26"/>
          <w:szCs w:val="26"/>
        </w:rPr>
      </w:pPr>
    </w:p>
    <w:p w:rsidR="00EA0E84" w:rsidRPr="004B24BF" w:rsidRDefault="00EA0E84" w:rsidP="00FC009B">
      <w:pPr>
        <w:tabs>
          <w:tab w:val="left" w:pos="10205"/>
        </w:tabs>
        <w:ind w:right="-1"/>
        <w:rPr>
          <w:color w:val="000000" w:themeColor="text1"/>
          <w:sz w:val="26"/>
          <w:szCs w:val="26"/>
        </w:rPr>
      </w:pPr>
    </w:p>
    <w:p w:rsidR="004B24BF" w:rsidRPr="004B24BF" w:rsidRDefault="004B24BF" w:rsidP="00FC009B">
      <w:pPr>
        <w:tabs>
          <w:tab w:val="left" w:pos="10205"/>
        </w:tabs>
        <w:ind w:right="-1"/>
        <w:rPr>
          <w:color w:val="000000" w:themeColor="text1"/>
          <w:sz w:val="26"/>
          <w:szCs w:val="26"/>
        </w:rPr>
      </w:pPr>
    </w:p>
    <w:p w:rsidR="004B24BF" w:rsidRPr="004B24BF" w:rsidRDefault="004B24BF" w:rsidP="004B24BF">
      <w:pPr>
        <w:tabs>
          <w:tab w:val="left" w:pos="10205"/>
        </w:tabs>
        <w:ind w:right="-1" w:firstLine="567"/>
        <w:jc w:val="both"/>
        <w:rPr>
          <w:color w:val="000000" w:themeColor="text1"/>
          <w:sz w:val="26"/>
          <w:szCs w:val="26"/>
        </w:rPr>
      </w:pPr>
      <w:proofErr w:type="gramStart"/>
      <w:r w:rsidRPr="004B24BF">
        <w:rPr>
          <w:color w:val="000000" w:themeColor="text1"/>
          <w:sz w:val="26"/>
          <w:szCs w:val="26"/>
        </w:rPr>
        <w:t xml:space="preserve">В соответствии с Градостроительным кодексом РФ, Федеральным законом от 20.03.2025 № 33-ФЗ «Об общих принципах организации местного самоуправления в единой системе публичной власти», решением Собрания депутатов Алатырского муниципального округа Чувашской Республики от 06.11.2024 № 3/31 «О принятии Устава Алатырского муниципального округа Чувашской Республики», решением Собрания депутатов Алатырского муниципального округа Чувашской Республики от 20.12.2024 № 8/78 «О вопросах правопреемства», представлением </w:t>
      </w:r>
      <w:proofErr w:type="spellStart"/>
      <w:r w:rsidRPr="004B24BF">
        <w:rPr>
          <w:color w:val="000000" w:themeColor="text1"/>
          <w:sz w:val="26"/>
          <w:szCs w:val="26"/>
        </w:rPr>
        <w:t>Алатырской</w:t>
      </w:r>
      <w:proofErr w:type="spellEnd"/>
      <w:r w:rsidRPr="004B24BF">
        <w:rPr>
          <w:color w:val="000000" w:themeColor="text1"/>
          <w:sz w:val="26"/>
          <w:szCs w:val="26"/>
        </w:rPr>
        <w:t xml:space="preserve"> межрайонной</w:t>
      </w:r>
      <w:proofErr w:type="gramEnd"/>
      <w:r w:rsidRPr="004B24BF">
        <w:rPr>
          <w:color w:val="000000" w:themeColor="text1"/>
          <w:sz w:val="26"/>
          <w:szCs w:val="26"/>
        </w:rPr>
        <w:t xml:space="preserve"> прокуратуры Чувашской Республики от 15.07.2026 № 03-06-2026 «Об устранении нарушений федерального законодательства», Собрание депутатов Алатырского муниципального округа Чувашской Республики</w:t>
      </w:r>
    </w:p>
    <w:p w:rsidR="004B24BF" w:rsidRPr="004B24BF" w:rsidRDefault="004B24BF" w:rsidP="004B24BF">
      <w:pPr>
        <w:tabs>
          <w:tab w:val="left" w:pos="10205"/>
        </w:tabs>
        <w:ind w:right="-1"/>
        <w:jc w:val="center"/>
        <w:rPr>
          <w:color w:val="000000" w:themeColor="text1"/>
          <w:sz w:val="26"/>
          <w:szCs w:val="26"/>
        </w:rPr>
      </w:pPr>
      <w:r w:rsidRPr="004B24BF">
        <w:rPr>
          <w:color w:val="000000" w:themeColor="text1"/>
          <w:sz w:val="26"/>
          <w:szCs w:val="26"/>
        </w:rPr>
        <w:t>РЕШИЛО:</w:t>
      </w:r>
    </w:p>
    <w:p w:rsidR="004B24BF" w:rsidRDefault="004B24BF" w:rsidP="004B24BF">
      <w:pPr>
        <w:pStyle w:val="afb"/>
        <w:numPr>
          <w:ilvl w:val="0"/>
          <w:numId w:val="20"/>
        </w:numPr>
        <w:tabs>
          <w:tab w:val="left" w:pos="1276"/>
        </w:tabs>
        <w:ind w:left="0" w:right="-1" w:firstLine="709"/>
        <w:jc w:val="both"/>
        <w:rPr>
          <w:color w:val="000000" w:themeColor="text1"/>
          <w:sz w:val="26"/>
          <w:szCs w:val="26"/>
        </w:rPr>
      </w:pPr>
      <w:proofErr w:type="gramStart"/>
      <w:r w:rsidRPr="004B24BF">
        <w:rPr>
          <w:color w:val="000000" w:themeColor="text1"/>
          <w:sz w:val="26"/>
          <w:szCs w:val="26"/>
        </w:rPr>
        <w:t>Утвердить прилагаемое Положение о порядке организации и проведения общественных обсуждений или публичных слушаний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</w:t>
      </w:r>
      <w:proofErr w:type="gramEnd"/>
      <w:r w:rsidRPr="004B24BF">
        <w:rPr>
          <w:color w:val="000000" w:themeColor="text1"/>
          <w:sz w:val="26"/>
          <w:szCs w:val="26"/>
        </w:rPr>
        <w:t xml:space="preserve"> о предоставлении разрешения на отклонение от предельных параметров разрешенного строительства, реконструкции объектов капитального строительства на территории Алатырского муниципального округа Чувашской Республики. </w:t>
      </w:r>
    </w:p>
    <w:p w:rsidR="00DE2293" w:rsidRDefault="00DE2293" w:rsidP="00DE2293">
      <w:pPr>
        <w:tabs>
          <w:tab w:val="left" w:pos="1276"/>
        </w:tabs>
        <w:ind w:right="-1"/>
        <w:jc w:val="both"/>
        <w:rPr>
          <w:color w:val="000000" w:themeColor="text1"/>
          <w:sz w:val="26"/>
          <w:szCs w:val="26"/>
        </w:rPr>
      </w:pPr>
    </w:p>
    <w:p w:rsidR="00DE2293" w:rsidRPr="00DE2293" w:rsidRDefault="00DE2293" w:rsidP="00DE2293">
      <w:pPr>
        <w:tabs>
          <w:tab w:val="left" w:pos="1276"/>
        </w:tabs>
        <w:ind w:right="-1"/>
        <w:jc w:val="both"/>
        <w:rPr>
          <w:color w:val="000000" w:themeColor="text1"/>
          <w:sz w:val="26"/>
          <w:szCs w:val="26"/>
        </w:rPr>
      </w:pPr>
    </w:p>
    <w:p w:rsidR="004B24BF" w:rsidRPr="004B24BF" w:rsidRDefault="004B24BF" w:rsidP="007F3A32">
      <w:pPr>
        <w:pStyle w:val="afb"/>
        <w:numPr>
          <w:ilvl w:val="0"/>
          <w:numId w:val="20"/>
        </w:numPr>
        <w:tabs>
          <w:tab w:val="left" w:pos="1276"/>
        </w:tabs>
        <w:ind w:left="0" w:right="-1" w:firstLine="567"/>
        <w:jc w:val="both"/>
        <w:rPr>
          <w:color w:val="000000" w:themeColor="text1"/>
          <w:sz w:val="26"/>
          <w:szCs w:val="26"/>
        </w:rPr>
      </w:pPr>
      <w:r w:rsidRPr="004B24BF">
        <w:rPr>
          <w:color w:val="000000" w:themeColor="text1"/>
          <w:sz w:val="26"/>
          <w:szCs w:val="26"/>
        </w:rPr>
        <w:lastRenderedPageBreak/>
        <w:t>Признать утратившим силу:</w:t>
      </w:r>
    </w:p>
    <w:p w:rsidR="004B24BF" w:rsidRPr="004B24BF" w:rsidRDefault="004B24BF" w:rsidP="004B24BF">
      <w:pPr>
        <w:pStyle w:val="afb"/>
        <w:numPr>
          <w:ilvl w:val="1"/>
          <w:numId w:val="20"/>
        </w:numPr>
        <w:tabs>
          <w:tab w:val="left" w:pos="1276"/>
        </w:tabs>
        <w:ind w:left="0" w:right="-1" w:firstLine="567"/>
        <w:jc w:val="both"/>
        <w:rPr>
          <w:color w:val="000000" w:themeColor="text1"/>
          <w:sz w:val="26"/>
          <w:szCs w:val="26"/>
        </w:rPr>
      </w:pPr>
      <w:r w:rsidRPr="004B24BF">
        <w:rPr>
          <w:color w:val="000000" w:themeColor="text1"/>
          <w:sz w:val="26"/>
          <w:szCs w:val="26"/>
        </w:rPr>
        <w:t>решение Собрания депутатов Междуреченского сельского поселения Алатырского района Чувашской Республики от 14.05.2018 г. № 33/02 «Об утверждении Положения о порядке организации и проведения публичных слушаний в Междуреченском сельском поселении Алатырского района Чувашской Республики»;</w:t>
      </w:r>
    </w:p>
    <w:p w:rsidR="004B24BF" w:rsidRPr="004B24BF" w:rsidRDefault="004B24BF" w:rsidP="004B24BF">
      <w:pPr>
        <w:pStyle w:val="afb"/>
        <w:numPr>
          <w:ilvl w:val="1"/>
          <w:numId w:val="20"/>
        </w:numPr>
        <w:tabs>
          <w:tab w:val="left" w:pos="1276"/>
        </w:tabs>
        <w:ind w:left="0" w:right="-1" w:firstLine="567"/>
        <w:jc w:val="both"/>
        <w:rPr>
          <w:color w:val="000000" w:themeColor="text1"/>
          <w:sz w:val="26"/>
          <w:szCs w:val="26"/>
        </w:rPr>
      </w:pPr>
      <w:r w:rsidRPr="004B24BF">
        <w:rPr>
          <w:color w:val="000000" w:themeColor="text1"/>
          <w:sz w:val="26"/>
          <w:szCs w:val="26"/>
        </w:rPr>
        <w:t>решение Собрания депутатов Междуреченского сельского поселения Алатырского района Чувашской Республики от 26.02.2021 г. № 05/02 «О внесении изменений в решение Собрания депутатов Междуреченского сельского поселения от 14.05.2018 г. № 33/02 «Об утверждении Положения о порядке организации и проведения публичных слушаний в Междуреченском сельском поселении Алатырского района Чувашской Республики»;</w:t>
      </w:r>
    </w:p>
    <w:p w:rsidR="004B24BF" w:rsidRPr="004B24BF" w:rsidRDefault="004B24BF" w:rsidP="004B24BF">
      <w:pPr>
        <w:pStyle w:val="afb"/>
        <w:numPr>
          <w:ilvl w:val="1"/>
          <w:numId w:val="20"/>
        </w:numPr>
        <w:tabs>
          <w:tab w:val="left" w:pos="1276"/>
        </w:tabs>
        <w:ind w:left="0" w:right="-1" w:firstLine="567"/>
        <w:jc w:val="both"/>
        <w:rPr>
          <w:color w:val="000000" w:themeColor="text1"/>
          <w:sz w:val="26"/>
          <w:szCs w:val="26"/>
        </w:rPr>
      </w:pPr>
      <w:r w:rsidRPr="004B24BF">
        <w:rPr>
          <w:color w:val="000000" w:themeColor="text1"/>
          <w:sz w:val="26"/>
          <w:szCs w:val="26"/>
        </w:rPr>
        <w:t xml:space="preserve">решение Собрания депутатов </w:t>
      </w:r>
      <w:proofErr w:type="spellStart"/>
      <w:r w:rsidRPr="004B24BF">
        <w:rPr>
          <w:color w:val="000000" w:themeColor="text1"/>
          <w:sz w:val="26"/>
          <w:szCs w:val="26"/>
        </w:rPr>
        <w:t>Восходского</w:t>
      </w:r>
      <w:proofErr w:type="spellEnd"/>
      <w:r w:rsidRPr="004B24BF">
        <w:rPr>
          <w:color w:val="000000" w:themeColor="text1"/>
          <w:sz w:val="26"/>
          <w:szCs w:val="26"/>
        </w:rPr>
        <w:t xml:space="preserve"> сельского поселения Алатырского района Чувашской Республики от 11.05.2018 г. № 34/01 «Об утверждении Положения о порядке организации и проведения публичных слушаний в </w:t>
      </w:r>
      <w:proofErr w:type="spellStart"/>
      <w:r w:rsidRPr="004B24BF">
        <w:rPr>
          <w:color w:val="000000" w:themeColor="text1"/>
          <w:sz w:val="26"/>
          <w:szCs w:val="26"/>
        </w:rPr>
        <w:t>Восходском</w:t>
      </w:r>
      <w:proofErr w:type="spellEnd"/>
      <w:r w:rsidRPr="004B24BF">
        <w:rPr>
          <w:color w:val="000000" w:themeColor="text1"/>
          <w:sz w:val="26"/>
          <w:szCs w:val="26"/>
        </w:rPr>
        <w:t xml:space="preserve"> сельском поселении Алатырского района Чувашской Республики»;</w:t>
      </w:r>
    </w:p>
    <w:p w:rsidR="004B24BF" w:rsidRPr="004B24BF" w:rsidRDefault="004B24BF" w:rsidP="004B24BF">
      <w:pPr>
        <w:pStyle w:val="afb"/>
        <w:numPr>
          <w:ilvl w:val="1"/>
          <w:numId w:val="20"/>
        </w:numPr>
        <w:tabs>
          <w:tab w:val="left" w:pos="1276"/>
        </w:tabs>
        <w:ind w:left="0" w:right="-1" w:firstLine="567"/>
        <w:jc w:val="both"/>
        <w:rPr>
          <w:color w:val="000000" w:themeColor="text1"/>
          <w:sz w:val="26"/>
          <w:szCs w:val="26"/>
        </w:rPr>
      </w:pPr>
      <w:r w:rsidRPr="004B24BF">
        <w:rPr>
          <w:color w:val="000000" w:themeColor="text1"/>
          <w:sz w:val="26"/>
          <w:szCs w:val="26"/>
        </w:rPr>
        <w:t xml:space="preserve">решение Собрания депутатов </w:t>
      </w:r>
      <w:proofErr w:type="spellStart"/>
      <w:r w:rsidRPr="004B24BF">
        <w:rPr>
          <w:color w:val="000000" w:themeColor="text1"/>
          <w:sz w:val="26"/>
          <w:szCs w:val="26"/>
        </w:rPr>
        <w:t>Восходского</w:t>
      </w:r>
      <w:proofErr w:type="spellEnd"/>
      <w:r w:rsidRPr="004B24BF">
        <w:rPr>
          <w:color w:val="000000" w:themeColor="text1"/>
          <w:sz w:val="26"/>
          <w:szCs w:val="26"/>
        </w:rPr>
        <w:t xml:space="preserve"> сельского поселения Алатырского района Чувашской Республики от 26.02.2021 г. № 9/04 «О внесении изменений в решение собрания депутатов </w:t>
      </w:r>
      <w:proofErr w:type="spellStart"/>
      <w:r w:rsidRPr="004B24BF">
        <w:rPr>
          <w:color w:val="000000" w:themeColor="text1"/>
          <w:sz w:val="26"/>
          <w:szCs w:val="26"/>
        </w:rPr>
        <w:t>Восходского</w:t>
      </w:r>
      <w:proofErr w:type="spellEnd"/>
      <w:r w:rsidRPr="004B24BF">
        <w:rPr>
          <w:color w:val="000000" w:themeColor="text1"/>
          <w:sz w:val="26"/>
          <w:szCs w:val="26"/>
        </w:rPr>
        <w:t xml:space="preserve"> сельского поселения Алатырского района от 11.05.2018 г. № 34/01 «Об утверждении Положения о порядке организации и проведения публичных слушаний в </w:t>
      </w:r>
      <w:proofErr w:type="spellStart"/>
      <w:r w:rsidRPr="004B24BF">
        <w:rPr>
          <w:color w:val="000000" w:themeColor="text1"/>
          <w:sz w:val="26"/>
          <w:szCs w:val="26"/>
        </w:rPr>
        <w:t>Восходском</w:t>
      </w:r>
      <w:proofErr w:type="spellEnd"/>
      <w:r w:rsidRPr="004B24BF">
        <w:rPr>
          <w:color w:val="000000" w:themeColor="text1"/>
          <w:sz w:val="26"/>
          <w:szCs w:val="26"/>
        </w:rPr>
        <w:t xml:space="preserve"> сельском поселении Алатырского района Чувашской Республики»;</w:t>
      </w:r>
    </w:p>
    <w:p w:rsidR="004B24BF" w:rsidRPr="004B24BF" w:rsidRDefault="004B24BF" w:rsidP="004B24BF">
      <w:pPr>
        <w:pStyle w:val="afb"/>
        <w:numPr>
          <w:ilvl w:val="1"/>
          <w:numId w:val="20"/>
        </w:numPr>
        <w:tabs>
          <w:tab w:val="left" w:pos="1276"/>
        </w:tabs>
        <w:ind w:left="0" w:right="-1" w:firstLine="567"/>
        <w:jc w:val="both"/>
        <w:rPr>
          <w:color w:val="000000" w:themeColor="text1"/>
          <w:sz w:val="26"/>
          <w:szCs w:val="26"/>
        </w:rPr>
      </w:pPr>
      <w:r w:rsidRPr="004B24BF">
        <w:rPr>
          <w:color w:val="000000" w:themeColor="text1"/>
          <w:sz w:val="26"/>
          <w:szCs w:val="26"/>
        </w:rPr>
        <w:t xml:space="preserve">решение Собрания депутатов </w:t>
      </w:r>
      <w:proofErr w:type="spellStart"/>
      <w:r w:rsidRPr="004B24BF">
        <w:rPr>
          <w:color w:val="000000" w:themeColor="text1"/>
          <w:sz w:val="26"/>
          <w:szCs w:val="26"/>
        </w:rPr>
        <w:t>Восходского</w:t>
      </w:r>
      <w:proofErr w:type="spellEnd"/>
      <w:r w:rsidRPr="004B24BF">
        <w:rPr>
          <w:color w:val="000000" w:themeColor="text1"/>
          <w:sz w:val="26"/>
          <w:szCs w:val="26"/>
        </w:rPr>
        <w:t xml:space="preserve"> сельского поселения Алатырского района Чувашской Республики от 21.12.2021 г. № 16/4 «О внесении изменений в решение Собрания депутатов </w:t>
      </w:r>
      <w:proofErr w:type="spellStart"/>
      <w:r w:rsidRPr="004B24BF">
        <w:rPr>
          <w:color w:val="000000" w:themeColor="text1"/>
          <w:sz w:val="26"/>
          <w:szCs w:val="26"/>
        </w:rPr>
        <w:t>Восходского</w:t>
      </w:r>
      <w:proofErr w:type="spellEnd"/>
      <w:r w:rsidRPr="004B24BF">
        <w:rPr>
          <w:color w:val="000000" w:themeColor="text1"/>
          <w:sz w:val="26"/>
          <w:szCs w:val="26"/>
        </w:rPr>
        <w:t xml:space="preserve"> сельского поселения от 11 мая 2018 г. № 34/01 «Об утверждении Положения о порядке организации и проведения публичных слушаний в </w:t>
      </w:r>
      <w:proofErr w:type="spellStart"/>
      <w:r w:rsidRPr="004B24BF">
        <w:rPr>
          <w:color w:val="000000" w:themeColor="text1"/>
          <w:sz w:val="26"/>
          <w:szCs w:val="26"/>
        </w:rPr>
        <w:t>Восходском</w:t>
      </w:r>
      <w:proofErr w:type="spellEnd"/>
      <w:r w:rsidRPr="004B24BF">
        <w:rPr>
          <w:color w:val="000000" w:themeColor="text1"/>
          <w:sz w:val="26"/>
          <w:szCs w:val="26"/>
        </w:rPr>
        <w:t xml:space="preserve"> сельском поселении Алатырского района Чувашской Республики»;</w:t>
      </w:r>
    </w:p>
    <w:p w:rsidR="004B24BF" w:rsidRPr="004B24BF" w:rsidRDefault="004B24BF" w:rsidP="004B24BF">
      <w:pPr>
        <w:pStyle w:val="afb"/>
        <w:numPr>
          <w:ilvl w:val="1"/>
          <w:numId w:val="20"/>
        </w:numPr>
        <w:tabs>
          <w:tab w:val="left" w:pos="1276"/>
        </w:tabs>
        <w:ind w:left="0" w:right="-1" w:firstLine="567"/>
        <w:jc w:val="both"/>
        <w:rPr>
          <w:color w:val="000000" w:themeColor="text1"/>
          <w:sz w:val="26"/>
          <w:szCs w:val="26"/>
        </w:rPr>
      </w:pPr>
      <w:r w:rsidRPr="004B24BF">
        <w:rPr>
          <w:color w:val="000000" w:themeColor="text1"/>
          <w:sz w:val="26"/>
          <w:szCs w:val="26"/>
        </w:rPr>
        <w:t xml:space="preserve">решение Собрания депутатов </w:t>
      </w:r>
      <w:proofErr w:type="spellStart"/>
      <w:r w:rsidRPr="004B24BF">
        <w:rPr>
          <w:color w:val="000000" w:themeColor="text1"/>
          <w:sz w:val="26"/>
          <w:szCs w:val="26"/>
        </w:rPr>
        <w:t>Сойгинского</w:t>
      </w:r>
      <w:proofErr w:type="spellEnd"/>
      <w:r w:rsidRPr="004B24BF">
        <w:rPr>
          <w:color w:val="000000" w:themeColor="text1"/>
          <w:sz w:val="26"/>
          <w:szCs w:val="26"/>
        </w:rPr>
        <w:t xml:space="preserve"> сельского поселения Алатырского района Чувашской Республики от 27.04.2018 г. № 29/04 «Об утверждении Положения о порядке организации и проведения публичных слушаний в </w:t>
      </w:r>
      <w:proofErr w:type="spellStart"/>
      <w:r w:rsidRPr="004B24BF">
        <w:rPr>
          <w:color w:val="000000" w:themeColor="text1"/>
          <w:sz w:val="26"/>
          <w:szCs w:val="26"/>
        </w:rPr>
        <w:t>Сойгинском</w:t>
      </w:r>
      <w:proofErr w:type="spellEnd"/>
      <w:r w:rsidRPr="004B24BF">
        <w:rPr>
          <w:color w:val="000000" w:themeColor="text1"/>
          <w:sz w:val="26"/>
          <w:szCs w:val="26"/>
        </w:rPr>
        <w:t xml:space="preserve"> сельском поселении Алатырского района Чувашской Республики»;</w:t>
      </w:r>
    </w:p>
    <w:p w:rsidR="004B24BF" w:rsidRPr="004B24BF" w:rsidRDefault="004B24BF" w:rsidP="004B24BF">
      <w:pPr>
        <w:pStyle w:val="afb"/>
        <w:numPr>
          <w:ilvl w:val="1"/>
          <w:numId w:val="20"/>
        </w:numPr>
        <w:tabs>
          <w:tab w:val="left" w:pos="1276"/>
        </w:tabs>
        <w:ind w:left="0" w:right="-1" w:firstLine="567"/>
        <w:jc w:val="both"/>
        <w:rPr>
          <w:color w:val="000000" w:themeColor="text1"/>
          <w:sz w:val="26"/>
          <w:szCs w:val="26"/>
        </w:rPr>
      </w:pPr>
      <w:r w:rsidRPr="004B24BF">
        <w:rPr>
          <w:color w:val="000000" w:themeColor="text1"/>
          <w:sz w:val="26"/>
          <w:szCs w:val="26"/>
        </w:rPr>
        <w:t xml:space="preserve">решение Собрания депутатов </w:t>
      </w:r>
      <w:proofErr w:type="spellStart"/>
      <w:r w:rsidRPr="004B24BF">
        <w:rPr>
          <w:color w:val="000000" w:themeColor="text1"/>
          <w:sz w:val="26"/>
          <w:szCs w:val="26"/>
        </w:rPr>
        <w:t>Сойгинского</w:t>
      </w:r>
      <w:proofErr w:type="spellEnd"/>
      <w:r w:rsidRPr="004B24BF">
        <w:rPr>
          <w:color w:val="000000" w:themeColor="text1"/>
          <w:sz w:val="26"/>
          <w:szCs w:val="26"/>
        </w:rPr>
        <w:t xml:space="preserve"> сельского поселения Алатырского района Чувашской Республики от 23.03.2021 г. № 08/01 «О внесении изменений в решение Собрания депутатов </w:t>
      </w:r>
      <w:proofErr w:type="spellStart"/>
      <w:r w:rsidRPr="004B24BF">
        <w:rPr>
          <w:color w:val="000000" w:themeColor="text1"/>
          <w:sz w:val="26"/>
          <w:szCs w:val="26"/>
        </w:rPr>
        <w:t>Сойгинского</w:t>
      </w:r>
      <w:proofErr w:type="spellEnd"/>
      <w:r w:rsidRPr="004B24BF">
        <w:rPr>
          <w:color w:val="000000" w:themeColor="text1"/>
          <w:sz w:val="26"/>
          <w:szCs w:val="26"/>
        </w:rPr>
        <w:t xml:space="preserve"> сельского поселения Алатырского района Чувашской Республики от 27.04.2018 г. № 29/04 «Об утверждении Положения о порядке организации и проведения публичных слушаний в </w:t>
      </w:r>
      <w:proofErr w:type="spellStart"/>
      <w:r w:rsidRPr="004B24BF">
        <w:rPr>
          <w:color w:val="000000" w:themeColor="text1"/>
          <w:sz w:val="26"/>
          <w:szCs w:val="26"/>
        </w:rPr>
        <w:t>Сойгинском</w:t>
      </w:r>
      <w:proofErr w:type="spellEnd"/>
      <w:r w:rsidRPr="004B24BF">
        <w:rPr>
          <w:color w:val="000000" w:themeColor="text1"/>
          <w:sz w:val="26"/>
          <w:szCs w:val="26"/>
        </w:rPr>
        <w:t xml:space="preserve"> сельском поселении Алатырского района Чувашской Республики»;</w:t>
      </w:r>
    </w:p>
    <w:p w:rsidR="004B24BF" w:rsidRPr="004B24BF" w:rsidRDefault="004B24BF" w:rsidP="004B24BF">
      <w:pPr>
        <w:pStyle w:val="afb"/>
        <w:numPr>
          <w:ilvl w:val="1"/>
          <w:numId w:val="20"/>
        </w:numPr>
        <w:tabs>
          <w:tab w:val="left" w:pos="1276"/>
        </w:tabs>
        <w:ind w:left="0" w:right="-1" w:firstLine="567"/>
        <w:jc w:val="both"/>
        <w:rPr>
          <w:color w:val="000000" w:themeColor="text1"/>
          <w:sz w:val="26"/>
          <w:szCs w:val="26"/>
        </w:rPr>
      </w:pPr>
      <w:r w:rsidRPr="004B24BF">
        <w:rPr>
          <w:color w:val="000000" w:themeColor="text1"/>
          <w:sz w:val="26"/>
          <w:szCs w:val="26"/>
        </w:rPr>
        <w:t xml:space="preserve">решение Собрания депутатов </w:t>
      </w:r>
      <w:proofErr w:type="spellStart"/>
      <w:r w:rsidRPr="004B24BF">
        <w:rPr>
          <w:color w:val="000000" w:themeColor="text1"/>
          <w:sz w:val="26"/>
          <w:szCs w:val="26"/>
        </w:rPr>
        <w:t>Новоайбесинского</w:t>
      </w:r>
      <w:proofErr w:type="spellEnd"/>
      <w:r w:rsidRPr="004B24BF">
        <w:rPr>
          <w:color w:val="000000" w:themeColor="text1"/>
          <w:sz w:val="26"/>
          <w:szCs w:val="26"/>
        </w:rPr>
        <w:t xml:space="preserve"> сельского поселения Алатырского района Чувашской Республики от 27.04.2018 г. № 28/04 «Об утверждении Положения о порядке организации и проведения публичных слушаний в </w:t>
      </w:r>
      <w:proofErr w:type="spellStart"/>
      <w:r w:rsidRPr="004B24BF">
        <w:rPr>
          <w:color w:val="000000" w:themeColor="text1"/>
          <w:sz w:val="26"/>
          <w:szCs w:val="26"/>
        </w:rPr>
        <w:t>Новоайбесинском</w:t>
      </w:r>
      <w:proofErr w:type="spellEnd"/>
      <w:r w:rsidRPr="004B24BF">
        <w:rPr>
          <w:color w:val="000000" w:themeColor="text1"/>
          <w:sz w:val="26"/>
          <w:szCs w:val="26"/>
        </w:rPr>
        <w:t xml:space="preserve"> сельском поселении Алатырского района Чувашской Республики»;</w:t>
      </w:r>
    </w:p>
    <w:p w:rsidR="004B24BF" w:rsidRPr="004B24BF" w:rsidRDefault="004B24BF" w:rsidP="004B24BF">
      <w:pPr>
        <w:pStyle w:val="afb"/>
        <w:numPr>
          <w:ilvl w:val="1"/>
          <w:numId w:val="20"/>
        </w:numPr>
        <w:tabs>
          <w:tab w:val="left" w:pos="1276"/>
        </w:tabs>
        <w:ind w:left="0" w:right="-1" w:firstLine="567"/>
        <w:jc w:val="both"/>
        <w:rPr>
          <w:color w:val="000000" w:themeColor="text1"/>
          <w:sz w:val="26"/>
          <w:szCs w:val="26"/>
        </w:rPr>
      </w:pPr>
      <w:r w:rsidRPr="004B24BF">
        <w:rPr>
          <w:color w:val="000000" w:themeColor="text1"/>
          <w:sz w:val="26"/>
          <w:szCs w:val="26"/>
        </w:rPr>
        <w:t xml:space="preserve">решение Собрания депутатов </w:t>
      </w:r>
      <w:proofErr w:type="spellStart"/>
      <w:r w:rsidRPr="004B24BF">
        <w:rPr>
          <w:color w:val="000000" w:themeColor="text1"/>
          <w:sz w:val="26"/>
          <w:szCs w:val="26"/>
        </w:rPr>
        <w:t>Новоайбесинского</w:t>
      </w:r>
      <w:proofErr w:type="spellEnd"/>
      <w:r w:rsidRPr="004B24BF">
        <w:rPr>
          <w:color w:val="000000" w:themeColor="text1"/>
          <w:sz w:val="26"/>
          <w:szCs w:val="26"/>
        </w:rPr>
        <w:t xml:space="preserve"> сельского поселения Алатырского района Чувашской Республики от 26.02.2021 г. № 7/2 «О внесении изменений в решение собрания депутатов </w:t>
      </w:r>
      <w:proofErr w:type="spellStart"/>
      <w:r w:rsidRPr="004B24BF">
        <w:rPr>
          <w:color w:val="000000" w:themeColor="text1"/>
          <w:sz w:val="26"/>
          <w:szCs w:val="26"/>
        </w:rPr>
        <w:t>Новоайбесинского</w:t>
      </w:r>
      <w:proofErr w:type="spellEnd"/>
      <w:r w:rsidRPr="004B24BF">
        <w:rPr>
          <w:color w:val="000000" w:themeColor="text1"/>
          <w:sz w:val="26"/>
          <w:szCs w:val="26"/>
        </w:rPr>
        <w:t xml:space="preserve"> сельского поселения Алатырского района от 27.04.2018 г. № 28/04 «Об утверждении Положения о порядке организации и проведения публичных слушаний в </w:t>
      </w:r>
      <w:proofErr w:type="spellStart"/>
      <w:r w:rsidRPr="004B24BF">
        <w:rPr>
          <w:color w:val="000000" w:themeColor="text1"/>
          <w:sz w:val="26"/>
          <w:szCs w:val="26"/>
        </w:rPr>
        <w:t>Новоайбесинском</w:t>
      </w:r>
      <w:proofErr w:type="spellEnd"/>
      <w:r w:rsidRPr="004B24BF">
        <w:rPr>
          <w:color w:val="000000" w:themeColor="text1"/>
          <w:sz w:val="26"/>
          <w:szCs w:val="26"/>
        </w:rPr>
        <w:t xml:space="preserve"> сельском поселении Алатырского района Чувашской Республики».</w:t>
      </w:r>
    </w:p>
    <w:p w:rsidR="004B24BF" w:rsidRPr="004B24BF" w:rsidRDefault="004B24BF" w:rsidP="004B24BF">
      <w:pPr>
        <w:pStyle w:val="afb"/>
        <w:numPr>
          <w:ilvl w:val="0"/>
          <w:numId w:val="20"/>
        </w:numPr>
        <w:tabs>
          <w:tab w:val="left" w:pos="1134"/>
        </w:tabs>
        <w:ind w:left="0" w:right="-1" w:firstLine="567"/>
        <w:jc w:val="both"/>
        <w:rPr>
          <w:color w:val="000000" w:themeColor="text1"/>
          <w:sz w:val="26"/>
          <w:szCs w:val="26"/>
        </w:rPr>
      </w:pPr>
      <w:r w:rsidRPr="004B24BF">
        <w:rPr>
          <w:color w:val="000000" w:themeColor="text1"/>
          <w:sz w:val="26"/>
          <w:szCs w:val="26"/>
        </w:rPr>
        <w:t>Сектору информатизации и обращений граждан администрации Алатырского муниципального округа опубликовать настоящее решение на официальном сайте Алатырского муниципального округа.</w:t>
      </w:r>
    </w:p>
    <w:p w:rsidR="004B24BF" w:rsidRPr="004B24BF" w:rsidRDefault="004B24BF" w:rsidP="004B24BF">
      <w:pPr>
        <w:pStyle w:val="afb"/>
        <w:numPr>
          <w:ilvl w:val="0"/>
          <w:numId w:val="20"/>
        </w:numPr>
        <w:tabs>
          <w:tab w:val="left" w:pos="1134"/>
        </w:tabs>
        <w:ind w:left="0" w:right="-1" w:firstLine="567"/>
        <w:jc w:val="both"/>
        <w:rPr>
          <w:color w:val="000000" w:themeColor="text1"/>
          <w:sz w:val="26"/>
          <w:szCs w:val="26"/>
        </w:rPr>
      </w:pPr>
      <w:proofErr w:type="gramStart"/>
      <w:r w:rsidRPr="004B24BF">
        <w:rPr>
          <w:color w:val="000000" w:themeColor="text1"/>
          <w:sz w:val="26"/>
          <w:szCs w:val="26"/>
        </w:rPr>
        <w:t>Контроль за</w:t>
      </w:r>
      <w:proofErr w:type="gramEnd"/>
      <w:r w:rsidRPr="004B24BF">
        <w:rPr>
          <w:color w:val="000000" w:themeColor="text1"/>
          <w:sz w:val="26"/>
          <w:szCs w:val="26"/>
        </w:rPr>
        <w:t xml:space="preserve"> исполнением настоящего решения возложить на первого заместителя главы администрации – начальника Управления по строительству, </w:t>
      </w:r>
      <w:r w:rsidRPr="004B24BF">
        <w:rPr>
          <w:color w:val="000000" w:themeColor="text1"/>
          <w:sz w:val="26"/>
          <w:szCs w:val="26"/>
        </w:rPr>
        <w:lastRenderedPageBreak/>
        <w:t>архитектуре, благоустройству территорий и жилищно-коммунального хозяйства администрации Алатырского муниципального округа Чувашской Республики.</w:t>
      </w:r>
    </w:p>
    <w:p w:rsidR="004B24BF" w:rsidRPr="004B24BF" w:rsidRDefault="004B24BF" w:rsidP="004B24BF">
      <w:pPr>
        <w:pStyle w:val="afb"/>
        <w:numPr>
          <w:ilvl w:val="0"/>
          <w:numId w:val="20"/>
        </w:numPr>
        <w:tabs>
          <w:tab w:val="left" w:pos="1134"/>
        </w:tabs>
        <w:ind w:left="0" w:right="-1" w:firstLine="567"/>
        <w:jc w:val="both"/>
        <w:rPr>
          <w:color w:val="000000" w:themeColor="text1"/>
          <w:sz w:val="26"/>
          <w:szCs w:val="26"/>
        </w:rPr>
      </w:pPr>
      <w:r w:rsidRPr="004B24BF">
        <w:rPr>
          <w:color w:val="000000" w:themeColor="text1"/>
          <w:sz w:val="26"/>
          <w:szCs w:val="26"/>
        </w:rPr>
        <w:t>Настоящее решение вступает в силу после его официального опубликования.</w:t>
      </w:r>
    </w:p>
    <w:p w:rsidR="004B24BF" w:rsidRPr="004B24BF" w:rsidRDefault="004B24BF" w:rsidP="004B24BF">
      <w:pPr>
        <w:tabs>
          <w:tab w:val="left" w:pos="10205"/>
        </w:tabs>
        <w:ind w:right="-1" w:firstLine="567"/>
        <w:rPr>
          <w:color w:val="000000" w:themeColor="text1"/>
          <w:sz w:val="26"/>
          <w:szCs w:val="26"/>
        </w:rPr>
      </w:pPr>
    </w:p>
    <w:p w:rsidR="004B24BF" w:rsidRPr="004B24BF" w:rsidRDefault="004B24BF" w:rsidP="004B24BF">
      <w:pPr>
        <w:tabs>
          <w:tab w:val="left" w:pos="10205"/>
        </w:tabs>
        <w:ind w:right="-1"/>
        <w:rPr>
          <w:color w:val="000000" w:themeColor="text1"/>
          <w:sz w:val="26"/>
          <w:szCs w:val="26"/>
        </w:rPr>
      </w:pPr>
    </w:p>
    <w:p w:rsidR="004B24BF" w:rsidRPr="004B24BF" w:rsidRDefault="004B24BF" w:rsidP="004B24BF">
      <w:pPr>
        <w:tabs>
          <w:tab w:val="left" w:pos="10205"/>
        </w:tabs>
        <w:ind w:right="-1"/>
        <w:rPr>
          <w:color w:val="000000" w:themeColor="text1"/>
          <w:sz w:val="26"/>
          <w:szCs w:val="26"/>
        </w:rPr>
      </w:pPr>
    </w:p>
    <w:p w:rsidR="004B24BF" w:rsidRPr="004B24BF" w:rsidRDefault="004B24BF" w:rsidP="004B24BF">
      <w:pPr>
        <w:tabs>
          <w:tab w:val="left" w:pos="10205"/>
        </w:tabs>
        <w:ind w:right="-1"/>
        <w:rPr>
          <w:color w:val="000000" w:themeColor="text1"/>
          <w:sz w:val="26"/>
          <w:szCs w:val="26"/>
        </w:rPr>
      </w:pPr>
      <w:r w:rsidRPr="004B24BF">
        <w:rPr>
          <w:color w:val="000000" w:themeColor="text1"/>
          <w:sz w:val="26"/>
          <w:szCs w:val="26"/>
        </w:rPr>
        <w:t>Председатель Собрания депутатов</w:t>
      </w:r>
    </w:p>
    <w:p w:rsidR="004B24BF" w:rsidRPr="004B24BF" w:rsidRDefault="004B24BF" w:rsidP="004B24BF">
      <w:pPr>
        <w:tabs>
          <w:tab w:val="left" w:pos="9639"/>
        </w:tabs>
        <w:ind w:right="-1"/>
        <w:rPr>
          <w:color w:val="000000" w:themeColor="text1"/>
          <w:sz w:val="26"/>
          <w:szCs w:val="26"/>
        </w:rPr>
      </w:pPr>
      <w:r w:rsidRPr="004B24BF">
        <w:rPr>
          <w:color w:val="000000" w:themeColor="text1"/>
          <w:sz w:val="26"/>
          <w:szCs w:val="26"/>
        </w:rPr>
        <w:t xml:space="preserve">Алатырского муниципального округа                                          </w:t>
      </w:r>
      <w:r>
        <w:rPr>
          <w:color w:val="000000" w:themeColor="text1"/>
          <w:sz w:val="26"/>
          <w:szCs w:val="26"/>
        </w:rPr>
        <w:t xml:space="preserve">         </w:t>
      </w:r>
      <w:r w:rsidRPr="004B24BF">
        <w:rPr>
          <w:color w:val="000000" w:themeColor="text1"/>
          <w:sz w:val="26"/>
          <w:szCs w:val="26"/>
        </w:rPr>
        <w:t xml:space="preserve">              В.И. Степанов</w:t>
      </w:r>
    </w:p>
    <w:p w:rsidR="004B24BF" w:rsidRPr="004B24BF" w:rsidRDefault="004B24BF" w:rsidP="004B24BF">
      <w:pPr>
        <w:tabs>
          <w:tab w:val="left" w:pos="10205"/>
        </w:tabs>
        <w:ind w:right="-1"/>
        <w:rPr>
          <w:color w:val="000000" w:themeColor="text1"/>
          <w:sz w:val="26"/>
          <w:szCs w:val="26"/>
        </w:rPr>
      </w:pPr>
    </w:p>
    <w:p w:rsidR="004B24BF" w:rsidRPr="004B24BF" w:rsidRDefault="004B24BF" w:rsidP="004B24BF">
      <w:pPr>
        <w:tabs>
          <w:tab w:val="left" w:pos="10205"/>
        </w:tabs>
        <w:ind w:right="-1"/>
        <w:rPr>
          <w:color w:val="000000" w:themeColor="text1"/>
          <w:sz w:val="26"/>
          <w:szCs w:val="26"/>
        </w:rPr>
      </w:pPr>
    </w:p>
    <w:p w:rsidR="0079233B" w:rsidRPr="0079233B" w:rsidRDefault="0079233B" w:rsidP="0079233B">
      <w:pPr>
        <w:ind w:right="21"/>
        <w:rPr>
          <w:sz w:val="26"/>
          <w:szCs w:val="26"/>
        </w:rPr>
      </w:pPr>
      <w:proofErr w:type="spellStart"/>
      <w:r w:rsidRPr="0079233B">
        <w:rPr>
          <w:sz w:val="26"/>
          <w:szCs w:val="26"/>
        </w:rPr>
        <w:t>Врио</w:t>
      </w:r>
      <w:proofErr w:type="spellEnd"/>
      <w:r w:rsidRPr="0079233B">
        <w:rPr>
          <w:sz w:val="26"/>
          <w:szCs w:val="26"/>
        </w:rPr>
        <w:t xml:space="preserve"> главы Алатырского</w:t>
      </w:r>
    </w:p>
    <w:p w:rsidR="0079233B" w:rsidRPr="0079233B" w:rsidRDefault="0079233B" w:rsidP="0079233B">
      <w:pPr>
        <w:ind w:right="21"/>
        <w:rPr>
          <w:sz w:val="26"/>
          <w:szCs w:val="26"/>
        </w:rPr>
      </w:pPr>
      <w:r w:rsidRPr="0079233B">
        <w:rPr>
          <w:sz w:val="26"/>
          <w:szCs w:val="26"/>
        </w:rPr>
        <w:t xml:space="preserve">муниципального округа                                                                     </w:t>
      </w:r>
      <w:r>
        <w:rPr>
          <w:sz w:val="26"/>
          <w:szCs w:val="26"/>
        </w:rPr>
        <w:t xml:space="preserve">            </w:t>
      </w:r>
      <w:r w:rsidRPr="0079233B">
        <w:rPr>
          <w:sz w:val="26"/>
          <w:szCs w:val="26"/>
        </w:rPr>
        <w:t xml:space="preserve">     О.Г. Прошенкова</w:t>
      </w:r>
    </w:p>
    <w:p w:rsidR="0079233B" w:rsidRDefault="0079233B" w:rsidP="0079233B">
      <w:pPr>
        <w:ind w:right="21"/>
        <w:rPr>
          <w:sz w:val="28"/>
          <w:szCs w:val="28"/>
        </w:rPr>
      </w:pPr>
    </w:p>
    <w:p w:rsidR="004B24BF" w:rsidRPr="004B24BF" w:rsidRDefault="004B24BF" w:rsidP="004B24BF">
      <w:pPr>
        <w:tabs>
          <w:tab w:val="left" w:pos="10205"/>
        </w:tabs>
        <w:ind w:right="-1"/>
        <w:rPr>
          <w:color w:val="000000" w:themeColor="text1"/>
          <w:sz w:val="26"/>
          <w:szCs w:val="26"/>
        </w:rPr>
      </w:pPr>
    </w:p>
    <w:p w:rsidR="004B24BF" w:rsidRPr="004B24BF" w:rsidRDefault="004B24BF" w:rsidP="004B24BF">
      <w:pPr>
        <w:tabs>
          <w:tab w:val="left" w:pos="10205"/>
        </w:tabs>
        <w:ind w:right="-1"/>
        <w:rPr>
          <w:color w:val="000000" w:themeColor="text1"/>
          <w:sz w:val="28"/>
          <w:szCs w:val="28"/>
        </w:rPr>
      </w:pPr>
    </w:p>
    <w:p w:rsidR="00EA0E84" w:rsidRPr="00A619DB" w:rsidRDefault="00EA0E84" w:rsidP="00FC009B">
      <w:pPr>
        <w:tabs>
          <w:tab w:val="left" w:pos="10205"/>
        </w:tabs>
        <w:ind w:right="-1"/>
        <w:rPr>
          <w:color w:val="000000" w:themeColor="text1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A619DB" w:rsidRPr="00A619DB" w:rsidTr="00FC009B">
        <w:tc>
          <w:tcPr>
            <w:tcW w:w="5210" w:type="dxa"/>
          </w:tcPr>
          <w:p w:rsidR="00FC009B" w:rsidRPr="00A619DB" w:rsidRDefault="00FC009B" w:rsidP="004B24B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11" w:type="dxa"/>
            <w:vAlign w:val="bottom"/>
          </w:tcPr>
          <w:p w:rsidR="00FC009B" w:rsidRPr="00A619DB" w:rsidRDefault="00FC009B" w:rsidP="00FC009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A619DB" w:rsidRPr="00A619DB" w:rsidTr="00FC009B">
        <w:tc>
          <w:tcPr>
            <w:tcW w:w="5210" w:type="dxa"/>
          </w:tcPr>
          <w:p w:rsidR="00FC009B" w:rsidRPr="00A619DB" w:rsidRDefault="00FC009B" w:rsidP="00FC009B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11" w:type="dxa"/>
            <w:vAlign w:val="bottom"/>
          </w:tcPr>
          <w:p w:rsidR="00FC009B" w:rsidRPr="00A619DB" w:rsidRDefault="00FC009B" w:rsidP="00FC009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F61E10" w:rsidRPr="00A619DB" w:rsidRDefault="00F61E10" w:rsidP="00FC009B">
      <w:pPr>
        <w:jc w:val="both"/>
        <w:rPr>
          <w:color w:val="000000" w:themeColor="text1"/>
          <w:sz w:val="28"/>
          <w:szCs w:val="28"/>
        </w:rPr>
      </w:pPr>
    </w:p>
    <w:p w:rsidR="00FC009B" w:rsidRPr="00A619DB" w:rsidRDefault="00FC009B">
      <w:pPr>
        <w:rPr>
          <w:color w:val="000000" w:themeColor="text1"/>
          <w:sz w:val="22"/>
          <w:szCs w:val="22"/>
        </w:rPr>
      </w:pPr>
      <w:r w:rsidRPr="00A619DB">
        <w:rPr>
          <w:color w:val="000000" w:themeColor="text1"/>
          <w:sz w:val="22"/>
          <w:szCs w:val="22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975"/>
        <w:gridCol w:w="5446"/>
      </w:tblGrid>
      <w:tr w:rsidR="00E40CCB" w:rsidRPr="00A619DB" w:rsidTr="004B24BF">
        <w:tc>
          <w:tcPr>
            <w:tcW w:w="2387" w:type="pct"/>
            <w:shd w:val="clear" w:color="auto" w:fill="auto"/>
          </w:tcPr>
          <w:p w:rsidR="00E40CCB" w:rsidRPr="00A619DB" w:rsidRDefault="00E40CCB" w:rsidP="00E40CCB">
            <w:pPr>
              <w:jc w:val="right"/>
              <w:rPr>
                <w:rFonts w:eastAsia="Times New Roman"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2613" w:type="pct"/>
            <w:shd w:val="clear" w:color="auto" w:fill="auto"/>
          </w:tcPr>
          <w:p w:rsidR="00E40CCB" w:rsidRPr="00A619DB" w:rsidRDefault="008560B2" w:rsidP="00E40CC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УТВЕРЖДЕНО</w:t>
            </w:r>
          </w:p>
          <w:p w:rsidR="00E40CCB" w:rsidRPr="00A619DB" w:rsidRDefault="00E40CCB" w:rsidP="00E40CC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Собранием депутатов</w:t>
            </w:r>
          </w:p>
          <w:p w:rsidR="00E40CCB" w:rsidRPr="00A619DB" w:rsidRDefault="00E40CCB" w:rsidP="00E40CC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Алатырского муниципального округа Чувашской Республики</w:t>
            </w:r>
          </w:p>
          <w:p w:rsidR="00E40CCB" w:rsidRPr="00A619DB" w:rsidRDefault="00366A90" w:rsidP="00DE2293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от 21.08.2026 № 36</w:t>
            </w:r>
            <w:r w:rsidR="00B83503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/2</w:t>
            </w:r>
            <w:bookmarkStart w:id="0" w:name="_GoBack"/>
            <w:bookmarkEnd w:id="0"/>
          </w:p>
        </w:tc>
      </w:tr>
    </w:tbl>
    <w:p w:rsidR="008F7942" w:rsidRPr="00A619DB" w:rsidRDefault="008F7942" w:rsidP="008F7942">
      <w:pPr>
        <w:autoSpaceDE w:val="0"/>
        <w:autoSpaceDN w:val="0"/>
        <w:adjustRightInd w:val="0"/>
        <w:rPr>
          <w:bCs/>
          <w:color w:val="000000" w:themeColor="text1"/>
        </w:rPr>
      </w:pPr>
    </w:p>
    <w:p w:rsidR="00DD0F97" w:rsidRPr="00DE2293" w:rsidRDefault="00DD0F97" w:rsidP="00DD0F97">
      <w:pPr>
        <w:autoSpaceDE w:val="0"/>
        <w:autoSpaceDN w:val="0"/>
        <w:adjustRightInd w:val="0"/>
        <w:jc w:val="center"/>
        <w:rPr>
          <w:b/>
          <w:bCs/>
          <w:color w:val="000000" w:themeColor="text1"/>
        </w:rPr>
      </w:pPr>
      <w:r w:rsidRPr="00DE2293">
        <w:rPr>
          <w:b/>
          <w:bCs/>
          <w:color w:val="000000" w:themeColor="text1"/>
        </w:rPr>
        <w:t>Положение</w:t>
      </w:r>
    </w:p>
    <w:p w:rsidR="008F7942" w:rsidRPr="00DE2293" w:rsidRDefault="00DD0F97" w:rsidP="00DD0F97">
      <w:pPr>
        <w:autoSpaceDE w:val="0"/>
        <w:autoSpaceDN w:val="0"/>
        <w:adjustRightInd w:val="0"/>
        <w:jc w:val="center"/>
        <w:rPr>
          <w:b/>
          <w:bCs/>
          <w:color w:val="000000" w:themeColor="text1"/>
        </w:rPr>
      </w:pPr>
      <w:proofErr w:type="gramStart"/>
      <w:r w:rsidRPr="00DE2293">
        <w:rPr>
          <w:b/>
          <w:bCs/>
          <w:color w:val="000000" w:themeColor="text1"/>
        </w:rPr>
        <w:t>о порядке организации и проведения общественных обсуждений или публичных слушаний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</w:t>
      </w:r>
      <w:proofErr w:type="gramEnd"/>
      <w:r w:rsidRPr="00DE2293">
        <w:rPr>
          <w:b/>
          <w:bCs/>
          <w:color w:val="000000" w:themeColor="text1"/>
        </w:rPr>
        <w:t xml:space="preserve"> на отклонение от предельных параметров разрешенного строительства, реконструкции объектов капитального строительства на территории Алатырского муниципального округа Чувашской Республики</w:t>
      </w:r>
    </w:p>
    <w:p w:rsidR="008F7942" w:rsidRPr="00DE2293" w:rsidRDefault="008F7942" w:rsidP="008F7942">
      <w:pPr>
        <w:autoSpaceDE w:val="0"/>
        <w:autoSpaceDN w:val="0"/>
        <w:adjustRightInd w:val="0"/>
        <w:ind w:firstLine="709"/>
        <w:jc w:val="center"/>
        <w:rPr>
          <w:color w:val="000000" w:themeColor="text1"/>
        </w:rPr>
      </w:pPr>
    </w:p>
    <w:p w:rsidR="0039461F" w:rsidRPr="00DE2293" w:rsidRDefault="0039461F" w:rsidP="004C1674">
      <w:pPr>
        <w:pStyle w:val="afb"/>
        <w:numPr>
          <w:ilvl w:val="0"/>
          <w:numId w:val="4"/>
        </w:numPr>
        <w:jc w:val="center"/>
        <w:rPr>
          <w:b/>
          <w:color w:val="000000" w:themeColor="text1"/>
        </w:rPr>
      </w:pPr>
      <w:bookmarkStart w:id="1" w:name="sub_44"/>
      <w:r w:rsidRPr="00DE2293">
        <w:rPr>
          <w:b/>
          <w:color w:val="000000" w:themeColor="text1"/>
        </w:rPr>
        <w:t>Общие положения</w:t>
      </w:r>
    </w:p>
    <w:p w:rsidR="0039461F" w:rsidRPr="00DE2293" w:rsidRDefault="0039461F" w:rsidP="0039461F">
      <w:pPr>
        <w:jc w:val="center"/>
        <w:rPr>
          <w:color w:val="000000" w:themeColor="text1"/>
        </w:rPr>
      </w:pPr>
    </w:p>
    <w:p w:rsidR="0039461F" w:rsidRPr="00C17790" w:rsidRDefault="0039461F" w:rsidP="00C17790">
      <w:pPr>
        <w:pStyle w:val="afb"/>
        <w:numPr>
          <w:ilvl w:val="1"/>
          <w:numId w:val="22"/>
        </w:numPr>
        <w:tabs>
          <w:tab w:val="left" w:pos="0"/>
        </w:tabs>
        <w:ind w:left="0" w:firstLine="567"/>
        <w:jc w:val="both"/>
        <w:rPr>
          <w:color w:val="000000" w:themeColor="text1"/>
        </w:rPr>
      </w:pPr>
      <w:proofErr w:type="gramStart"/>
      <w:r w:rsidRPr="00C17790">
        <w:rPr>
          <w:color w:val="000000" w:themeColor="text1"/>
        </w:rPr>
        <w:t>Настоящее Положение о порядке организации и проведения общественных обсуждений или публичных слушаний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</w:t>
      </w:r>
      <w:proofErr w:type="gramEnd"/>
      <w:r w:rsidRPr="00C17790">
        <w:rPr>
          <w:color w:val="000000" w:themeColor="text1"/>
        </w:rPr>
        <w:t xml:space="preserve"> </w:t>
      </w:r>
      <w:proofErr w:type="gramStart"/>
      <w:r w:rsidRPr="00C17790">
        <w:rPr>
          <w:color w:val="000000" w:themeColor="text1"/>
        </w:rPr>
        <w:t>разрешения на отклонение от предельных параметров разрешенного строительства, реконструкции объектов капитального строительства на территории Алатырского муниципального округа Чувашской Республики (далее - Положение) разработано в соответствии с Градостроительным кодексом Российской Феде</w:t>
      </w:r>
      <w:r w:rsidR="00DD0F97" w:rsidRPr="00C17790">
        <w:rPr>
          <w:color w:val="000000" w:themeColor="text1"/>
        </w:rPr>
        <w:t>рации, Федеральным законом от 06.10.2003 № 131-ФЗ «</w:t>
      </w:r>
      <w:r w:rsidRPr="00C17790">
        <w:rPr>
          <w:color w:val="000000" w:themeColor="text1"/>
        </w:rPr>
        <w:t>Об общих принципах организации местного самоуп</w:t>
      </w:r>
      <w:r w:rsidR="00DD0F97" w:rsidRPr="00C17790">
        <w:rPr>
          <w:color w:val="000000" w:themeColor="text1"/>
        </w:rPr>
        <w:t>равления в Российской Федерации»</w:t>
      </w:r>
      <w:r w:rsidRPr="00C17790">
        <w:rPr>
          <w:color w:val="000000" w:themeColor="text1"/>
        </w:rPr>
        <w:t>, Федеральным</w:t>
      </w:r>
      <w:r w:rsidR="00DD0F97" w:rsidRPr="00C17790">
        <w:rPr>
          <w:color w:val="000000" w:themeColor="text1"/>
        </w:rPr>
        <w:t xml:space="preserve"> законом от 20.03.2025 № 33-ФЗ «</w:t>
      </w:r>
      <w:r w:rsidRPr="00C17790">
        <w:rPr>
          <w:color w:val="000000" w:themeColor="text1"/>
        </w:rPr>
        <w:t xml:space="preserve">Об общих принципах организации местного самоуправления в </w:t>
      </w:r>
      <w:r w:rsidR="00DD0F97" w:rsidRPr="00C17790">
        <w:rPr>
          <w:color w:val="000000" w:themeColor="text1"/>
        </w:rPr>
        <w:t>единой системе публичной власти»</w:t>
      </w:r>
      <w:r w:rsidRPr="00C17790">
        <w:rPr>
          <w:color w:val="000000" w:themeColor="text1"/>
        </w:rPr>
        <w:t>.</w:t>
      </w:r>
      <w:proofErr w:type="gramEnd"/>
    </w:p>
    <w:p w:rsidR="0039461F" w:rsidRPr="00DE2293" w:rsidRDefault="0039461F" w:rsidP="0039461F">
      <w:pPr>
        <w:pStyle w:val="afb"/>
        <w:tabs>
          <w:tab w:val="left" w:pos="993"/>
        </w:tabs>
        <w:ind w:left="0" w:firstLine="567"/>
        <w:jc w:val="both"/>
        <w:rPr>
          <w:color w:val="000000" w:themeColor="text1"/>
        </w:rPr>
      </w:pPr>
      <w:proofErr w:type="gramStart"/>
      <w:r w:rsidRPr="00DE2293">
        <w:rPr>
          <w:color w:val="000000" w:themeColor="text1"/>
        </w:rPr>
        <w:t>Положение устанавливает порядок организации и проведения общественных обсуждений или публичных слушаний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</w:t>
      </w:r>
      <w:proofErr w:type="gramEnd"/>
      <w:r w:rsidRPr="00DE2293">
        <w:rPr>
          <w:color w:val="000000" w:themeColor="text1"/>
        </w:rPr>
        <w:t xml:space="preserve"> капитального строительства (далее - порядок проведения общественных обсуждений или публичных слушаний по проектам) с целью выявления и учета мнения населения по разрабатываемым или принимаемым муниципальным правовым актам.</w:t>
      </w:r>
    </w:p>
    <w:p w:rsidR="0039461F" w:rsidRPr="00DE2293" w:rsidRDefault="0039461F" w:rsidP="00DD0F97">
      <w:pPr>
        <w:tabs>
          <w:tab w:val="left" w:pos="993"/>
        </w:tabs>
        <w:ind w:firstLine="567"/>
        <w:jc w:val="both"/>
        <w:rPr>
          <w:color w:val="000000" w:themeColor="text1"/>
        </w:rPr>
      </w:pPr>
      <w:proofErr w:type="gramStart"/>
      <w:r w:rsidRPr="00DE2293">
        <w:rPr>
          <w:color w:val="000000" w:themeColor="text1"/>
        </w:rPr>
        <w:t>Под общественными обсуждениями или публичными слушаниями в настоящем Положении понимается обсуждение проектов генеральных планов, проектов правил землепользования и застройки, проектов планировки территории, проектов межевания территории, проектов правил благоустройства территорий, проектов, предусматривающим внесение изменений в один из указанных утвержденных документов, проектов решений о предоставлении разрешения на условно разрешенный вид использования земельного участка или объекта капитального строительства, проектов решений о предоставлении разрешения</w:t>
      </w:r>
      <w:proofErr w:type="gramEnd"/>
      <w:r w:rsidRPr="00DE2293">
        <w:rPr>
          <w:color w:val="000000" w:themeColor="text1"/>
        </w:rPr>
        <w:t xml:space="preserve"> на отклонение от предельных параметров разрешенного строительства, реконструкции объектов капитального строительства на территории Алатырского муниципального округа Чувашской Республики (далее - проекты).</w:t>
      </w:r>
    </w:p>
    <w:p w:rsidR="0039461F" w:rsidRPr="00DE2293" w:rsidRDefault="0039461F" w:rsidP="0039461F">
      <w:pPr>
        <w:tabs>
          <w:tab w:val="left" w:pos="993"/>
        </w:tabs>
        <w:ind w:firstLine="567"/>
        <w:jc w:val="both"/>
        <w:rPr>
          <w:color w:val="000000" w:themeColor="text1"/>
        </w:rPr>
      </w:pPr>
      <w:r w:rsidRPr="00DE2293">
        <w:rPr>
          <w:color w:val="000000" w:themeColor="text1"/>
        </w:rPr>
        <w:t>Результаты общественных обсуждений или публичных слушаний носят для органов местного самоуправления Алатырского муниципального округа рекомендательный характер.</w:t>
      </w:r>
    </w:p>
    <w:p w:rsidR="0039461F" w:rsidRPr="00DE2293" w:rsidRDefault="0039461F" w:rsidP="00C17790">
      <w:pPr>
        <w:pStyle w:val="afb"/>
        <w:numPr>
          <w:ilvl w:val="1"/>
          <w:numId w:val="22"/>
        </w:numPr>
        <w:ind w:left="0" w:firstLine="567"/>
        <w:jc w:val="both"/>
        <w:rPr>
          <w:color w:val="000000" w:themeColor="text1"/>
        </w:rPr>
      </w:pPr>
      <w:r w:rsidRPr="00DE2293">
        <w:rPr>
          <w:color w:val="000000" w:themeColor="text1"/>
        </w:rPr>
        <w:t>Общественные обсуждения или публичные слушания проводятся в целях:</w:t>
      </w:r>
    </w:p>
    <w:p w:rsidR="0039461F" w:rsidRPr="00DE2293" w:rsidRDefault="0039461F" w:rsidP="004C1674">
      <w:pPr>
        <w:pStyle w:val="afb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color w:val="000000" w:themeColor="text1"/>
        </w:rPr>
      </w:pPr>
      <w:r w:rsidRPr="00DE2293">
        <w:rPr>
          <w:color w:val="000000" w:themeColor="text1"/>
        </w:rPr>
        <w:lastRenderedPageBreak/>
        <w:t>обеспечения гласности и соблюдения интересов населения Алатырского муниципального округа Чувашской Республики при подготовке и принятии проектов;</w:t>
      </w:r>
    </w:p>
    <w:p w:rsidR="0039461F" w:rsidRPr="00DE2293" w:rsidRDefault="0039461F" w:rsidP="004C1674">
      <w:pPr>
        <w:pStyle w:val="afb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color w:val="000000" w:themeColor="text1"/>
        </w:rPr>
      </w:pPr>
      <w:r w:rsidRPr="00DE2293">
        <w:rPr>
          <w:color w:val="000000" w:themeColor="text1"/>
        </w:rPr>
        <w:t>информирования населения о предполагаемых решениях органов местного самоуправления Алатырского муниципального округа;</w:t>
      </w:r>
    </w:p>
    <w:p w:rsidR="0039461F" w:rsidRPr="00DE2293" w:rsidRDefault="0039461F" w:rsidP="004C1674">
      <w:pPr>
        <w:pStyle w:val="afb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color w:val="000000" w:themeColor="text1"/>
        </w:rPr>
      </w:pPr>
      <w:r w:rsidRPr="00DE2293">
        <w:rPr>
          <w:color w:val="000000" w:themeColor="text1"/>
        </w:rPr>
        <w:t xml:space="preserve">выявления общественного мнения по проектам, </w:t>
      </w:r>
      <w:proofErr w:type="gramStart"/>
      <w:r w:rsidRPr="00DE2293">
        <w:rPr>
          <w:color w:val="000000" w:themeColor="text1"/>
        </w:rPr>
        <w:t>выносимых</w:t>
      </w:r>
      <w:proofErr w:type="gramEnd"/>
      <w:r w:rsidRPr="00DE2293">
        <w:rPr>
          <w:color w:val="000000" w:themeColor="text1"/>
        </w:rPr>
        <w:t xml:space="preserve"> на общественные обсуждения или публичные слушания;</w:t>
      </w:r>
    </w:p>
    <w:p w:rsidR="0039461F" w:rsidRPr="00DE2293" w:rsidRDefault="0039461F" w:rsidP="004C1674">
      <w:pPr>
        <w:pStyle w:val="afb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color w:val="000000" w:themeColor="text1"/>
        </w:rPr>
      </w:pPr>
      <w:r w:rsidRPr="00DE2293">
        <w:rPr>
          <w:color w:val="000000" w:themeColor="text1"/>
        </w:rPr>
        <w:t>подготовки предложений и рекомендаций для принятия решений органами местного самоуправления Алатырского муниципального округа по проектам, выносимым на общественные обсуждения или публичные слушания;</w:t>
      </w:r>
    </w:p>
    <w:p w:rsidR="0039461F" w:rsidRPr="00DE2293" w:rsidRDefault="0039461F" w:rsidP="004C1674">
      <w:pPr>
        <w:pStyle w:val="afb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color w:val="000000" w:themeColor="text1"/>
        </w:rPr>
      </w:pPr>
      <w:r w:rsidRPr="00DE2293">
        <w:rPr>
          <w:color w:val="000000" w:themeColor="text1"/>
        </w:rPr>
        <w:t>осуществления взаимодействия органов местного самоуправления Алатырского муниципального округа с населением.</w:t>
      </w:r>
    </w:p>
    <w:p w:rsidR="0039461F" w:rsidRPr="00DE2293" w:rsidRDefault="0039461F" w:rsidP="00C17790">
      <w:pPr>
        <w:pStyle w:val="afb"/>
        <w:numPr>
          <w:ilvl w:val="1"/>
          <w:numId w:val="22"/>
        </w:numPr>
        <w:tabs>
          <w:tab w:val="left" w:pos="1134"/>
        </w:tabs>
        <w:ind w:left="0" w:firstLine="567"/>
        <w:jc w:val="both"/>
        <w:rPr>
          <w:color w:val="000000" w:themeColor="text1"/>
        </w:rPr>
      </w:pPr>
      <w:r w:rsidRPr="00DE2293">
        <w:rPr>
          <w:color w:val="000000" w:themeColor="text1"/>
        </w:rPr>
        <w:t>Участие в общественных обсуждениях или публичных слушаниях является свободным и добровольным.</w:t>
      </w:r>
    </w:p>
    <w:p w:rsidR="0039461F" w:rsidRPr="00DE2293" w:rsidRDefault="0039461F" w:rsidP="0039461F">
      <w:pPr>
        <w:jc w:val="both"/>
        <w:rPr>
          <w:color w:val="000000" w:themeColor="text1"/>
        </w:rPr>
      </w:pPr>
    </w:p>
    <w:p w:rsidR="0039461F" w:rsidRPr="00DE2293" w:rsidRDefault="0039461F" w:rsidP="00C17790">
      <w:pPr>
        <w:pStyle w:val="afb"/>
        <w:numPr>
          <w:ilvl w:val="0"/>
          <w:numId w:val="22"/>
        </w:numPr>
        <w:jc w:val="center"/>
        <w:rPr>
          <w:b/>
          <w:color w:val="000000" w:themeColor="text1"/>
        </w:rPr>
      </w:pPr>
      <w:proofErr w:type="gramStart"/>
      <w:r w:rsidRPr="00DE2293">
        <w:rPr>
          <w:b/>
          <w:color w:val="000000" w:themeColor="text1"/>
        </w:rPr>
        <w:t>Порядок организации и проведения общественных обсуждений или публичных слушаний по проектам, порядок подготовки протокола общественных обсуждений или публичных слушаний, порядок подготовки заключения о результатах общественных обсуждений или публичных слушаний, порядок проведения экспозиции проекта, подлежащего рассмотрению на общественных обсуждениях или публичных слушаниях, требования к информационным стендам, на которых размещаются оповещения о начале общественных обсуждений или публичных слушаний, а также порядок консультирования</w:t>
      </w:r>
      <w:proofErr w:type="gramEnd"/>
      <w:r w:rsidRPr="00DE2293">
        <w:rPr>
          <w:b/>
          <w:color w:val="000000" w:themeColor="text1"/>
        </w:rPr>
        <w:t xml:space="preserve"> посетителей экспозиции проекта, подлежащего рассмотрению на общественных обсуждениях или публичных слушаниях</w:t>
      </w:r>
    </w:p>
    <w:p w:rsidR="0039461F" w:rsidRPr="00DE2293" w:rsidRDefault="0039461F" w:rsidP="0039461F">
      <w:pPr>
        <w:jc w:val="both"/>
        <w:rPr>
          <w:color w:val="000000" w:themeColor="text1"/>
        </w:rPr>
      </w:pPr>
    </w:p>
    <w:p w:rsidR="0039461F" w:rsidRPr="00C17790" w:rsidRDefault="0039461F" w:rsidP="00C17790">
      <w:pPr>
        <w:pStyle w:val="afb"/>
        <w:numPr>
          <w:ilvl w:val="1"/>
          <w:numId w:val="22"/>
        </w:numPr>
        <w:tabs>
          <w:tab w:val="left" w:pos="709"/>
          <w:tab w:val="left" w:pos="1276"/>
        </w:tabs>
        <w:ind w:left="0" w:firstLine="567"/>
        <w:jc w:val="both"/>
        <w:rPr>
          <w:color w:val="000000" w:themeColor="text1"/>
        </w:rPr>
      </w:pPr>
      <w:r w:rsidRPr="00C17790">
        <w:rPr>
          <w:color w:val="000000" w:themeColor="text1"/>
        </w:rPr>
        <w:t>Общественные обсуждения или публичные слушания по проектам проводятся в соответствии с Градостроительным кодексом Российской Федерации и настоящим Положением.</w:t>
      </w:r>
    </w:p>
    <w:p w:rsidR="0039461F" w:rsidRPr="00DE2293" w:rsidRDefault="0039461F" w:rsidP="00C17790">
      <w:pPr>
        <w:pStyle w:val="afb"/>
        <w:numPr>
          <w:ilvl w:val="1"/>
          <w:numId w:val="22"/>
        </w:numPr>
        <w:tabs>
          <w:tab w:val="left" w:pos="709"/>
          <w:tab w:val="left" w:pos="1276"/>
        </w:tabs>
        <w:ind w:left="0" w:firstLine="567"/>
        <w:jc w:val="both"/>
        <w:rPr>
          <w:color w:val="000000" w:themeColor="text1"/>
        </w:rPr>
      </w:pPr>
      <w:r w:rsidRPr="00DE2293">
        <w:rPr>
          <w:color w:val="000000" w:themeColor="text1"/>
        </w:rPr>
        <w:t>Организаторами проведения общественных обсуждений или публичных слушаний:</w:t>
      </w:r>
    </w:p>
    <w:p w:rsidR="0039461F" w:rsidRPr="00DE2293" w:rsidRDefault="0039461F" w:rsidP="00C17790">
      <w:pPr>
        <w:pStyle w:val="afb"/>
        <w:numPr>
          <w:ilvl w:val="0"/>
          <w:numId w:val="6"/>
        </w:numPr>
        <w:tabs>
          <w:tab w:val="left" w:pos="709"/>
        </w:tabs>
        <w:ind w:left="0" w:firstLine="567"/>
        <w:jc w:val="both"/>
        <w:rPr>
          <w:color w:val="000000" w:themeColor="text1"/>
        </w:rPr>
      </w:pPr>
      <w:proofErr w:type="gramStart"/>
      <w:r w:rsidRPr="00DE2293">
        <w:rPr>
          <w:color w:val="000000" w:themeColor="text1"/>
        </w:rPr>
        <w:t>по проекту Правил землепользования и застройки Алатырского муниципального округа Чувашской Республики, по проектам, предусматривающим внесение изменений в правила землепользования и застройки Алатырского муниципального округа Чувашской Республики, по проектам решений о предоставлении разрешения на условно разрешенный вид использования земельного участка или объекта капитального строительства, по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proofErr w:type="gramEnd"/>
      <w:r w:rsidRPr="00DE2293">
        <w:rPr>
          <w:color w:val="000000" w:themeColor="text1"/>
        </w:rPr>
        <w:t xml:space="preserve"> является Комиссия по подготовке проекта правил землепользования и застройки администрации Алатырского муниципального округа Чувашской Республики (далее - Комиссия);</w:t>
      </w:r>
    </w:p>
    <w:p w:rsidR="002E1231" w:rsidRPr="00DE2293" w:rsidRDefault="0039461F" w:rsidP="00C17790">
      <w:pPr>
        <w:pStyle w:val="afb"/>
        <w:numPr>
          <w:ilvl w:val="0"/>
          <w:numId w:val="6"/>
        </w:numPr>
        <w:tabs>
          <w:tab w:val="left" w:pos="709"/>
        </w:tabs>
        <w:ind w:left="0" w:firstLine="567"/>
        <w:jc w:val="both"/>
        <w:rPr>
          <w:color w:val="000000" w:themeColor="text1"/>
        </w:rPr>
      </w:pPr>
      <w:r w:rsidRPr="00DE2293">
        <w:rPr>
          <w:color w:val="000000" w:themeColor="text1"/>
        </w:rPr>
        <w:t>по проекту генерального плана Алатырского муниципального округа Чувашской Республики, проектам планировки территории, межевания территории, проекту правил благоустройства территорий, проектам, предусматривающим внесение изменений в один из указанных утвержденных документов, является администрация Алатырского муниципального округа Чувашской Республики.</w:t>
      </w:r>
    </w:p>
    <w:p w:rsidR="0039461F" w:rsidRPr="00DE2293" w:rsidRDefault="0039461F" w:rsidP="00C17790">
      <w:pPr>
        <w:pStyle w:val="afb"/>
        <w:numPr>
          <w:ilvl w:val="1"/>
          <w:numId w:val="22"/>
        </w:numPr>
        <w:tabs>
          <w:tab w:val="left" w:pos="142"/>
          <w:tab w:val="left" w:pos="1276"/>
        </w:tabs>
        <w:ind w:left="0" w:firstLine="567"/>
        <w:jc w:val="both"/>
        <w:rPr>
          <w:color w:val="000000" w:themeColor="text1"/>
        </w:rPr>
      </w:pPr>
      <w:r w:rsidRPr="00DE2293">
        <w:rPr>
          <w:color w:val="000000" w:themeColor="text1"/>
        </w:rPr>
        <w:t>Участниками общественных обсуждений или публичных слушаний:</w:t>
      </w:r>
    </w:p>
    <w:p w:rsidR="0039461F" w:rsidRPr="00DE2293" w:rsidRDefault="0039461F" w:rsidP="004C1674">
      <w:pPr>
        <w:pStyle w:val="afb"/>
        <w:numPr>
          <w:ilvl w:val="0"/>
          <w:numId w:val="7"/>
        </w:numPr>
        <w:tabs>
          <w:tab w:val="left" w:pos="993"/>
        </w:tabs>
        <w:ind w:left="0" w:firstLine="567"/>
        <w:jc w:val="both"/>
        <w:rPr>
          <w:color w:val="000000" w:themeColor="text1"/>
        </w:rPr>
      </w:pPr>
      <w:proofErr w:type="gramStart"/>
      <w:r w:rsidRPr="00DE2293">
        <w:rPr>
          <w:color w:val="000000" w:themeColor="text1"/>
        </w:rPr>
        <w:t>по проекту генерального плана Алатырского муниципального округа Чувашской Республики, проекту правил землепользования и застройки Алатырского муниципального округа Чувашской Республики, проектам планировки территории, проектам межевания территории, проекту правил благоустройства территорий, проектам, предусматривающим внесение изменений в один из указанных утвержденных документов, являются граждане, постоянно проживающие на территории, в отношении которой подготовлены данные проекты, правообладатели находящихся в границах этой территории земельных участков и</w:t>
      </w:r>
      <w:proofErr w:type="gramEnd"/>
      <w:r w:rsidRPr="00DE2293">
        <w:rPr>
          <w:color w:val="000000" w:themeColor="text1"/>
        </w:rPr>
        <w:t xml:space="preserve"> (или) расположенных на них объектов капитального строительства, а также правообладатели помещений, являющихся частью указанных объектов капитального строительства;</w:t>
      </w:r>
    </w:p>
    <w:p w:rsidR="002E1231" w:rsidRPr="00DE2293" w:rsidRDefault="0039461F" w:rsidP="004C1674">
      <w:pPr>
        <w:pStyle w:val="afb"/>
        <w:numPr>
          <w:ilvl w:val="0"/>
          <w:numId w:val="7"/>
        </w:numPr>
        <w:tabs>
          <w:tab w:val="left" w:pos="993"/>
        </w:tabs>
        <w:ind w:left="0" w:firstLine="567"/>
        <w:jc w:val="both"/>
        <w:rPr>
          <w:color w:val="000000" w:themeColor="text1"/>
        </w:rPr>
      </w:pPr>
      <w:proofErr w:type="gramStart"/>
      <w:r w:rsidRPr="00DE2293">
        <w:rPr>
          <w:color w:val="000000" w:themeColor="text1"/>
        </w:rPr>
        <w:t xml:space="preserve">по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 являются граждане, </w:t>
      </w:r>
      <w:r w:rsidRPr="00DE2293">
        <w:rPr>
          <w:color w:val="000000" w:themeColor="text1"/>
        </w:rPr>
        <w:lastRenderedPageBreak/>
        <w:t>постоянно проживающие в пределах территориальной зоны, в границах которой расположен земельный участок или объект капитального строительства, в отношении которых подготовлены данные проекты, правообладатели находящихся в</w:t>
      </w:r>
      <w:proofErr w:type="gramEnd"/>
      <w:r w:rsidRPr="00DE2293">
        <w:rPr>
          <w:color w:val="000000" w:themeColor="text1"/>
        </w:rPr>
        <w:t xml:space="preserve"> </w:t>
      </w:r>
      <w:proofErr w:type="gramStart"/>
      <w:r w:rsidRPr="00DE2293">
        <w:rPr>
          <w:color w:val="000000" w:themeColor="text1"/>
        </w:rPr>
        <w:t>границах этой территориальной зоны земельных участков и (или) расположенных на них объектов капитального строительства, граждане, постоянно проживающие в границах земельных участков, прилегающих к земельному участку, в отношении которого подготовлены данные проекты, правообладатели таких земельных участков или расположенных на них объектов капитального строительства, правообладатели помещений, являющихся частью объекта капитального строительства, в отношении которого подготовлены данные проекты, а в случае, предусмотренном ч</w:t>
      </w:r>
      <w:proofErr w:type="gramEnd"/>
      <w:r w:rsidR="00DD0F97" w:rsidRPr="00DE2293">
        <w:rPr>
          <w:color w:val="000000" w:themeColor="text1"/>
        </w:rPr>
        <w:t>.</w:t>
      </w:r>
      <w:r w:rsidRPr="00DE2293">
        <w:rPr>
          <w:color w:val="000000" w:themeColor="text1"/>
        </w:rPr>
        <w:t xml:space="preserve"> 3 ст</w:t>
      </w:r>
      <w:r w:rsidR="00DD0F97" w:rsidRPr="00DE2293">
        <w:rPr>
          <w:color w:val="000000" w:themeColor="text1"/>
        </w:rPr>
        <w:t>.</w:t>
      </w:r>
      <w:r w:rsidRPr="00DE2293">
        <w:rPr>
          <w:color w:val="000000" w:themeColor="text1"/>
        </w:rPr>
        <w:t xml:space="preserve"> 39 Градостроительного кодекса Российской Федерации, также правообладатели земельных участков и объектов капитального строительства, подверженных риску негативного воздействия на окружающую среду в результате реализации данных проектов.</w:t>
      </w:r>
    </w:p>
    <w:p w:rsidR="0039461F" w:rsidRPr="00C17790" w:rsidRDefault="0039461F" w:rsidP="00C17790">
      <w:pPr>
        <w:pStyle w:val="afb"/>
        <w:numPr>
          <w:ilvl w:val="1"/>
          <w:numId w:val="22"/>
        </w:numPr>
        <w:tabs>
          <w:tab w:val="left" w:pos="284"/>
        </w:tabs>
        <w:ind w:left="0" w:firstLine="567"/>
        <w:jc w:val="both"/>
        <w:rPr>
          <w:color w:val="000000" w:themeColor="text1"/>
        </w:rPr>
      </w:pPr>
      <w:r w:rsidRPr="00C17790">
        <w:rPr>
          <w:color w:val="000000" w:themeColor="text1"/>
        </w:rPr>
        <w:t>Процедура проведения общественных обсуждений состоит из следующих этапов:</w:t>
      </w:r>
    </w:p>
    <w:p w:rsidR="0039461F" w:rsidRPr="00DE2293" w:rsidRDefault="00C17790" w:rsidP="004C1674">
      <w:pPr>
        <w:pStyle w:val="afb"/>
        <w:numPr>
          <w:ilvl w:val="0"/>
          <w:numId w:val="8"/>
        </w:numPr>
        <w:tabs>
          <w:tab w:val="left" w:pos="993"/>
        </w:tabs>
        <w:ind w:left="0" w:firstLine="567"/>
        <w:jc w:val="both"/>
        <w:rPr>
          <w:color w:val="000000" w:themeColor="text1"/>
        </w:rPr>
      </w:pPr>
      <w:r>
        <w:rPr>
          <w:color w:val="000000" w:themeColor="text1"/>
        </w:rPr>
        <w:t>о</w:t>
      </w:r>
      <w:r w:rsidR="0039461F" w:rsidRPr="00DE2293">
        <w:rPr>
          <w:color w:val="000000" w:themeColor="text1"/>
        </w:rPr>
        <w:t>повещение о начале общественных обсуждений;</w:t>
      </w:r>
    </w:p>
    <w:p w:rsidR="0039461F" w:rsidRPr="00DE2293" w:rsidRDefault="00C17790" w:rsidP="004C1674">
      <w:pPr>
        <w:pStyle w:val="afb"/>
        <w:numPr>
          <w:ilvl w:val="0"/>
          <w:numId w:val="8"/>
        </w:numPr>
        <w:tabs>
          <w:tab w:val="left" w:pos="993"/>
        </w:tabs>
        <w:ind w:left="0" w:firstLine="567"/>
        <w:jc w:val="both"/>
        <w:rPr>
          <w:color w:val="000000" w:themeColor="text1"/>
        </w:rPr>
      </w:pPr>
      <w:proofErr w:type="gramStart"/>
      <w:r>
        <w:rPr>
          <w:color w:val="000000" w:themeColor="text1"/>
        </w:rPr>
        <w:t>р</w:t>
      </w:r>
      <w:r w:rsidR="002B7B36" w:rsidRPr="00DE2293">
        <w:rPr>
          <w:color w:val="000000" w:themeColor="text1"/>
        </w:rPr>
        <w:t>а</w:t>
      </w:r>
      <w:r w:rsidR="0039461F" w:rsidRPr="00DE2293">
        <w:rPr>
          <w:color w:val="000000" w:themeColor="text1"/>
        </w:rPr>
        <w:t>змещение проекта, подлежащего рассмотрению на общественных обсуждениях, и информационных материалов к нему на официальном сайте уполномоченного органа местного самоуправления в информаци</w:t>
      </w:r>
      <w:r w:rsidR="001954EA">
        <w:rPr>
          <w:color w:val="000000" w:themeColor="text1"/>
        </w:rPr>
        <w:t>онно-телекоммуникационной сети «Интернет»</w:t>
      </w:r>
      <w:r w:rsidR="0039461F" w:rsidRPr="00DE2293">
        <w:rPr>
          <w:color w:val="000000" w:themeColor="text1"/>
        </w:rPr>
        <w:t xml:space="preserve"> (далее - официальный сайт) и (или) в государственной или муниципальной информационной системе, обеспечивающей проведение общественных обсуждений с использованием информаци</w:t>
      </w:r>
      <w:r w:rsidR="001954EA">
        <w:rPr>
          <w:color w:val="000000" w:themeColor="text1"/>
        </w:rPr>
        <w:t>онно-телекоммуникационной сети «Интернет» (далее - сеть «Интернет»</w:t>
      </w:r>
      <w:r w:rsidR="0039461F" w:rsidRPr="00DE2293">
        <w:rPr>
          <w:color w:val="000000" w:themeColor="text1"/>
        </w:rPr>
        <w:t>), либо на региональном портале государственных и муниципальных услуг (далее - информационные системы) и открытие экспозиции</w:t>
      </w:r>
      <w:proofErr w:type="gramEnd"/>
      <w:r w:rsidR="0039461F" w:rsidRPr="00DE2293">
        <w:rPr>
          <w:color w:val="000000" w:themeColor="text1"/>
        </w:rPr>
        <w:t xml:space="preserve"> или экспозиций такого проекта;</w:t>
      </w:r>
    </w:p>
    <w:p w:rsidR="0039461F" w:rsidRPr="00DE2293" w:rsidRDefault="00C17790" w:rsidP="004C1674">
      <w:pPr>
        <w:pStyle w:val="afb"/>
        <w:numPr>
          <w:ilvl w:val="0"/>
          <w:numId w:val="8"/>
        </w:numPr>
        <w:tabs>
          <w:tab w:val="left" w:pos="993"/>
        </w:tabs>
        <w:ind w:left="0" w:firstLine="567"/>
        <w:jc w:val="both"/>
        <w:rPr>
          <w:color w:val="000000" w:themeColor="text1"/>
        </w:rPr>
      </w:pPr>
      <w:r>
        <w:rPr>
          <w:color w:val="000000" w:themeColor="text1"/>
        </w:rPr>
        <w:t>п</w:t>
      </w:r>
      <w:r w:rsidR="0039461F" w:rsidRPr="00DE2293">
        <w:rPr>
          <w:color w:val="000000" w:themeColor="text1"/>
        </w:rPr>
        <w:t>роведение экспозиции или экспозиций проекта, подлежащего рассмотрению на общественных обсуждениях;</w:t>
      </w:r>
    </w:p>
    <w:p w:rsidR="0039461F" w:rsidRPr="00DE2293" w:rsidRDefault="00C17790" w:rsidP="004C1674">
      <w:pPr>
        <w:pStyle w:val="afb"/>
        <w:numPr>
          <w:ilvl w:val="0"/>
          <w:numId w:val="8"/>
        </w:numPr>
        <w:tabs>
          <w:tab w:val="left" w:pos="993"/>
        </w:tabs>
        <w:ind w:left="0" w:firstLine="567"/>
        <w:jc w:val="both"/>
        <w:rPr>
          <w:color w:val="000000" w:themeColor="text1"/>
        </w:rPr>
      </w:pPr>
      <w:r>
        <w:rPr>
          <w:color w:val="000000" w:themeColor="text1"/>
        </w:rPr>
        <w:t>п</w:t>
      </w:r>
      <w:r w:rsidR="0039461F" w:rsidRPr="00DE2293">
        <w:rPr>
          <w:color w:val="000000" w:themeColor="text1"/>
        </w:rPr>
        <w:t>одготовка и оформление протокола общественных обсуждений;</w:t>
      </w:r>
    </w:p>
    <w:p w:rsidR="002B7B36" w:rsidRPr="00DE2293" w:rsidRDefault="00C17790" w:rsidP="004C1674">
      <w:pPr>
        <w:pStyle w:val="afb"/>
        <w:numPr>
          <w:ilvl w:val="0"/>
          <w:numId w:val="8"/>
        </w:numPr>
        <w:tabs>
          <w:tab w:val="left" w:pos="993"/>
        </w:tabs>
        <w:ind w:left="0" w:firstLine="567"/>
        <w:jc w:val="both"/>
        <w:rPr>
          <w:color w:val="000000" w:themeColor="text1"/>
        </w:rPr>
      </w:pPr>
      <w:r>
        <w:rPr>
          <w:color w:val="000000" w:themeColor="text1"/>
        </w:rPr>
        <w:t>п</w:t>
      </w:r>
      <w:r w:rsidR="0039461F" w:rsidRPr="00DE2293">
        <w:rPr>
          <w:color w:val="000000" w:themeColor="text1"/>
        </w:rPr>
        <w:t>одготовка и опубликование заключения о результатах общественных обсуждений.</w:t>
      </w:r>
    </w:p>
    <w:p w:rsidR="0039461F" w:rsidRPr="00DE2293" w:rsidRDefault="0039461F" w:rsidP="00C17790">
      <w:pPr>
        <w:pStyle w:val="afb"/>
        <w:numPr>
          <w:ilvl w:val="1"/>
          <w:numId w:val="22"/>
        </w:numPr>
        <w:tabs>
          <w:tab w:val="left" w:pos="567"/>
        </w:tabs>
        <w:ind w:left="0" w:firstLine="567"/>
        <w:jc w:val="both"/>
        <w:rPr>
          <w:color w:val="000000" w:themeColor="text1"/>
        </w:rPr>
      </w:pPr>
      <w:r w:rsidRPr="00DE2293">
        <w:rPr>
          <w:color w:val="000000" w:themeColor="text1"/>
        </w:rPr>
        <w:t>Процедура проведения публичных слушаний состоит из следующих этапов:</w:t>
      </w:r>
    </w:p>
    <w:p w:rsidR="0039461F" w:rsidRPr="00DE2293" w:rsidRDefault="00C17790" w:rsidP="004C1674">
      <w:pPr>
        <w:pStyle w:val="afb"/>
        <w:numPr>
          <w:ilvl w:val="0"/>
          <w:numId w:val="9"/>
        </w:numPr>
        <w:tabs>
          <w:tab w:val="left" w:pos="993"/>
        </w:tabs>
        <w:ind w:left="0" w:firstLine="567"/>
        <w:jc w:val="both"/>
        <w:rPr>
          <w:color w:val="000000" w:themeColor="text1"/>
        </w:rPr>
      </w:pPr>
      <w:r>
        <w:rPr>
          <w:color w:val="000000" w:themeColor="text1"/>
        </w:rPr>
        <w:t>о</w:t>
      </w:r>
      <w:r w:rsidR="0039461F" w:rsidRPr="00DE2293">
        <w:rPr>
          <w:color w:val="000000" w:themeColor="text1"/>
        </w:rPr>
        <w:t>повещение о начале публичных слушаний;</w:t>
      </w:r>
    </w:p>
    <w:p w:rsidR="0039461F" w:rsidRPr="00DE2293" w:rsidRDefault="00C17790" w:rsidP="004C1674">
      <w:pPr>
        <w:pStyle w:val="afb"/>
        <w:numPr>
          <w:ilvl w:val="0"/>
          <w:numId w:val="9"/>
        </w:numPr>
        <w:tabs>
          <w:tab w:val="left" w:pos="993"/>
        </w:tabs>
        <w:ind w:left="0" w:firstLine="567"/>
        <w:jc w:val="both"/>
        <w:rPr>
          <w:color w:val="000000" w:themeColor="text1"/>
        </w:rPr>
      </w:pPr>
      <w:r>
        <w:rPr>
          <w:color w:val="000000" w:themeColor="text1"/>
        </w:rPr>
        <w:t>р</w:t>
      </w:r>
      <w:r w:rsidR="0039461F" w:rsidRPr="00DE2293">
        <w:rPr>
          <w:color w:val="000000" w:themeColor="text1"/>
        </w:rPr>
        <w:t>азмещение проекта, подлежащего рассмотрению на публичных слушаниях, и информационных материалов к нему на официальном сайте Алатырского муниципального округа и открытие экспозиции или экспозиций такого проекта;</w:t>
      </w:r>
    </w:p>
    <w:p w:rsidR="0039461F" w:rsidRPr="00DE2293" w:rsidRDefault="00C17790" w:rsidP="004C1674">
      <w:pPr>
        <w:pStyle w:val="afb"/>
        <w:numPr>
          <w:ilvl w:val="0"/>
          <w:numId w:val="9"/>
        </w:numPr>
        <w:tabs>
          <w:tab w:val="left" w:pos="993"/>
        </w:tabs>
        <w:ind w:left="0" w:firstLine="567"/>
        <w:jc w:val="both"/>
        <w:rPr>
          <w:color w:val="000000" w:themeColor="text1"/>
        </w:rPr>
      </w:pPr>
      <w:r>
        <w:rPr>
          <w:color w:val="000000" w:themeColor="text1"/>
        </w:rPr>
        <w:t>п</w:t>
      </w:r>
      <w:r w:rsidR="0039461F" w:rsidRPr="00DE2293">
        <w:rPr>
          <w:color w:val="000000" w:themeColor="text1"/>
        </w:rPr>
        <w:t>роведение экспозиции или экспозиций проекта, подлежащего рассмотрению на публичных слушаниях;</w:t>
      </w:r>
    </w:p>
    <w:p w:rsidR="0039461F" w:rsidRPr="00DE2293" w:rsidRDefault="00C17790" w:rsidP="004C1674">
      <w:pPr>
        <w:pStyle w:val="afb"/>
        <w:numPr>
          <w:ilvl w:val="0"/>
          <w:numId w:val="9"/>
        </w:numPr>
        <w:tabs>
          <w:tab w:val="left" w:pos="993"/>
        </w:tabs>
        <w:ind w:left="0" w:firstLine="567"/>
        <w:jc w:val="both"/>
        <w:rPr>
          <w:color w:val="000000" w:themeColor="text1"/>
        </w:rPr>
      </w:pPr>
      <w:r>
        <w:rPr>
          <w:color w:val="000000" w:themeColor="text1"/>
        </w:rPr>
        <w:t>п</w:t>
      </w:r>
      <w:r w:rsidR="0039461F" w:rsidRPr="00DE2293">
        <w:rPr>
          <w:color w:val="000000" w:themeColor="text1"/>
        </w:rPr>
        <w:t>роведение собрания или собраний участников публичных слушаний;</w:t>
      </w:r>
    </w:p>
    <w:p w:rsidR="0039461F" w:rsidRPr="00DE2293" w:rsidRDefault="00C17790" w:rsidP="004C1674">
      <w:pPr>
        <w:pStyle w:val="afb"/>
        <w:numPr>
          <w:ilvl w:val="0"/>
          <w:numId w:val="9"/>
        </w:numPr>
        <w:tabs>
          <w:tab w:val="left" w:pos="993"/>
        </w:tabs>
        <w:ind w:left="0" w:firstLine="567"/>
        <w:jc w:val="both"/>
        <w:rPr>
          <w:color w:val="000000" w:themeColor="text1"/>
        </w:rPr>
      </w:pPr>
      <w:r>
        <w:rPr>
          <w:color w:val="000000" w:themeColor="text1"/>
        </w:rPr>
        <w:t>п</w:t>
      </w:r>
      <w:r w:rsidR="0039461F" w:rsidRPr="00DE2293">
        <w:rPr>
          <w:color w:val="000000" w:themeColor="text1"/>
        </w:rPr>
        <w:t>одготовка и оформление протокола публичных слушаний;</w:t>
      </w:r>
    </w:p>
    <w:p w:rsidR="0039461F" w:rsidRPr="00DE2293" w:rsidRDefault="002B7B36" w:rsidP="004C1674">
      <w:pPr>
        <w:pStyle w:val="afb"/>
        <w:numPr>
          <w:ilvl w:val="0"/>
          <w:numId w:val="9"/>
        </w:numPr>
        <w:tabs>
          <w:tab w:val="left" w:pos="993"/>
        </w:tabs>
        <w:ind w:left="0" w:firstLine="567"/>
        <w:jc w:val="both"/>
        <w:rPr>
          <w:color w:val="000000" w:themeColor="text1"/>
        </w:rPr>
      </w:pPr>
      <w:r w:rsidRPr="00DE2293">
        <w:rPr>
          <w:color w:val="000000" w:themeColor="text1"/>
        </w:rPr>
        <w:t>П</w:t>
      </w:r>
      <w:r w:rsidR="0039461F" w:rsidRPr="00DE2293">
        <w:rPr>
          <w:color w:val="000000" w:themeColor="text1"/>
        </w:rPr>
        <w:t>одготовка и опубликование заключения о результатах публичных слушаний.</w:t>
      </w:r>
    </w:p>
    <w:p w:rsidR="0039461F" w:rsidRPr="00C17790" w:rsidRDefault="0039461F" w:rsidP="009469ED">
      <w:pPr>
        <w:pStyle w:val="afb"/>
        <w:numPr>
          <w:ilvl w:val="1"/>
          <w:numId w:val="22"/>
        </w:numPr>
        <w:tabs>
          <w:tab w:val="left" w:pos="142"/>
        </w:tabs>
        <w:ind w:left="0" w:firstLine="567"/>
        <w:jc w:val="both"/>
        <w:rPr>
          <w:color w:val="000000" w:themeColor="text1"/>
        </w:rPr>
      </w:pPr>
      <w:r w:rsidRPr="00C17790">
        <w:rPr>
          <w:color w:val="000000" w:themeColor="text1"/>
        </w:rPr>
        <w:t>Оповещение о начале общественных обсуждений или публичных слушаний должно содержать:</w:t>
      </w:r>
    </w:p>
    <w:p w:rsidR="0039461F" w:rsidRPr="00DE2293" w:rsidRDefault="00C17790" w:rsidP="004C1674">
      <w:pPr>
        <w:pStyle w:val="afb"/>
        <w:numPr>
          <w:ilvl w:val="0"/>
          <w:numId w:val="10"/>
        </w:numPr>
        <w:tabs>
          <w:tab w:val="left" w:pos="993"/>
        </w:tabs>
        <w:ind w:left="0" w:firstLine="567"/>
        <w:jc w:val="both"/>
        <w:rPr>
          <w:color w:val="000000" w:themeColor="text1"/>
        </w:rPr>
      </w:pPr>
      <w:r>
        <w:rPr>
          <w:color w:val="000000" w:themeColor="text1"/>
        </w:rPr>
        <w:t>и</w:t>
      </w:r>
      <w:r w:rsidR="0039461F" w:rsidRPr="00DE2293">
        <w:rPr>
          <w:color w:val="000000" w:themeColor="text1"/>
        </w:rPr>
        <w:t>нформацию о проекте, подлежащем рассмотрению на общественных обсуждениях или публичных слушаниях, и перечень информационных материалов к такому проекту;</w:t>
      </w:r>
    </w:p>
    <w:p w:rsidR="0039461F" w:rsidRPr="00DE2293" w:rsidRDefault="00C17790" w:rsidP="004C1674">
      <w:pPr>
        <w:pStyle w:val="afb"/>
        <w:numPr>
          <w:ilvl w:val="0"/>
          <w:numId w:val="10"/>
        </w:numPr>
        <w:tabs>
          <w:tab w:val="left" w:pos="993"/>
        </w:tabs>
        <w:ind w:left="0" w:firstLine="567"/>
        <w:jc w:val="both"/>
        <w:rPr>
          <w:color w:val="000000" w:themeColor="text1"/>
        </w:rPr>
      </w:pPr>
      <w:r>
        <w:rPr>
          <w:color w:val="000000" w:themeColor="text1"/>
        </w:rPr>
        <w:t>и</w:t>
      </w:r>
      <w:r w:rsidR="0039461F" w:rsidRPr="00DE2293">
        <w:rPr>
          <w:color w:val="000000" w:themeColor="text1"/>
        </w:rPr>
        <w:t>нформацию о порядке и сроках проведения общественных обсуждений или публичных слушаний по проекту, подлежащему рассмотрению на общественных обсуждениях или публичных слушаниях;</w:t>
      </w:r>
    </w:p>
    <w:p w:rsidR="0039461F" w:rsidRPr="00DE2293" w:rsidRDefault="00C17790" w:rsidP="004C1674">
      <w:pPr>
        <w:pStyle w:val="afb"/>
        <w:numPr>
          <w:ilvl w:val="0"/>
          <w:numId w:val="10"/>
        </w:numPr>
        <w:tabs>
          <w:tab w:val="left" w:pos="993"/>
        </w:tabs>
        <w:ind w:left="0" w:firstLine="567"/>
        <w:jc w:val="both"/>
        <w:rPr>
          <w:color w:val="000000" w:themeColor="text1"/>
        </w:rPr>
      </w:pPr>
      <w:r>
        <w:rPr>
          <w:color w:val="000000" w:themeColor="text1"/>
        </w:rPr>
        <w:t>и</w:t>
      </w:r>
      <w:r w:rsidR="0039461F" w:rsidRPr="00DE2293">
        <w:rPr>
          <w:color w:val="000000" w:themeColor="text1"/>
        </w:rPr>
        <w:t>нформацию о месте, дате открытия экспозиции или экспозиций проекта, подлежащего рассмотрению на общественных обсуждениях или публичных слушаниях, о сроках проведения экспозиции или экспозиций такого проекта, о днях и часах, в которые возможно посещение указанных экспозиции или экспозиций;</w:t>
      </w:r>
    </w:p>
    <w:p w:rsidR="0039461F" w:rsidRPr="00DE2293" w:rsidRDefault="00C17790" w:rsidP="004C1674">
      <w:pPr>
        <w:pStyle w:val="afb"/>
        <w:numPr>
          <w:ilvl w:val="0"/>
          <w:numId w:val="10"/>
        </w:numPr>
        <w:tabs>
          <w:tab w:val="left" w:pos="993"/>
        </w:tabs>
        <w:ind w:left="0" w:firstLine="567"/>
        <w:jc w:val="both"/>
        <w:rPr>
          <w:color w:val="000000" w:themeColor="text1"/>
        </w:rPr>
      </w:pPr>
      <w:r>
        <w:rPr>
          <w:color w:val="000000" w:themeColor="text1"/>
        </w:rPr>
        <w:t>и</w:t>
      </w:r>
      <w:r w:rsidR="0039461F" w:rsidRPr="00DE2293">
        <w:rPr>
          <w:color w:val="000000" w:themeColor="text1"/>
        </w:rPr>
        <w:t>нформацию о порядке, сроке и форме внесения участниками общественных обсуждений или публичных слушаний предложений и замечаний, касающихся проекта, подлежащего рассмотрению на общественных обсуждениях или публичных слушаниях.</w:t>
      </w:r>
    </w:p>
    <w:p w:rsidR="0039461F" w:rsidRPr="009469ED" w:rsidRDefault="0039461F" w:rsidP="009469ED">
      <w:pPr>
        <w:pStyle w:val="afb"/>
        <w:numPr>
          <w:ilvl w:val="1"/>
          <w:numId w:val="22"/>
        </w:numPr>
        <w:tabs>
          <w:tab w:val="left" w:pos="284"/>
          <w:tab w:val="left" w:pos="1134"/>
        </w:tabs>
        <w:ind w:left="0" w:firstLine="567"/>
        <w:jc w:val="both"/>
        <w:rPr>
          <w:color w:val="000000" w:themeColor="text1"/>
        </w:rPr>
      </w:pPr>
      <w:proofErr w:type="gramStart"/>
      <w:r w:rsidRPr="009469ED">
        <w:rPr>
          <w:color w:val="000000" w:themeColor="text1"/>
        </w:rPr>
        <w:t>Оповещение о начале общественных обсуждений также должно содержать информацию об официальном сайте, на котором будут размещены проект, подлежащий рассмотрению на общественных обсуждениях, и информационные материалы к нему, или информационных системах, в которых будут размещены такой проект и информационные материалы к нему, с использованием которых будут проводиться общественные обсуждения.</w:t>
      </w:r>
      <w:proofErr w:type="gramEnd"/>
      <w:r w:rsidRPr="009469ED">
        <w:rPr>
          <w:color w:val="000000" w:themeColor="text1"/>
        </w:rPr>
        <w:t xml:space="preserve"> Оповещение о начале публичных слушаний также должно содержать информацию об </w:t>
      </w:r>
      <w:r w:rsidRPr="009469ED">
        <w:rPr>
          <w:color w:val="000000" w:themeColor="text1"/>
        </w:rPr>
        <w:lastRenderedPageBreak/>
        <w:t>официальном сайте, на котором будут размещены проект, подлежащий рассмотрению на публичных слушаниях, и информационные материалы к нему, информацию о дате, времени и месте проведения собрания или собраний участников публичных слушаний.</w:t>
      </w:r>
    </w:p>
    <w:p w:rsidR="00FB0734" w:rsidRPr="00DE2293" w:rsidRDefault="0039461F" w:rsidP="009469ED">
      <w:pPr>
        <w:pStyle w:val="afb"/>
        <w:numPr>
          <w:ilvl w:val="1"/>
          <w:numId w:val="22"/>
        </w:numPr>
        <w:tabs>
          <w:tab w:val="left" w:pos="142"/>
          <w:tab w:val="left" w:pos="1134"/>
        </w:tabs>
        <w:ind w:left="0" w:firstLine="567"/>
        <w:jc w:val="both"/>
        <w:rPr>
          <w:color w:val="000000" w:themeColor="text1"/>
        </w:rPr>
      </w:pPr>
      <w:proofErr w:type="gramStart"/>
      <w:r w:rsidRPr="00DE2293">
        <w:rPr>
          <w:color w:val="000000" w:themeColor="text1"/>
        </w:rPr>
        <w:t xml:space="preserve">Оповещение о начале общественных обсуждений или публичных слушаний публикуется в порядке, установленном для официального опубликования муниципальных правовых актов в </w:t>
      </w:r>
      <w:r w:rsidR="00987EB7">
        <w:rPr>
          <w:color w:val="000000" w:themeColor="text1"/>
        </w:rPr>
        <w:t xml:space="preserve">периодическом </w:t>
      </w:r>
      <w:r w:rsidRPr="00DE2293">
        <w:rPr>
          <w:color w:val="000000" w:themeColor="text1"/>
        </w:rPr>
        <w:t>печатном издании Алатырского муниципального округа Ч</w:t>
      </w:r>
      <w:r w:rsidR="00987EB7">
        <w:rPr>
          <w:color w:val="000000" w:themeColor="text1"/>
        </w:rPr>
        <w:t>увашской Республики «Вестник Алатырского муниципального округа»</w:t>
      </w:r>
      <w:r w:rsidRPr="00DE2293">
        <w:rPr>
          <w:color w:val="000000" w:themeColor="text1"/>
        </w:rPr>
        <w:t xml:space="preserve"> и размещается на официальном сайте Алатырского муниципального округа Чувашской Республики не позднее, чем за семь дней до дня размещения на официальном сайте Алатырского муниципального округа Чувашской Республики в информаци</w:t>
      </w:r>
      <w:r w:rsidR="0092473C">
        <w:rPr>
          <w:color w:val="000000" w:themeColor="text1"/>
        </w:rPr>
        <w:t>онно-телекоммуникационной</w:t>
      </w:r>
      <w:proofErr w:type="gramEnd"/>
      <w:r w:rsidR="0092473C">
        <w:rPr>
          <w:color w:val="000000" w:themeColor="text1"/>
        </w:rPr>
        <w:t xml:space="preserve"> сети «Интернет»</w:t>
      </w:r>
      <w:r w:rsidRPr="00DE2293">
        <w:rPr>
          <w:color w:val="000000" w:themeColor="text1"/>
        </w:rPr>
        <w:t xml:space="preserve"> проекта, подлежащего рассмотрению на общественных обсуждениях или публичных слушаниях, и информационных материалов к нему.</w:t>
      </w:r>
    </w:p>
    <w:p w:rsidR="0039461F" w:rsidRPr="009469ED" w:rsidRDefault="0039461F" w:rsidP="009469ED">
      <w:pPr>
        <w:pStyle w:val="afb"/>
        <w:numPr>
          <w:ilvl w:val="1"/>
          <w:numId w:val="22"/>
        </w:numPr>
        <w:tabs>
          <w:tab w:val="left" w:pos="1134"/>
        </w:tabs>
        <w:ind w:left="0" w:firstLine="567"/>
        <w:jc w:val="both"/>
        <w:rPr>
          <w:color w:val="000000" w:themeColor="text1"/>
        </w:rPr>
      </w:pPr>
      <w:r w:rsidRPr="009469ED">
        <w:rPr>
          <w:color w:val="000000" w:themeColor="text1"/>
        </w:rPr>
        <w:t>Организатором общественных обсуждений или публичных слушаний обеспечивается:</w:t>
      </w:r>
    </w:p>
    <w:p w:rsidR="0039461F" w:rsidRPr="00DE2293" w:rsidRDefault="0039461F" w:rsidP="004C1674">
      <w:pPr>
        <w:pStyle w:val="afb"/>
        <w:numPr>
          <w:ilvl w:val="0"/>
          <w:numId w:val="11"/>
        </w:numPr>
        <w:tabs>
          <w:tab w:val="left" w:pos="993"/>
        </w:tabs>
        <w:ind w:left="0" w:firstLine="567"/>
        <w:jc w:val="both"/>
        <w:rPr>
          <w:color w:val="000000" w:themeColor="text1"/>
        </w:rPr>
      </w:pPr>
      <w:r w:rsidRPr="00DE2293">
        <w:rPr>
          <w:color w:val="000000" w:themeColor="text1"/>
        </w:rPr>
        <w:t>равный доступ к проекту, подлежащему рассмотрению на общественных обсуждениях или публичных слушаниях, всех участников общественных обсуждений или публичных слушаний.</w:t>
      </w:r>
    </w:p>
    <w:p w:rsidR="0039461F" w:rsidRPr="00DE2293" w:rsidRDefault="0039461F" w:rsidP="004C1674">
      <w:pPr>
        <w:pStyle w:val="afb"/>
        <w:numPr>
          <w:ilvl w:val="0"/>
          <w:numId w:val="11"/>
        </w:numPr>
        <w:tabs>
          <w:tab w:val="left" w:pos="993"/>
        </w:tabs>
        <w:ind w:left="0" w:firstLine="567"/>
        <w:jc w:val="both"/>
        <w:rPr>
          <w:color w:val="000000" w:themeColor="text1"/>
        </w:rPr>
      </w:pPr>
      <w:r w:rsidRPr="00DE2293">
        <w:rPr>
          <w:color w:val="000000" w:themeColor="text1"/>
        </w:rPr>
        <w:t xml:space="preserve">опубликование в </w:t>
      </w:r>
      <w:r w:rsidR="000F57A2">
        <w:rPr>
          <w:color w:val="000000" w:themeColor="text1"/>
        </w:rPr>
        <w:t xml:space="preserve">периодическом </w:t>
      </w:r>
      <w:r w:rsidRPr="00DE2293">
        <w:rPr>
          <w:color w:val="000000" w:themeColor="text1"/>
        </w:rPr>
        <w:t xml:space="preserve">печатном издании </w:t>
      </w:r>
      <w:r w:rsidR="000F57A2" w:rsidRPr="000F57A2">
        <w:rPr>
          <w:rFonts w:eastAsia="Times New Roman"/>
        </w:rPr>
        <w:t>«Вестник Алатырского муниципального округа»</w:t>
      </w:r>
      <w:r w:rsidRPr="00DE2293">
        <w:rPr>
          <w:color w:val="000000" w:themeColor="text1"/>
        </w:rPr>
        <w:t xml:space="preserve"> и размещение на официальном сайте Алатырского муниципального округа Чувашской Республики в информаци</w:t>
      </w:r>
      <w:r w:rsidR="001954EA">
        <w:rPr>
          <w:color w:val="000000" w:themeColor="text1"/>
        </w:rPr>
        <w:t>онно-телекоммуникационной сети «Интернет»</w:t>
      </w:r>
      <w:r w:rsidRPr="00DE2293">
        <w:rPr>
          <w:color w:val="000000" w:themeColor="text1"/>
        </w:rPr>
        <w:t xml:space="preserve"> проекта, подлежащего рассмотрению на общественных обсуждениях или публичных слушаниях, и информационных материалов к нему;</w:t>
      </w:r>
    </w:p>
    <w:p w:rsidR="0039461F" w:rsidRPr="00DE2293" w:rsidRDefault="0039461F" w:rsidP="004C1674">
      <w:pPr>
        <w:pStyle w:val="afb"/>
        <w:numPr>
          <w:ilvl w:val="0"/>
          <w:numId w:val="11"/>
        </w:numPr>
        <w:tabs>
          <w:tab w:val="left" w:pos="993"/>
        </w:tabs>
        <w:ind w:left="0" w:firstLine="567"/>
        <w:jc w:val="both"/>
        <w:rPr>
          <w:color w:val="000000" w:themeColor="text1"/>
        </w:rPr>
      </w:pPr>
      <w:r w:rsidRPr="00DE2293">
        <w:rPr>
          <w:color w:val="000000" w:themeColor="text1"/>
        </w:rPr>
        <w:t>проведение экспозиции (экспозиций) проекта, проекта, подлежащего рассмотрению на общественных обсуждениях или публичных слушаниях;</w:t>
      </w:r>
    </w:p>
    <w:p w:rsidR="0039461F" w:rsidRPr="00DE2293" w:rsidRDefault="0039461F" w:rsidP="004C1674">
      <w:pPr>
        <w:pStyle w:val="afb"/>
        <w:numPr>
          <w:ilvl w:val="0"/>
          <w:numId w:val="11"/>
        </w:numPr>
        <w:tabs>
          <w:tab w:val="left" w:pos="993"/>
        </w:tabs>
        <w:ind w:left="0" w:firstLine="567"/>
        <w:jc w:val="both"/>
        <w:rPr>
          <w:color w:val="000000" w:themeColor="text1"/>
        </w:rPr>
      </w:pPr>
      <w:r w:rsidRPr="00DE2293">
        <w:rPr>
          <w:color w:val="000000" w:themeColor="text1"/>
        </w:rPr>
        <w:t>проведение идентификации участников общественных обсуждений или публичных слушаний в соответствии с частью 12 статьи 5.1 Градостроительного кодекса Российской Федерации, за исключением случая, предусмотренного частью 13 статьи 5.1 Градостроительного кодекса Российской Федерации;</w:t>
      </w:r>
    </w:p>
    <w:p w:rsidR="0039461F" w:rsidRPr="00DE2293" w:rsidRDefault="0039461F" w:rsidP="004C1674">
      <w:pPr>
        <w:pStyle w:val="afb"/>
        <w:numPr>
          <w:ilvl w:val="0"/>
          <w:numId w:val="11"/>
        </w:numPr>
        <w:tabs>
          <w:tab w:val="left" w:pos="993"/>
        </w:tabs>
        <w:ind w:left="0" w:firstLine="567"/>
        <w:jc w:val="both"/>
        <w:rPr>
          <w:color w:val="000000" w:themeColor="text1"/>
        </w:rPr>
      </w:pPr>
      <w:r w:rsidRPr="00DE2293">
        <w:rPr>
          <w:color w:val="000000" w:themeColor="text1"/>
        </w:rPr>
        <w:t>осуществление обработки персональных данных участников общественных обсуждений или публичных слушаний с учетом требований, установленных Федеральны</w:t>
      </w:r>
      <w:r w:rsidR="00FB0734" w:rsidRPr="00DE2293">
        <w:rPr>
          <w:color w:val="000000" w:themeColor="text1"/>
        </w:rPr>
        <w:t>м законом от 27.06.2006 №</w:t>
      </w:r>
      <w:r w:rsidR="001954EA">
        <w:rPr>
          <w:color w:val="000000" w:themeColor="text1"/>
        </w:rPr>
        <w:t xml:space="preserve"> 152-ФЗ «О персональных данных»</w:t>
      </w:r>
      <w:r w:rsidRPr="00DE2293">
        <w:rPr>
          <w:color w:val="000000" w:themeColor="text1"/>
        </w:rPr>
        <w:t>;</w:t>
      </w:r>
    </w:p>
    <w:p w:rsidR="0039461F" w:rsidRPr="00DE2293" w:rsidRDefault="0039461F" w:rsidP="004C1674">
      <w:pPr>
        <w:pStyle w:val="afb"/>
        <w:numPr>
          <w:ilvl w:val="0"/>
          <w:numId w:val="11"/>
        </w:numPr>
        <w:tabs>
          <w:tab w:val="left" w:pos="993"/>
        </w:tabs>
        <w:ind w:left="0" w:firstLine="567"/>
        <w:jc w:val="both"/>
        <w:rPr>
          <w:color w:val="000000" w:themeColor="text1"/>
        </w:rPr>
      </w:pPr>
      <w:r w:rsidRPr="00DE2293">
        <w:rPr>
          <w:color w:val="000000" w:themeColor="text1"/>
        </w:rPr>
        <w:t>ведение книги (журнала) учета посетителей экспозиции (экспозиций) проекта, подлежащего рассмотрению на общественных обсуждениях или публичных слушаниях.</w:t>
      </w:r>
    </w:p>
    <w:p w:rsidR="0039461F" w:rsidRPr="00DE2293" w:rsidRDefault="0039461F" w:rsidP="004C1674">
      <w:pPr>
        <w:pStyle w:val="afb"/>
        <w:numPr>
          <w:ilvl w:val="0"/>
          <w:numId w:val="11"/>
        </w:numPr>
        <w:tabs>
          <w:tab w:val="left" w:pos="993"/>
        </w:tabs>
        <w:ind w:left="0" w:firstLine="567"/>
        <w:jc w:val="both"/>
        <w:rPr>
          <w:color w:val="000000" w:themeColor="text1"/>
        </w:rPr>
      </w:pPr>
      <w:r w:rsidRPr="00DE2293">
        <w:rPr>
          <w:color w:val="000000" w:themeColor="text1"/>
        </w:rPr>
        <w:t>регистрация предложений и замечаний, внесенных в соответствии с частью 10 статьи 5.1 Градостроительного кодекса Российской Федерации, и их обязательное рассмотрение, за исключением случая выявления факта представления участником общественных обсуждений или публичных слушаний недостоверных сведений;</w:t>
      </w:r>
    </w:p>
    <w:p w:rsidR="0039461F" w:rsidRPr="00DE2293" w:rsidRDefault="0039461F" w:rsidP="004C1674">
      <w:pPr>
        <w:pStyle w:val="afb"/>
        <w:numPr>
          <w:ilvl w:val="0"/>
          <w:numId w:val="11"/>
        </w:numPr>
        <w:tabs>
          <w:tab w:val="left" w:pos="993"/>
        </w:tabs>
        <w:ind w:left="0" w:firstLine="567"/>
        <w:jc w:val="both"/>
        <w:rPr>
          <w:color w:val="000000" w:themeColor="text1"/>
        </w:rPr>
      </w:pPr>
      <w:r w:rsidRPr="00DE2293">
        <w:rPr>
          <w:color w:val="000000" w:themeColor="text1"/>
        </w:rPr>
        <w:t>подготовка и оформление протокола общественных обсуждений или публичных слушаний;</w:t>
      </w:r>
    </w:p>
    <w:p w:rsidR="0039461F" w:rsidRPr="00DE2293" w:rsidRDefault="0039461F" w:rsidP="004C1674">
      <w:pPr>
        <w:pStyle w:val="afb"/>
        <w:numPr>
          <w:ilvl w:val="0"/>
          <w:numId w:val="11"/>
        </w:numPr>
        <w:tabs>
          <w:tab w:val="left" w:pos="993"/>
        </w:tabs>
        <w:ind w:left="0" w:firstLine="567"/>
        <w:jc w:val="both"/>
        <w:rPr>
          <w:color w:val="000000" w:themeColor="text1"/>
        </w:rPr>
      </w:pPr>
      <w:r w:rsidRPr="00DE2293">
        <w:rPr>
          <w:color w:val="000000" w:themeColor="text1"/>
        </w:rPr>
        <w:t>подготовка заключения о результатах общественных обсуждений или публичных слушаний и обеспечение опубликования в порядке, установленном для официального опубликования муниципальных правовых актов, иной официальной информации, и размещения на официальном сайте и (или) в информационных системах.</w:t>
      </w:r>
    </w:p>
    <w:p w:rsidR="0039461F" w:rsidRPr="00DE2293" w:rsidRDefault="0039461F" w:rsidP="009469ED">
      <w:pPr>
        <w:pStyle w:val="afb"/>
        <w:numPr>
          <w:ilvl w:val="1"/>
          <w:numId w:val="22"/>
        </w:numPr>
        <w:tabs>
          <w:tab w:val="left" w:pos="1276"/>
        </w:tabs>
        <w:ind w:left="0" w:firstLine="567"/>
        <w:jc w:val="both"/>
        <w:rPr>
          <w:color w:val="000000" w:themeColor="text1"/>
        </w:rPr>
      </w:pPr>
      <w:r w:rsidRPr="00DE2293">
        <w:rPr>
          <w:color w:val="000000" w:themeColor="text1"/>
        </w:rPr>
        <w:t>Экспозиция (экспозиции) проекта, подлежащего рассмотрению на общественных обсуждениях или публичных слушаниях, проводится (проводятся) в помещениях, занимаемых организатором общественных обсуждений или публичных слушаний.</w:t>
      </w:r>
    </w:p>
    <w:p w:rsidR="0039461F" w:rsidRPr="00DE2293" w:rsidRDefault="0039461F" w:rsidP="00FB0734">
      <w:pPr>
        <w:tabs>
          <w:tab w:val="left" w:pos="993"/>
        </w:tabs>
        <w:ind w:firstLine="567"/>
        <w:jc w:val="both"/>
        <w:rPr>
          <w:color w:val="000000" w:themeColor="text1"/>
        </w:rPr>
      </w:pPr>
      <w:r w:rsidRPr="00DE2293">
        <w:rPr>
          <w:color w:val="000000" w:themeColor="text1"/>
        </w:rPr>
        <w:t>Информация о месте, дате открытия экспозиции (экспозиций) проекта, подлежащего рассмотрению на общественных обсуждениях или публичных слушаниях, о сроках проведения экспозиции (экспозиций) такого проекта, о днях и часах, в которые возможно посещение указанной экспозиции (указанных экспозиций) содержится в оповещении о начале общественных обсуждений или публичных слушаний.</w:t>
      </w:r>
    </w:p>
    <w:p w:rsidR="0039461F" w:rsidRPr="00DE2293" w:rsidRDefault="0039461F" w:rsidP="009469ED">
      <w:pPr>
        <w:pStyle w:val="afb"/>
        <w:numPr>
          <w:ilvl w:val="1"/>
          <w:numId w:val="22"/>
        </w:numPr>
        <w:tabs>
          <w:tab w:val="left" w:pos="709"/>
          <w:tab w:val="left" w:pos="1276"/>
        </w:tabs>
        <w:ind w:left="0" w:firstLine="567"/>
        <w:jc w:val="both"/>
        <w:rPr>
          <w:color w:val="000000" w:themeColor="text1"/>
        </w:rPr>
      </w:pPr>
      <w:r w:rsidRPr="00DE2293">
        <w:rPr>
          <w:color w:val="000000" w:themeColor="text1"/>
        </w:rPr>
        <w:t>Экспозиция (экспозиции) проводится (проводятся) в течение всего периода размещения проекта, подлежащего рассмотрению на общественных обсуждениях или публичных слушаниях, и информационных материалов к нему.</w:t>
      </w:r>
    </w:p>
    <w:p w:rsidR="0039461F" w:rsidRPr="00DE2293" w:rsidRDefault="0039461F" w:rsidP="009469ED">
      <w:pPr>
        <w:pStyle w:val="afb"/>
        <w:numPr>
          <w:ilvl w:val="1"/>
          <w:numId w:val="22"/>
        </w:numPr>
        <w:tabs>
          <w:tab w:val="left" w:pos="426"/>
          <w:tab w:val="left" w:pos="851"/>
          <w:tab w:val="left" w:pos="1276"/>
        </w:tabs>
        <w:ind w:left="0" w:firstLine="567"/>
        <w:jc w:val="both"/>
        <w:rPr>
          <w:color w:val="000000" w:themeColor="text1"/>
        </w:rPr>
      </w:pPr>
      <w:r w:rsidRPr="00DE2293">
        <w:rPr>
          <w:color w:val="000000" w:themeColor="text1"/>
        </w:rPr>
        <w:t xml:space="preserve">В ходе работы экспозиции организатором общественных обсуждений или публичных слушаний организовывается консультирование посетителей экспозиции, распространение </w:t>
      </w:r>
      <w:r w:rsidRPr="00DE2293">
        <w:rPr>
          <w:color w:val="000000" w:themeColor="text1"/>
        </w:rPr>
        <w:lastRenderedPageBreak/>
        <w:t>информационных материалов о проекте, подлежащем рассмотрению на общественных обсуждениях или публичных слушаниях.</w:t>
      </w:r>
    </w:p>
    <w:p w:rsidR="0039461F" w:rsidRPr="00DE2293" w:rsidRDefault="0039461F" w:rsidP="009469ED">
      <w:pPr>
        <w:pStyle w:val="afb"/>
        <w:numPr>
          <w:ilvl w:val="1"/>
          <w:numId w:val="22"/>
        </w:numPr>
        <w:tabs>
          <w:tab w:val="left" w:pos="142"/>
          <w:tab w:val="left" w:pos="1276"/>
        </w:tabs>
        <w:ind w:left="0" w:firstLine="567"/>
        <w:jc w:val="both"/>
        <w:rPr>
          <w:color w:val="000000" w:themeColor="text1"/>
        </w:rPr>
      </w:pPr>
      <w:r w:rsidRPr="00DE2293">
        <w:rPr>
          <w:color w:val="000000" w:themeColor="text1"/>
        </w:rPr>
        <w:t>Консультирование посетителей экспозиции осуществляется в устном порядке представителями организатора общественных обсуждениях или публичных слушаниях и (или) разработчика проекта, подлежащего рассмотрению на общественных обсуждениях или публичных слушаниях, в соответствии с оповещением о начале общественных обсуждений или публичных слушаний.</w:t>
      </w:r>
    </w:p>
    <w:p w:rsidR="0039461F" w:rsidRPr="00DE2293" w:rsidRDefault="0039461F" w:rsidP="009469ED">
      <w:pPr>
        <w:pStyle w:val="afb"/>
        <w:numPr>
          <w:ilvl w:val="1"/>
          <w:numId w:val="22"/>
        </w:numPr>
        <w:tabs>
          <w:tab w:val="left" w:pos="993"/>
          <w:tab w:val="left" w:pos="1276"/>
        </w:tabs>
        <w:ind w:left="0" w:firstLine="567"/>
        <w:jc w:val="both"/>
        <w:rPr>
          <w:color w:val="000000" w:themeColor="text1"/>
        </w:rPr>
      </w:pPr>
      <w:proofErr w:type="gramStart"/>
      <w:r w:rsidRPr="00DE2293">
        <w:rPr>
          <w:color w:val="000000" w:themeColor="text1"/>
        </w:rPr>
        <w:t>В период размещения проекта, подлежащего рассмотрению на общественных обсуждениях или публичных слушаниях, и информационных материалов к нему и проведения экспозиции (экспозиций) такого проекта участники общественных обсуждений или публичных слушаний, прошедшие в соответствии с частью 12 статьи 5.1 Градостроительного кодекса Российской Федерации идентификацию, имеют право вносить предложения и замечания, касающиеся такого проекта, в формах, предусмотренных частью 10 статьи 5.1 Градостроительного кодекса</w:t>
      </w:r>
      <w:proofErr w:type="gramEnd"/>
      <w:r w:rsidRPr="00DE2293">
        <w:rPr>
          <w:color w:val="000000" w:themeColor="text1"/>
        </w:rPr>
        <w:t xml:space="preserve"> Российской Федерации (применительно к процедуре общественных обсуждений или публичных слушаний).</w:t>
      </w:r>
    </w:p>
    <w:p w:rsidR="0039461F" w:rsidRPr="00DE2293" w:rsidRDefault="0039461F" w:rsidP="009469ED">
      <w:pPr>
        <w:pStyle w:val="afb"/>
        <w:numPr>
          <w:ilvl w:val="1"/>
          <w:numId w:val="22"/>
        </w:numPr>
        <w:tabs>
          <w:tab w:val="left" w:pos="284"/>
          <w:tab w:val="left" w:pos="993"/>
          <w:tab w:val="left" w:pos="1276"/>
        </w:tabs>
        <w:ind w:left="0" w:firstLine="567"/>
        <w:jc w:val="both"/>
        <w:rPr>
          <w:color w:val="000000" w:themeColor="text1"/>
        </w:rPr>
      </w:pPr>
      <w:r w:rsidRPr="00DE2293">
        <w:rPr>
          <w:color w:val="000000" w:themeColor="text1"/>
        </w:rPr>
        <w:t>Публичные слушания проводятся в помещении, пригодном для размещения в нем представителей различных групп населения, права и законные интересы которых затрагивают вопросы, вынесенные на общественные обсуждения или публичные слушания. Указанное помещение должно быть отапливаемым, электрифицированным, а также находиться в транспортной доступности. Лицам, желающим принять участие в общественных обсуждениях или публичных слушаниях, должен быть обеспечен беспрепятственный доступ в помещение, в котором будет проводиться собрание. Доступ в помещение прекращается только в том случае, если заняты все имеющиеся в нем места. В помещении, в первую очередь, размещаются лица, записавшиеся на выступление.</w:t>
      </w:r>
    </w:p>
    <w:p w:rsidR="0039461F" w:rsidRPr="00DE2293" w:rsidRDefault="0039461F" w:rsidP="009469ED">
      <w:pPr>
        <w:pStyle w:val="afb"/>
        <w:numPr>
          <w:ilvl w:val="1"/>
          <w:numId w:val="22"/>
        </w:numPr>
        <w:tabs>
          <w:tab w:val="left" w:pos="284"/>
          <w:tab w:val="left" w:pos="1276"/>
        </w:tabs>
        <w:ind w:left="0" w:firstLine="567"/>
        <w:jc w:val="both"/>
        <w:rPr>
          <w:color w:val="000000" w:themeColor="text1"/>
        </w:rPr>
      </w:pPr>
      <w:r w:rsidRPr="00DE2293">
        <w:rPr>
          <w:color w:val="000000" w:themeColor="text1"/>
        </w:rPr>
        <w:t>Не менее чем за 30 минут до начала публичных слушаний начинается регистрация участников публичных слушаний. Регистрация осуществляется ответственным лицом по поручению организатора общественных обсуждений или публичных слушаний.</w:t>
      </w:r>
    </w:p>
    <w:p w:rsidR="0039461F" w:rsidRPr="00DE2293" w:rsidRDefault="0039461F" w:rsidP="00FB0734">
      <w:pPr>
        <w:tabs>
          <w:tab w:val="left" w:pos="993"/>
        </w:tabs>
        <w:ind w:firstLine="567"/>
        <w:jc w:val="both"/>
        <w:rPr>
          <w:color w:val="000000" w:themeColor="text1"/>
        </w:rPr>
      </w:pPr>
      <w:r w:rsidRPr="00DE2293">
        <w:rPr>
          <w:color w:val="000000" w:themeColor="text1"/>
        </w:rPr>
        <w:t>При регистрации участники общественных обсуждений или публичных слушаний обязаны пройти идентификацию в порядке, установленном частью 12 статьи 5.1 Градостроительного кодекса Российской Федерации.</w:t>
      </w:r>
    </w:p>
    <w:p w:rsidR="0039461F" w:rsidRPr="00DE2293" w:rsidRDefault="0039461F" w:rsidP="009469ED">
      <w:pPr>
        <w:pStyle w:val="afb"/>
        <w:numPr>
          <w:ilvl w:val="1"/>
          <w:numId w:val="22"/>
        </w:numPr>
        <w:tabs>
          <w:tab w:val="left" w:pos="1276"/>
        </w:tabs>
        <w:ind w:left="0" w:firstLine="567"/>
        <w:jc w:val="both"/>
        <w:rPr>
          <w:color w:val="000000" w:themeColor="text1"/>
        </w:rPr>
      </w:pPr>
      <w:r w:rsidRPr="00DE2293">
        <w:rPr>
          <w:color w:val="000000" w:themeColor="text1"/>
        </w:rPr>
        <w:t>На публичных слушаниях устанавливается следующий регламент работы:</w:t>
      </w:r>
    </w:p>
    <w:p w:rsidR="0039461F" w:rsidRPr="00DE2293" w:rsidRDefault="0039461F" w:rsidP="004C1674">
      <w:pPr>
        <w:pStyle w:val="afb"/>
        <w:numPr>
          <w:ilvl w:val="0"/>
          <w:numId w:val="12"/>
        </w:numPr>
        <w:tabs>
          <w:tab w:val="left" w:pos="993"/>
        </w:tabs>
        <w:ind w:left="0" w:firstLine="567"/>
        <w:jc w:val="both"/>
        <w:rPr>
          <w:color w:val="000000" w:themeColor="text1"/>
        </w:rPr>
      </w:pPr>
      <w:r w:rsidRPr="00DE2293">
        <w:rPr>
          <w:color w:val="000000" w:themeColor="text1"/>
        </w:rPr>
        <w:t>время для основных докладов - до 15 минут,</w:t>
      </w:r>
    </w:p>
    <w:p w:rsidR="0039461F" w:rsidRPr="00DE2293" w:rsidRDefault="0039461F" w:rsidP="004C1674">
      <w:pPr>
        <w:pStyle w:val="afb"/>
        <w:numPr>
          <w:ilvl w:val="0"/>
          <w:numId w:val="12"/>
        </w:numPr>
        <w:tabs>
          <w:tab w:val="left" w:pos="993"/>
        </w:tabs>
        <w:ind w:left="0" w:firstLine="567"/>
        <w:jc w:val="both"/>
        <w:rPr>
          <w:color w:val="000000" w:themeColor="text1"/>
        </w:rPr>
      </w:pPr>
      <w:r w:rsidRPr="00DE2293">
        <w:rPr>
          <w:color w:val="000000" w:themeColor="text1"/>
        </w:rPr>
        <w:t>для содокладов - до 10 минут,</w:t>
      </w:r>
    </w:p>
    <w:p w:rsidR="0039461F" w:rsidRPr="00DE2293" w:rsidRDefault="0039461F" w:rsidP="004C1674">
      <w:pPr>
        <w:pStyle w:val="afb"/>
        <w:numPr>
          <w:ilvl w:val="0"/>
          <w:numId w:val="12"/>
        </w:numPr>
        <w:tabs>
          <w:tab w:val="left" w:pos="993"/>
        </w:tabs>
        <w:ind w:left="0" w:firstLine="567"/>
        <w:jc w:val="both"/>
        <w:rPr>
          <w:color w:val="000000" w:themeColor="text1"/>
        </w:rPr>
      </w:pPr>
      <w:r w:rsidRPr="00DE2293">
        <w:rPr>
          <w:color w:val="000000" w:themeColor="text1"/>
        </w:rPr>
        <w:t>выступления - до 5 минут,</w:t>
      </w:r>
    </w:p>
    <w:p w:rsidR="0039461F" w:rsidRPr="00DE2293" w:rsidRDefault="0039461F" w:rsidP="004C1674">
      <w:pPr>
        <w:pStyle w:val="afb"/>
        <w:numPr>
          <w:ilvl w:val="0"/>
          <w:numId w:val="12"/>
        </w:numPr>
        <w:tabs>
          <w:tab w:val="left" w:pos="993"/>
        </w:tabs>
        <w:ind w:left="0" w:firstLine="567"/>
        <w:jc w:val="both"/>
        <w:rPr>
          <w:color w:val="000000" w:themeColor="text1"/>
        </w:rPr>
      </w:pPr>
      <w:r w:rsidRPr="00DE2293">
        <w:rPr>
          <w:color w:val="000000" w:themeColor="text1"/>
        </w:rPr>
        <w:t>каждый из участников общественных обсуждений или публичных слушаний по существу одного и того же вопроса выступает до двух раз.</w:t>
      </w:r>
    </w:p>
    <w:p w:rsidR="0039461F" w:rsidRPr="00DE2293" w:rsidRDefault="0039461F" w:rsidP="009469ED">
      <w:pPr>
        <w:pStyle w:val="afb"/>
        <w:numPr>
          <w:ilvl w:val="1"/>
          <w:numId w:val="22"/>
        </w:numPr>
        <w:tabs>
          <w:tab w:val="left" w:pos="426"/>
          <w:tab w:val="left" w:pos="1276"/>
        </w:tabs>
        <w:ind w:left="0" w:firstLine="567"/>
        <w:jc w:val="both"/>
        <w:rPr>
          <w:color w:val="000000" w:themeColor="text1"/>
        </w:rPr>
      </w:pPr>
      <w:r w:rsidRPr="00DE2293">
        <w:rPr>
          <w:color w:val="000000" w:themeColor="text1"/>
        </w:rPr>
        <w:t xml:space="preserve">Председательствующий на публичных слушаниях обеспечивает соблюдение порядка проведения публичных слушаний. Для открытия выступлений председательствующий на публичных слушаниях предоставляет слово участникам публичных слушаний в порядке поступления их предложений. В случае если выступающий на публичных слушаниях превышает время, установленное регламентом для выступления, либо отклоняется от темы обсуждаемого вопроса, председательствующий на публичных слушаниях вправе сделать </w:t>
      </w:r>
      <w:proofErr w:type="gramStart"/>
      <w:r w:rsidRPr="00DE2293">
        <w:rPr>
          <w:color w:val="000000" w:themeColor="text1"/>
        </w:rPr>
        <w:t>выступающему</w:t>
      </w:r>
      <w:proofErr w:type="gramEnd"/>
      <w:r w:rsidRPr="00DE2293">
        <w:rPr>
          <w:color w:val="000000" w:themeColor="text1"/>
        </w:rPr>
        <w:t xml:space="preserve"> предупреждение, а если предупреждение не учитывается - прервать выступление.</w:t>
      </w:r>
    </w:p>
    <w:p w:rsidR="0039461F" w:rsidRPr="00DE2293" w:rsidRDefault="0039461F" w:rsidP="00B36CCA">
      <w:pPr>
        <w:tabs>
          <w:tab w:val="left" w:pos="993"/>
        </w:tabs>
        <w:ind w:firstLine="567"/>
        <w:jc w:val="both"/>
        <w:rPr>
          <w:color w:val="000000" w:themeColor="text1"/>
        </w:rPr>
      </w:pPr>
      <w:r w:rsidRPr="00DE2293">
        <w:rPr>
          <w:color w:val="000000" w:themeColor="text1"/>
        </w:rPr>
        <w:t>Участники публичных слушаний не вправе выступать на публичных слушаниях без разрешения председательствующего. Участник публичных слушаний, нарушивший вышеуказанные требования, а также нарушающий порядок во время проведения публичных слушаний после предупреждения председательствующего на публичных слушаниях может быть удален из зала, где проводятся публичные слушания.</w:t>
      </w:r>
    </w:p>
    <w:p w:rsidR="0039461F" w:rsidRDefault="0039461F" w:rsidP="009469ED">
      <w:pPr>
        <w:pStyle w:val="afb"/>
        <w:numPr>
          <w:ilvl w:val="1"/>
          <w:numId w:val="22"/>
        </w:numPr>
        <w:tabs>
          <w:tab w:val="left" w:pos="567"/>
          <w:tab w:val="left" w:pos="1276"/>
        </w:tabs>
        <w:ind w:left="0" w:firstLine="567"/>
        <w:jc w:val="both"/>
        <w:rPr>
          <w:color w:val="000000" w:themeColor="text1"/>
        </w:rPr>
      </w:pPr>
      <w:r w:rsidRPr="00DE2293">
        <w:rPr>
          <w:color w:val="000000" w:themeColor="text1"/>
        </w:rPr>
        <w:t>По окончании выступлений участников публичных слушаний (или по истечении предоставленного времени) председательствующий на публичных слушаниях дает возможность задать им уточняющие вопросы и дополнительное время для ответов на вопросы.</w:t>
      </w:r>
    </w:p>
    <w:p w:rsidR="0039461F" w:rsidRPr="009469ED" w:rsidRDefault="0039461F" w:rsidP="009469ED">
      <w:pPr>
        <w:pStyle w:val="afb"/>
        <w:numPr>
          <w:ilvl w:val="1"/>
          <w:numId w:val="22"/>
        </w:numPr>
        <w:tabs>
          <w:tab w:val="left" w:pos="142"/>
          <w:tab w:val="left" w:pos="1276"/>
        </w:tabs>
        <w:ind w:left="0" w:firstLine="567"/>
        <w:jc w:val="both"/>
        <w:rPr>
          <w:color w:val="000000" w:themeColor="text1"/>
        </w:rPr>
      </w:pPr>
      <w:r w:rsidRPr="009469ED">
        <w:rPr>
          <w:color w:val="000000" w:themeColor="text1"/>
        </w:rPr>
        <w:t>Протокол общественных обсуждений или публичных слушаний подготавливается в письменной форме.</w:t>
      </w:r>
    </w:p>
    <w:p w:rsidR="0039461F" w:rsidRPr="00DE2293" w:rsidRDefault="0039461F" w:rsidP="009469ED">
      <w:pPr>
        <w:pStyle w:val="afb"/>
        <w:numPr>
          <w:ilvl w:val="1"/>
          <w:numId w:val="22"/>
        </w:numPr>
        <w:tabs>
          <w:tab w:val="left" w:pos="142"/>
          <w:tab w:val="left" w:pos="1276"/>
        </w:tabs>
        <w:ind w:left="0" w:firstLine="567"/>
        <w:jc w:val="both"/>
        <w:rPr>
          <w:color w:val="000000" w:themeColor="text1"/>
        </w:rPr>
      </w:pPr>
      <w:r w:rsidRPr="00DE2293">
        <w:rPr>
          <w:color w:val="000000" w:themeColor="text1"/>
        </w:rPr>
        <w:lastRenderedPageBreak/>
        <w:t>В протоколе общественных обсуждений или публичных слушаний указывается информация, предусмотренная частью 18 статьи 5.1 Градостроительного кодекса Российской Федерации.</w:t>
      </w:r>
    </w:p>
    <w:p w:rsidR="0039461F" w:rsidRPr="00DE2293" w:rsidRDefault="0039461F" w:rsidP="009469ED">
      <w:pPr>
        <w:pStyle w:val="afb"/>
        <w:numPr>
          <w:ilvl w:val="1"/>
          <w:numId w:val="22"/>
        </w:numPr>
        <w:tabs>
          <w:tab w:val="left" w:pos="142"/>
          <w:tab w:val="left" w:pos="1276"/>
        </w:tabs>
        <w:ind w:left="0" w:firstLine="567"/>
        <w:jc w:val="both"/>
        <w:rPr>
          <w:color w:val="000000" w:themeColor="text1"/>
        </w:rPr>
      </w:pPr>
      <w:r w:rsidRPr="00DE2293">
        <w:rPr>
          <w:color w:val="000000" w:themeColor="text1"/>
        </w:rPr>
        <w:t>Протокол общественных обсуждений или публичных слушаний подписывается председательствующим общественных обсуждений или публичных слушаний и его секретарем.</w:t>
      </w:r>
    </w:p>
    <w:p w:rsidR="0039461F" w:rsidRPr="00DE2293" w:rsidRDefault="0039461F" w:rsidP="009469ED">
      <w:pPr>
        <w:pStyle w:val="afb"/>
        <w:numPr>
          <w:ilvl w:val="1"/>
          <w:numId w:val="22"/>
        </w:numPr>
        <w:tabs>
          <w:tab w:val="left" w:pos="142"/>
          <w:tab w:val="left" w:pos="1276"/>
        </w:tabs>
        <w:ind w:left="0" w:firstLine="567"/>
        <w:jc w:val="both"/>
        <w:rPr>
          <w:color w:val="000000" w:themeColor="text1"/>
        </w:rPr>
      </w:pPr>
      <w:r w:rsidRPr="00DE2293">
        <w:rPr>
          <w:color w:val="000000" w:themeColor="text1"/>
        </w:rPr>
        <w:t>К протоколу общественных обсуждений или публичных слушаний прилагаются сведения, предусмотренные частью 19 статьи 5.1 Градостроительного кодекса Российской Федерации.</w:t>
      </w:r>
    </w:p>
    <w:p w:rsidR="0039461F" w:rsidRPr="00DE2293" w:rsidRDefault="0039461F" w:rsidP="009469ED">
      <w:pPr>
        <w:pStyle w:val="afb"/>
        <w:numPr>
          <w:ilvl w:val="1"/>
          <w:numId w:val="22"/>
        </w:numPr>
        <w:tabs>
          <w:tab w:val="left" w:pos="142"/>
          <w:tab w:val="left" w:pos="1276"/>
        </w:tabs>
        <w:ind w:left="0" w:firstLine="567"/>
        <w:jc w:val="both"/>
        <w:rPr>
          <w:color w:val="000000" w:themeColor="text1"/>
        </w:rPr>
      </w:pPr>
      <w:r w:rsidRPr="00DE2293">
        <w:rPr>
          <w:color w:val="000000" w:themeColor="text1"/>
        </w:rPr>
        <w:t>Результаты общественных обсуждений или публичных слушаний оформляются итоговым документом - заключением о результатах общественных обсуждений или публичных слушаний.</w:t>
      </w:r>
    </w:p>
    <w:p w:rsidR="0039461F" w:rsidRPr="00DE2293" w:rsidRDefault="0039461F" w:rsidP="009469ED">
      <w:pPr>
        <w:pStyle w:val="afb"/>
        <w:numPr>
          <w:ilvl w:val="1"/>
          <w:numId w:val="22"/>
        </w:numPr>
        <w:tabs>
          <w:tab w:val="left" w:pos="142"/>
          <w:tab w:val="left" w:pos="1276"/>
        </w:tabs>
        <w:ind w:left="0" w:firstLine="567"/>
        <w:jc w:val="both"/>
        <w:rPr>
          <w:color w:val="000000" w:themeColor="text1"/>
        </w:rPr>
      </w:pPr>
      <w:r w:rsidRPr="00DE2293">
        <w:rPr>
          <w:color w:val="000000" w:themeColor="text1"/>
        </w:rPr>
        <w:t>Подготовка заключения о результатах общественных обсуждений или публичных слушаний осуществляется организатором общественных обсуждений или публичных слушаний на основании протокола общественных обсуждений или публичных слушаний.</w:t>
      </w:r>
    </w:p>
    <w:p w:rsidR="0039461F" w:rsidRPr="00DE2293" w:rsidRDefault="0039461F" w:rsidP="009469ED">
      <w:pPr>
        <w:pStyle w:val="afb"/>
        <w:numPr>
          <w:ilvl w:val="1"/>
          <w:numId w:val="22"/>
        </w:numPr>
        <w:tabs>
          <w:tab w:val="left" w:pos="142"/>
          <w:tab w:val="left" w:pos="1276"/>
        </w:tabs>
        <w:ind w:left="0" w:firstLine="567"/>
        <w:jc w:val="both"/>
        <w:rPr>
          <w:color w:val="000000" w:themeColor="text1"/>
        </w:rPr>
      </w:pPr>
      <w:r w:rsidRPr="00DE2293">
        <w:rPr>
          <w:color w:val="000000" w:themeColor="text1"/>
        </w:rPr>
        <w:t>Заключение о результатах общественных обсуждений или публичных слушаний подготавливается в письменной форме.</w:t>
      </w:r>
    </w:p>
    <w:p w:rsidR="0039461F" w:rsidRPr="00DE2293" w:rsidRDefault="0039461F" w:rsidP="009469ED">
      <w:pPr>
        <w:pStyle w:val="afb"/>
        <w:numPr>
          <w:ilvl w:val="1"/>
          <w:numId w:val="22"/>
        </w:numPr>
        <w:tabs>
          <w:tab w:val="left" w:pos="142"/>
          <w:tab w:val="left" w:pos="1276"/>
        </w:tabs>
        <w:ind w:left="0" w:firstLine="567"/>
        <w:jc w:val="both"/>
        <w:rPr>
          <w:color w:val="000000" w:themeColor="text1"/>
        </w:rPr>
      </w:pPr>
      <w:r w:rsidRPr="00DE2293">
        <w:rPr>
          <w:color w:val="000000" w:themeColor="text1"/>
        </w:rPr>
        <w:t>В заключении о результатах общественных обсуждений или публичных слушаний указывается информация, предусмотренная частью 22 статьи 5.1 Градостроительного кодекса Российской Федерации.</w:t>
      </w:r>
    </w:p>
    <w:p w:rsidR="0039461F" w:rsidRPr="00DE2293" w:rsidRDefault="0039461F" w:rsidP="009469ED">
      <w:pPr>
        <w:pStyle w:val="afb"/>
        <w:numPr>
          <w:ilvl w:val="1"/>
          <w:numId w:val="22"/>
        </w:numPr>
        <w:tabs>
          <w:tab w:val="left" w:pos="567"/>
          <w:tab w:val="left" w:pos="1276"/>
        </w:tabs>
        <w:ind w:left="0" w:firstLine="567"/>
        <w:jc w:val="both"/>
        <w:rPr>
          <w:color w:val="000000" w:themeColor="text1"/>
        </w:rPr>
      </w:pPr>
      <w:r w:rsidRPr="00DE2293">
        <w:rPr>
          <w:color w:val="000000" w:themeColor="text1"/>
        </w:rPr>
        <w:t>Заключение о результатах общественных обсуждений или публичных слушаний по проектам подлежит опубликованию (обнародованию) в средствах массовой информации и размещается на официальном сайте Алатырского муниципального округа Чувашской Республики в информаци</w:t>
      </w:r>
      <w:r w:rsidR="001954EA">
        <w:rPr>
          <w:color w:val="000000" w:themeColor="text1"/>
        </w:rPr>
        <w:t>онно-телекоммуникационной сети «Интернет»</w:t>
      </w:r>
      <w:r w:rsidRPr="00DE2293">
        <w:rPr>
          <w:color w:val="000000" w:themeColor="text1"/>
        </w:rPr>
        <w:t xml:space="preserve"> в течение десяти дней со дня проведения общественных обсуждений или публичных слушаний.</w:t>
      </w:r>
    </w:p>
    <w:p w:rsidR="0039461F" w:rsidRPr="00DE2293" w:rsidRDefault="0039461F" w:rsidP="009469ED">
      <w:pPr>
        <w:pStyle w:val="afb"/>
        <w:numPr>
          <w:ilvl w:val="1"/>
          <w:numId w:val="22"/>
        </w:numPr>
        <w:tabs>
          <w:tab w:val="left" w:pos="567"/>
          <w:tab w:val="left" w:pos="1276"/>
        </w:tabs>
        <w:ind w:left="0" w:firstLine="567"/>
        <w:jc w:val="both"/>
        <w:rPr>
          <w:color w:val="000000" w:themeColor="text1"/>
        </w:rPr>
      </w:pPr>
      <w:r w:rsidRPr="00DE2293">
        <w:rPr>
          <w:color w:val="000000" w:themeColor="text1"/>
        </w:rPr>
        <w:t>Заключение о результатах общественных обсуждений или публичных слушаний носит рекомендательный характер.</w:t>
      </w:r>
    </w:p>
    <w:p w:rsidR="0039461F" w:rsidRPr="00DE2293" w:rsidRDefault="0039461F" w:rsidP="009469ED">
      <w:pPr>
        <w:pStyle w:val="afb"/>
        <w:numPr>
          <w:ilvl w:val="1"/>
          <w:numId w:val="22"/>
        </w:numPr>
        <w:tabs>
          <w:tab w:val="left" w:pos="567"/>
          <w:tab w:val="left" w:pos="1276"/>
        </w:tabs>
        <w:ind w:left="0" w:firstLine="567"/>
        <w:jc w:val="both"/>
        <w:rPr>
          <w:color w:val="000000" w:themeColor="text1"/>
        </w:rPr>
      </w:pPr>
      <w:r w:rsidRPr="00DE2293">
        <w:rPr>
          <w:color w:val="000000" w:themeColor="text1"/>
        </w:rPr>
        <w:t>Участник общественных обсуждений или публичных слушаний, который внес предложения и замечания, касающиеся проекта, рассмотренного на общественных обсуждениях или публичных слушаниях, имеет право получить выписку из протокола общественных обсуждений или публичных слушаний, содержащую внесенные этим участником предложения и замечания.</w:t>
      </w:r>
    </w:p>
    <w:p w:rsidR="0039461F" w:rsidRPr="00DE2293" w:rsidRDefault="0039461F" w:rsidP="0039461F">
      <w:pPr>
        <w:jc w:val="both"/>
        <w:rPr>
          <w:color w:val="000000" w:themeColor="text1"/>
        </w:rPr>
      </w:pPr>
    </w:p>
    <w:p w:rsidR="0039461F" w:rsidRPr="00DE2293" w:rsidRDefault="0039461F" w:rsidP="00C17790">
      <w:pPr>
        <w:pStyle w:val="afb"/>
        <w:numPr>
          <w:ilvl w:val="0"/>
          <w:numId w:val="22"/>
        </w:numPr>
        <w:jc w:val="center"/>
        <w:rPr>
          <w:b/>
          <w:color w:val="000000" w:themeColor="text1"/>
        </w:rPr>
      </w:pPr>
      <w:r w:rsidRPr="00DE2293">
        <w:rPr>
          <w:b/>
          <w:color w:val="000000" w:themeColor="text1"/>
        </w:rPr>
        <w:t>Особенности проведения общественных обсуждений или публичных слушаний по проекту генерального плана Алатырского муниципального округа Чувашской Республики, по проектам, предусматривающим внесение изменений в генеральный план Алатырского муниципального округа Чувашской Республики</w:t>
      </w:r>
    </w:p>
    <w:p w:rsidR="0039461F" w:rsidRPr="00DE2293" w:rsidRDefault="0039461F" w:rsidP="0039461F">
      <w:pPr>
        <w:jc w:val="both"/>
        <w:rPr>
          <w:color w:val="000000" w:themeColor="text1"/>
        </w:rPr>
      </w:pPr>
    </w:p>
    <w:p w:rsidR="0039461F" w:rsidRPr="00DE2293" w:rsidRDefault="0039461F" w:rsidP="009469ED">
      <w:pPr>
        <w:pStyle w:val="afb"/>
        <w:numPr>
          <w:ilvl w:val="1"/>
          <w:numId w:val="22"/>
        </w:numPr>
        <w:tabs>
          <w:tab w:val="left" w:pos="851"/>
          <w:tab w:val="left" w:pos="1134"/>
        </w:tabs>
        <w:ind w:left="0" w:firstLine="567"/>
        <w:jc w:val="both"/>
        <w:rPr>
          <w:color w:val="000000" w:themeColor="text1"/>
        </w:rPr>
      </w:pPr>
      <w:r w:rsidRPr="00DE2293">
        <w:rPr>
          <w:color w:val="000000" w:themeColor="text1"/>
        </w:rPr>
        <w:t>Общественные обсуждения или публичные слушания по проекту генерального плана, по проектам, предусматривающим внесение изменений в генеральный план, проводятся в каждом населенном пункте Алатырского муниципального округа, за исключением случаев, установленн</w:t>
      </w:r>
      <w:r w:rsidR="00B36CCA" w:rsidRPr="00DE2293">
        <w:rPr>
          <w:color w:val="000000" w:themeColor="text1"/>
        </w:rPr>
        <w:t>ых частями 3.1 и 3.2 статьи 28 Градостроительного К</w:t>
      </w:r>
      <w:r w:rsidRPr="00DE2293">
        <w:rPr>
          <w:color w:val="000000" w:themeColor="text1"/>
        </w:rPr>
        <w:t>одекса Российской Федерации. При проведении общественных обсуждений или публичных слушаний в целях обеспечения участников общественных обсуждений или публичных слушаний равными возможностями для участия в общественных обсуждениях или публичных слушаниях территория населенного пункта может быть разделена на части.</w:t>
      </w:r>
    </w:p>
    <w:p w:rsidR="0039461F" w:rsidRPr="00DE2293" w:rsidRDefault="0039461F" w:rsidP="009469ED">
      <w:pPr>
        <w:pStyle w:val="afb"/>
        <w:numPr>
          <w:ilvl w:val="1"/>
          <w:numId w:val="22"/>
        </w:numPr>
        <w:tabs>
          <w:tab w:val="left" w:pos="851"/>
          <w:tab w:val="left" w:pos="1134"/>
        </w:tabs>
        <w:ind w:left="0" w:firstLine="567"/>
        <w:jc w:val="both"/>
        <w:rPr>
          <w:color w:val="000000" w:themeColor="text1"/>
        </w:rPr>
      </w:pPr>
      <w:r w:rsidRPr="00DE2293">
        <w:rPr>
          <w:color w:val="000000" w:themeColor="text1"/>
        </w:rPr>
        <w:t>Глава Алатырского муниципального округа Чувашской Республики при получении от администрации Алатырского муниципального округа проекта генерального плана, проектов, предусматривающих внесение изменений в генеральный план, принимает решение о проведении общественных обсуждений или публичных слушаний по таким проектам в срок не позднее чем через десять дней со дня получения такого проекта.</w:t>
      </w:r>
    </w:p>
    <w:p w:rsidR="0039461F" w:rsidRPr="00DE2293" w:rsidRDefault="0039461F" w:rsidP="009469ED">
      <w:pPr>
        <w:pStyle w:val="afb"/>
        <w:numPr>
          <w:ilvl w:val="1"/>
          <w:numId w:val="22"/>
        </w:numPr>
        <w:tabs>
          <w:tab w:val="left" w:pos="851"/>
          <w:tab w:val="left" w:pos="1134"/>
        </w:tabs>
        <w:ind w:left="0" w:firstLine="567"/>
        <w:jc w:val="both"/>
        <w:rPr>
          <w:color w:val="000000" w:themeColor="text1"/>
        </w:rPr>
      </w:pPr>
      <w:r w:rsidRPr="00DE2293">
        <w:rPr>
          <w:color w:val="000000" w:themeColor="text1"/>
        </w:rPr>
        <w:t xml:space="preserve">Срок проведения общественных обсуждений или публичных слушаний по проекту генерального плана Чувашской Республики, по </w:t>
      </w:r>
      <w:proofErr w:type="gramStart"/>
      <w:r w:rsidRPr="00DE2293">
        <w:rPr>
          <w:color w:val="000000" w:themeColor="text1"/>
        </w:rPr>
        <w:t>проектам, предусматривающим внесение изменений в генеральный план с момента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не может</w:t>
      </w:r>
      <w:proofErr w:type="gramEnd"/>
      <w:r w:rsidRPr="00DE2293">
        <w:rPr>
          <w:color w:val="000000" w:themeColor="text1"/>
        </w:rPr>
        <w:t xml:space="preserve"> превышать один месяц.</w:t>
      </w:r>
    </w:p>
    <w:p w:rsidR="0039461F" w:rsidRDefault="0039461F" w:rsidP="0039461F">
      <w:pPr>
        <w:jc w:val="both"/>
        <w:rPr>
          <w:color w:val="000000" w:themeColor="text1"/>
        </w:rPr>
      </w:pPr>
    </w:p>
    <w:p w:rsidR="009469ED" w:rsidRDefault="009469ED" w:rsidP="0039461F">
      <w:pPr>
        <w:jc w:val="both"/>
        <w:rPr>
          <w:color w:val="000000" w:themeColor="text1"/>
        </w:rPr>
      </w:pPr>
    </w:p>
    <w:p w:rsidR="009469ED" w:rsidRPr="00DE2293" w:rsidRDefault="009469ED" w:rsidP="0039461F">
      <w:pPr>
        <w:jc w:val="both"/>
        <w:rPr>
          <w:color w:val="000000" w:themeColor="text1"/>
        </w:rPr>
      </w:pPr>
    </w:p>
    <w:p w:rsidR="0039461F" w:rsidRPr="00DE2293" w:rsidRDefault="0039461F" w:rsidP="009469ED">
      <w:pPr>
        <w:pStyle w:val="afb"/>
        <w:numPr>
          <w:ilvl w:val="0"/>
          <w:numId w:val="22"/>
        </w:numPr>
        <w:jc w:val="center"/>
        <w:rPr>
          <w:b/>
          <w:color w:val="000000" w:themeColor="text1"/>
        </w:rPr>
      </w:pPr>
      <w:r w:rsidRPr="00DE2293">
        <w:rPr>
          <w:b/>
          <w:color w:val="000000" w:themeColor="text1"/>
        </w:rPr>
        <w:t>Особенности проведения общественных обсуждений или публичных слушаний по проекту Правил землепользования и застройки Алатырского муниципального округа Чувашской Республики, по проектам, предусматривающим внесение изменений в правила землепользования и застройки Алатырского муниципального округа Чувашской Республики</w:t>
      </w:r>
    </w:p>
    <w:p w:rsidR="0039461F" w:rsidRPr="00DE2293" w:rsidRDefault="0039461F" w:rsidP="0039461F">
      <w:pPr>
        <w:jc w:val="both"/>
        <w:rPr>
          <w:color w:val="000000" w:themeColor="text1"/>
        </w:rPr>
      </w:pPr>
    </w:p>
    <w:p w:rsidR="0039461F" w:rsidRPr="00DE2293" w:rsidRDefault="0039461F" w:rsidP="003B6B42">
      <w:pPr>
        <w:pStyle w:val="afb"/>
        <w:numPr>
          <w:ilvl w:val="1"/>
          <w:numId w:val="22"/>
        </w:numPr>
        <w:tabs>
          <w:tab w:val="left" w:pos="1134"/>
        </w:tabs>
        <w:ind w:left="0" w:firstLine="567"/>
        <w:jc w:val="both"/>
        <w:rPr>
          <w:color w:val="000000" w:themeColor="text1"/>
        </w:rPr>
      </w:pPr>
      <w:r w:rsidRPr="00DE2293">
        <w:rPr>
          <w:color w:val="000000" w:themeColor="text1"/>
        </w:rPr>
        <w:t>Общественные обсуждения или публичные слушания по проекту Правил землепользования и застройки, по проектам, предусматривающим внесение изменений в правила землепользования и застройки, проводятся в каждом населенном пункте Алатырского муниципального округа. При проведении общественных обсуждений или публичных слушаний в целях обеспечения участников общественных обсуждений или публичных слушаний равными возможностями для участия в общественных обсуждениях или публичных слушаниях территория населенного пункта может быть разделена на части.</w:t>
      </w:r>
    </w:p>
    <w:p w:rsidR="0039461F" w:rsidRPr="00DE2293" w:rsidRDefault="003B6B42" w:rsidP="003B6B42">
      <w:pPr>
        <w:pStyle w:val="afb"/>
        <w:numPr>
          <w:ilvl w:val="1"/>
          <w:numId w:val="22"/>
        </w:numPr>
        <w:tabs>
          <w:tab w:val="left" w:pos="1134"/>
        </w:tabs>
        <w:ind w:left="0" w:firstLine="567"/>
        <w:jc w:val="both"/>
        <w:rPr>
          <w:color w:val="000000" w:themeColor="text1"/>
        </w:rPr>
      </w:pPr>
      <w:r>
        <w:rPr>
          <w:color w:val="000000" w:themeColor="text1"/>
        </w:rPr>
        <w:t xml:space="preserve"> </w:t>
      </w:r>
      <w:r w:rsidR="0039461F" w:rsidRPr="00DE2293">
        <w:rPr>
          <w:color w:val="000000" w:themeColor="text1"/>
        </w:rPr>
        <w:t>Глава Алатырского муниципального округа при получении от Комиссии проекта правил землепользования и застройки, проектов, предусматривающих внесение изменений в правила землепользования и застройки Республики, принимает решение о проведении общественных обсуждений или публичных слушаний по таким проектам в срок не позднее чем через десять дней со дня получения такого проекта.</w:t>
      </w:r>
    </w:p>
    <w:p w:rsidR="0039461F" w:rsidRPr="00DE2293" w:rsidRDefault="0039461F" w:rsidP="003B6B42">
      <w:pPr>
        <w:pStyle w:val="afb"/>
        <w:numPr>
          <w:ilvl w:val="1"/>
          <w:numId w:val="22"/>
        </w:numPr>
        <w:tabs>
          <w:tab w:val="left" w:pos="1276"/>
        </w:tabs>
        <w:ind w:left="0" w:firstLine="567"/>
        <w:jc w:val="both"/>
        <w:rPr>
          <w:color w:val="000000" w:themeColor="text1"/>
        </w:rPr>
      </w:pPr>
      <w:r w:rsidRPr="00DE2293">
        <w:rPr>
          <w:color w:val="000000" w:themeColor="text1"/>
        </w:rPr>
        <w:t>Продолжительность общественных обсуждений или публичных слушаний по проекту Правил землепользования и застройки, а также по проектам, предусматривающих внесения изменений в правила землепользования и застройки, составляет не более одного месяца со дня опубликования такого проекта.</w:t>
      </w:r>
    </w:p>
    <w:p w:rsidR="0039461F" w:rsidRPr="00DE2293" w:rsidRDefault="0039461F" w:rsidP="003B6B42">
      <w:pPr>
        <w:pStyle w:val="afb"/>
        <w:numPr>
          <w:ilvl w:val="1"/>
          <w:numId w:val="22"/>
        </w:numPr>
        <w:tabs>
          <w:tab w:val="left" w:pos="1276"/>
        </w:tabs>
        <w:ind w:left="0" w:firstLine="567"/>
        <w:jc w:val="both"/>
        <w:rPr>
          <w:color w:val="000000" w:themeColor="text1"/>
        </w:rPr>
      </w:pPr>
      <w:proofErr w:type="gramStart"/>
      <w:r w:rsidRPr="00DE2293">
        <w:rPr>
          <w:color w:val="000000" w:themeColor="text1"/>
        </w:rPr>
        <w:t>В случае подготовки проектов, предусматривающих внесение изменений в правила землепользования и застройки в части внесения изменений в градостроительный регламент, установленный для конкретной территориальной зоны, а также в случае подготовки изменений в правила землепользования и застройки в связи с принятием решения о комплексном развитии территории, общественные обсуждения или публичные слушания по внесению изменений в правила землепользования и застройки проводятся в границах</w:t>
      </w:r>
      <w:proofErr w:type="gramEnd"/>
      <w:r w:rsidRPr="00DE2293">
        <w:rPr>
          <w:color w:val="000000" w:themeColor="text1"/>
        </w:rPr>
        <w:t xml:space="preserve"> территориальной зоны, для которой установлен такой градостроительный регламент, в границах территории, подлежащей комплексному развитию.</w:t>
      </w:r>
    </w:p>
    <w:p w:rsidR="0039461F" w:rsidRPr="00DE2293" w:rsidRDefault="0039461F" w:rsidP="0039461F">
      <w:pPr>
        <w:jc w:val="both"/>
        <w:rPr>
          <w:color w:val="000000" w:themeColor="text1"/>
        </w:rPr>
      </w:pPr>
    </w:p>
    <w:p w:rsidR="0039461F" w:rsidRPr="00DE2293" w:rsidRDefault="0039461F" w:rsidP="00DE2293">
      <w:pPr>
        <w:jc w:val="center"/>
        <w:rPr>
          <w:b/>
          <w:color w:val="000000" w:themeColor="text1"/>
        </w:rPr>
      </w:pPr>
      <w:r w:rsidRPr="00DE2293">
        <w:rPr>
          <w:b/>
          <w:color w:val="000000" w:themeColor="text1"/>
        </w:rPr>
        <w:t>5. Особенности проведения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и по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</w:p>
    <w:p w:rsidR="0039461F" w:rsidRPr="00DE2293" w:rsidRDefault="0039461F" w:rsidP="00DE2293">
      <w:pPr>
        <w:jc w:val="center"/>
        <w:rPr>
          <w:color w:val="000000" w:themeColor="text1"/>
        </w:rPr>
      </w:pPr>
    </w:p>
    <w:p w:rsidR="0039461F" w:rsidRPr="00DE2293" w:rsidRDefault="0039461F" w:rsidP="003B6B42">
      <w:pPr>
        <w:pStyle w:val="afb"/>
        <w:numPr>
          <w:ilvl w:val="1"/>
          <w:numId w:val="25"/>
        </w:numPr>
        <w:tabs>
          <w:tab w:val="left" w:pos="1134"/>
        </w:tabs>
        <w:ind w:left="0" w:firstLine="567"/>
        <w:jc w:val="both"/>
        <w:rPr>
          <w:color w:val="000000" w:themeColor="text1"/>
        </w:rPr>
      </w:pPr>
      <w:r w:rsidRPr="00DE2293">
        <w:rPr>
          <w:color w:val="000000" w:themeColor="text1"/>
        </w:rPr>
        <w:t>Физическое или юридическое лицо, заинтересованное в предоставлении разрешения на условно разрешенный вид использования земельного участка или объекта капитального строительства (далее - разрешение на условно разрешенный вид использования), направляет заявление о предоставлении разрешения на условно разрешенный вид использования в Комиссию.</w:t>
      </w:r>
    </w:p>
    <w:p w:rsidR="0039461F" w:rsidRPr="00DE2293" w:rsidRDefault="0039461F" w:rsidP="003B6B42">
      <w:pPr>
        <w:pStyle w:val="afb"/>
        <w:numPr>
          <w:ilvl w:val="1"/>
          <w:numId w:val="25"/>
        </w:numPr>
        <w:tabs>
          <w:tab w:val="left" w:pos="1134"/>
        </w:tabs>
        <w:ind w:left="0" w:firstLine="567"/>
        <w:jc w:val="both"/>
        <w:rPr>
          <w:color w:val="000000" w:themeColor="text1"/>
        </w:rPr>
      </w:pPr>
      <w:r w:rsidRPr="00DE2293">
        <w:rPr>
          <w:color w:val="000000" w:themeColor="text1"/>
        </w:rPr>
        <w:t>Правообладатели земельных участков, размеры которых меньше установленных градостроительным регламентом минимальных размеров земельных участков либо конфигурация, инженерно-геологические или иные характеристики которых неблагоприятны для застройки, вправе обратиться за разрешениями на отклонение от предельных параметров разрешенного строительства, реконструкции объектов капитального строительства. Заинтересованное в получении разрешения на отклонение от предельных параметров разрешенного строительства, реконструкции объектов капитального строительства лицо направляет в Комиссию заявление о предоставлении такого разрешения.</w:t>
      </w:r>
    </w:p>
    <w:p w:rsidR="0039461F" w:rsidRPr="00DE2293" w:rsidRDefault="0039461F" w:rsidP="003B6B42">
      <w:pPr>
        <w:pStyle w:val="afb"/>
        <w:numPr>
          <w:ilvl w:val="1"/>
          <w:numId w:val="25"/>
        </w:numPr>
        <w:tabs>
          <w:tab w:val="left" w:pos="1134"/>
        </w:tabs>
        <w:ind w:left="0" w:firstLine="567"/>
        <w:jc w:val="both"/>
        <w:rPr>
          <w:color w:val="000000" w:themeColor="text1"/>
        </w:rPr>
      </w:pPr>
      <w:proofErr w:type="gramStart"/>
      <w:r w:rsidRPr="00DE2293">
        <w:rPr>
          <w:color w:val="000000" w:themeColor="text1"/>
        </w:rPr>
        <w:t xml:space="preserve">Проект решения о предоставлении разрешения на условно разрешенный вид использования, проект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(за исключением случая, указанного в части 1.1 статьи 40 Градостроительного кодекса Российской Федерации) подлежит рассмотрению на общественных обсуждениях или публичных слушаниях, </w:t>
      </w:r>
      <w:r w:rsidRPr="00DE2293">
        <w:rPr>
          <w:color w:val="000000" w:themeColor="text1"/>
        </w:rPr>
        <w:lastRenderedPageBreak/>
        <w:t>проводимых в порядке, установленном Градостроительным кодексом Российской Федерации и настоящим Положением.</w:t>
      </w:r>
      <w:proofErr w:type="gramEnd"/>
    </w:p>
    <w:p w:rsidR="0039461F" w:rsidRPr="00DE2293" w:rsidRDefault="0039461F" w:rsidP="003B6B42">
      <w:pPr>
        <w:pStyle w:val="afb"/>
        <w:numPr>
          <w:ilvl w:val="1"/>
          <w:numId w:val="25"/>
        </w:numPr>
        <w:tabs>
          <w:tab w:val="left" w:pos="1134"/>
        </w:tabs>
        <w:ind w:left="0" w:firstLine="567"/>
        <w:jc w:val="both"/>
        <w:rPr>
          <w:color w:val="000000" w:themeColor="text1"/>
        </w:rPr>
      </w:pPr>
      <w:r w:rsidRPr="00DE2293">
        <w:rPr>
          <w:color w:val="000000" w:themeColor="text1"/>
        </w:rPr>
        <w:t>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среду, общественные обсуждения или публичные слушания проводятся с участием правообладателей земельных участков и объектов капитального строительства, подверженных риску такого негативного воздействия.</w:t>
      </w:r>
    </w:p>
    <w:p w:rsidR="0039461F" w:rsidRPr="00DE2293" w:rsidRDefault="0039461F" w:rsidP="003B6B42">
      <w:pPr>
        <w:pStyle w:val="afb"/>
        <w:numPr>
          <w:ilvl w:val="1"/>
          <w:numId w:val="25"/>
        </w:numPr>
        <w:tabs>
          <w:tab w:val="left" w:pos="1134"/>
        </w:tabs>
        <w:ind w:left="0" w:firstLine="567"/>
        <w:jc w:val="both"/>
        <w:rPr>
          <w:color w:val="000000" w:themeColor="text1"/>
        </w:rPr>
      </w:pPr>
      <w:proofErr w:type="gramStart"/>
      <w:r w:rsidRPr="00DE2293">
        <w:rPr>
          <w:color w:val="000000" w:themeColor="text1"/>
        </w:rPr>
        <w:t>Комиссия направляет сообщения о проведении общественных обсуждений или публичных слушаний по проектам решений о предоставлении разрешения на условно разрешенный вид использования правообладателям земельных участков, имеющих общие границы с земельным участком, применительно к которому запрашивается данное разрешение,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данное разрешение, и правообладателям помещений, являющихся</w:t>
      </w:r>
      <w:proofErr w:type="gramEnd"/>
      <w:r w:rsidRPr="00DE2293">
        <w:rPr>
          <w:color w:val="000000" w:themeColor="text1"/>
        </w:rPr>
        <w:t xml:space="preserve"> частью объекта капитального строительства, применительно к которому запрашивается данное разрешение. Указанные сообщения направляются не позднее чем через семь рабочих дней со дня поступления заявления заинтересованного лица о предоставлении разрешения на условно разрешенный вид использования.</w:t>
      </w:r>
    </w:p>
    <w:p w:rsidR="0039461F" w:rsidRPr="00DE2293" w:rsidRDefault="0039461F" w:rsidP="003B6B42">
      <w:pPr>
        <w:pStyle w:val="afb"/>
        <w:numPr>
          <w:ilvl w:val="1"/>
          <w:numId w:val="25"/>
        </w:numPr>
        <w:tabs>
          <w:tab w:val="left" w:pos="1134"/>
        </w:tabs>
        <w:ind w:left="0" w:firstLine="567"/>
        <w:jc w:val="both"/>
        <w:rPr>
          <w:color w:val="000000" w:themeColor="text1"/>
        </w:rPr>
      </w:pPr>
      <w:proofErr w:type="gramStart"/>
      <w:r w:rsidRPr="00DE2293">
        <w:rPr>
          <w:color w:val="000000" w:themeColor="text1"/>
        </w:rPr>
        <w:t>Участники общественных обсуждений или публичных слушаний по проекту решений о предоставлении разрешения на условно разрешенный вид использования, по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вправе представить в Комиссию свои предложения и замечания, касающиеся указанного вопроса, для включения их в протокол общественных обсуждений или публичных слушаний.</w:t>
      </w:r>
      <w:proofErr w:type="gramEnd"/>
    </w:p>
    <w:p w:rsidR="0039461F" w:rsidRPr="00DE2293" w:rsidRDefault="0039461F" w:rsidP="003B6B42">
      <w:pPr>
        <w:pStyle w:val="afb"/>
        <w:numPr>
          <w:ilvl w:val="1"/>
          <w:numId w:val="25"/>
        </w:numPr>
        <w:tabs>
          <w:tab w:val="left" w:pos="1134"/>
        </w:tabs>
        <w:ind w:left="0" w:firstLine="567"/>
        <w:jc w:val="both"/>
        <w:rPr>
          <w:color w:val="000000" w:themeColor="text1"/>
        </w:rPr>
      </w:pPr>
      <w:r w:rsidRPr="00DE2293">
        <w:rPr>
          <w:color w:val="000000" w:themeColor="text1"/>
        </w:rPr>
        <w:t>Срок проведения общественных обсуждений или публичных слушаний с момента оповещения жителей Алатырского муниципального округа о времени и месте их проведения до дня опубликования заключения о результатах общественных обсуждений или публичных слушаний не может быть более одного месяца.</w:t>
      </w:r>
    </w:p>
    <w:p w:rsidR="0039461F" w:rsidRPr="00DE2293" w:rsidRDefault="0039461F" w:rsidP="003B6B42">
      <w:pPr>
        <w:pStyle w:val="afb"/>
        <w:numPr>
          <w:ilvl w:val="1"/>
          <w:numId w:val="25"/>
        </w:numPr>
        <w:tabs>
          <w:tab w:val="left" w:pos="1134"/>
        </w:tabs>
        <w:ind w:left="0" w:firstLine="567"/>
        <w:jc w:val="both"/>
        <w:rPr>
          <w:color w:val="000000" w:themeColor="text1"/>
        </w:rPr>
      </w:pPr>
      <w:r w:rsidRPr="00DE2293">
        <w:rPr>
          <w:color w:val="000000" w:themeColor="text1"/>
        </w:rPr>
        <w:t>Расходы,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использования, по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строительства, несет физическое или юридическое лицо, заинтересованное в предоставлении такого разрешения.</w:t>
      </w:r>
    </w:p>
    <w:p w:rsidR="0039461F" w:rsidRPr="00DE2293" w:rsidRDefault="0039461F" w:rsidP="0039461F">
      <w:pPr>
        <w:jc w:val="both"/>
        <w:rPr>
          <w:color w:val="000000" w:themeColor="text1"/>
        </w:rPr>
      </w:pPr>
    </w:p>
    <w:p w:rsidR="0039461F" w:rsidRPr="00DE2293" w:rsidRDefault="0039461F" w:rsidP="004C1674">
      <w:pPr>
        <w:pStyle w:val="afb"/>
        <w:numPr>
          <w:ilvl w:val="0"/>
          <w:numId w:val="16"/>
        </w:numPr>
        <w:jc w:val="center"/>
        <w:rPr>
          <w:b/>
          <w:color w:val="000000" w:themeColor="text1"/>
        </w:rPr>
      </w:pPr>
      <w:r w:rsidRPr="00DE2293">
        <w:rPr>
          <w:b/>
          <w:color w:val="000000" w:themeColor="text1"/>
        </w:rPr>
        <w:t>Особенности проведения общественных обсуждений или публичных слушаний по проектам планировки территорий и проектам межевания территорий, по проектам, предусматривающим внесение изменений в проекты планировки территорий и проекты межевания территорий</w:t>
      </w:r>
    </w:p>
    <w:p w:rsidR="0039461F" w:rsidRPr="00DE2293" w:rsidRDefault="0039461F" w:rsidP="0039461F">
      <w:pPr>
        <w:jc w:val="both"/>
        <w:rPr>
          <w:color w:val="000000" w:themeColor="text1"/>
        </w:rPr>
      </w:pPr>
    </w:p>
    <w:p w:rsidR="0039461F" w:rsidRPr="00DE2293" w:rsidRDefault="003B6B42" w:rsidP="003B6B42">
      <w:pPr>
        <w:pStyle w:val="afb"/>
        <w:numPr>
          <w:ilvl w:val="1"/>
          <w:numId w:val="16"/>
        </w:numPr>
        <w:tabs>
          <w:tab w:val="left" w:pos="1134"/>
        </w:tabs>
        <w:ind w:left="0" w:firstLine="567"/>
        <w:jc w:val="both"/>
        <w:rPr>
          <w:color w:val="000000" w:themeColor="text1"/>
        </w:rPr>
      </w:pPr>
      <w:r>
        <w:rPr>
          <w:color w:val="000000" w:themeColor="text1"/>
        </w:rPr>
        <w:t xml:space="preserve"> </w:t>
      </w:r>
      <w:proofErr w:type="gramStart"/>
      <w:r w:rsidR="0039461F" w:rsidRPr="00DE2293">
        <w:rPr>
          <w:color w:val="000000" w:themeColor="text1"/>
        </w:rPr>
        <w:t>Срок проведения общественных обсуждений или публичных слушаний по проектам планировки территорий и проектам межевания территорий, по проектам, предусматривающим внесение изменений в проекты планировки территорий и проекты межевания территорий со дня оповещения жителей Алатырского муниципального округа Республики о времени и месте их проведения до дня опубликования заключения о результатах общественных обсуждений или публичных слушаний не может быть менее четырнадцати дней и</w:t>
      </w:r>
      <w:proofErr w:type="gramEnd"/>
      <w:r w:rsidR="0039461F" w:rsidRPr="00DE2293">
        <w:rPr>
          <w:color w:val="000000" w:themeColor="text1"/>
        </w:rPr>
        <w:t xml:space="preserve"> более тридцати.</w:t>
      </w:r>
    </w:p>
    <w:p w:rsidR="0039461F" w:rsidRPr="00DE2293" w:rsidRDefault="0039461F" w:rsidP="003B6B42">
      <w:pPr>
        <w:pStyle w:val="afb"/>
        <w:numPr>
          <w:ilvl w:val="1"/>
          <w:numId w:val="16"/>
        </w:numPr>
        <w:tabs>
          <w:tab w:val="left" w:pos="1134"/>
        </w:tabs>
        <w:ind w:left="0" w:firstLine="567"/>
        <w:jc w:val="both"/>
        <w:rPr>
          <w:color w:val="000000" w:themeColor="text1"/>
        </w:rPr>
      </w:pPr>
      <w:r w:rsidRPr="00DE2293">
        <w:rPr>
          <w:color w:val="000000" w:themeColor="text1"/>
        </w:rPr>
        <w:t>Общественные обсуждения или публичные слушания по проекту планировки территории и проекту межевания территории не проводятся в случаях, предусмотренных частью 12 статьи 43 и частью 22 статьи 45 Градостроительного Кодекса Российской Федерации, а также в случае, если проект планировки территории и проект межевания территории подготовлены в отношении:</w:t>
      </w:r>
    </w:p>
    <w:p w:rsidR="0039461F" w:rsidRPr="00DE2293" w:rsidRDefault="0039461F" w:rsidP="004C1674">
      <w:pPr>
        <w:pStyle w:val="afb"/>
        <w:numPr>
          <w:ilvl w:val="0"/>
          <w:numId w:val="18"/>
        </w:numPr>
        <w:tabs>
          <w:tab w:val="left" w:pos="993"/>
        </w:tabs>
        <w:ind w:left="0" w:firstLine="567"/>
        <w:jc w:val="both"/>
        <w:rPr>
          <w:color w:val="000000" w:themeColor="text1"/>
        </w:rPr>
      </w:pPr>
      <w:r w:rsidRPr="00DE2293">
        <w:rPr>
          <w:color w:val="000000" w:themeColor="text1"/>
        </w:rPr>
        <w:t>территории в границах земельного участка, предоставленного садоводческому или огородническому некоммерческому товариществу для ведения садоводства или огородничества;</w:t>
      </w:r>
    </w:p>
    <w:p w:rsidR="0039461F" w:rsidRPr="00DE2293" w:rsidRDefault="0039461F" w:rsidP="004C1674">
      <w:pPr>
        <w:pStyle w:val="afb"/>
        <w:numPr>
          <w:ilvl w:val="0"/>
          <w:numId w:val="18"/>
        </w:numPr>
        <w:tabs>
          <w:tab w:val="left" w:pos="993"/>
        </w:tabs>
        <w:ind w:left="0" w:firstLine="567"/>
        <w:jc w:val="both"/>
        <w:rPr>
          <w:color w:val="000000" w:themeColor="text1"/>
        </w:rPr>
      </w:pPr>
      <w:r w:rsidRPr="00DE2293">
        <w:rPr>
          <w:color w:val="000000" w:themeColor="text1"/>
        </w:rPr>
        <w:t>территории для размещения линейных объектов в границах земель лесного фонда.</w:t>
      </w:r>
    </w:p>
    <w:p w:rsidR="0039461F" w:rsidRPr="00DE2293" w:rsidRDefault="0039461F" w:rsidP="003B6B42">
      <w:pPr>
        <w:pStyle w:val="afb"/>
        <w:numPr>
          <w:ilvl w:val="1"/>
          <w:numId w:val="16"/>
        </w:numPr>
        <w:tabs>
          <w:tab w:val="left" w:pos="142"/>
          <w:tab w:val="left" w:pos="1134"/>
        </w:tabs>
        <w:ind w:left="0" w:firstLine="567"/>
        <w:jc w:val="both"/>
        <w:rPr>
          <w:color w:val="000000" w:themeColor="text1"/>
        </w:rPr>
      </w:pPr>
      <w:proofErr w:type="gramStart"/>
      <w:r w:rsidRPr="00DE2293">
        <w:rPr>
          <w:color w:val="000000" w:themeColor="text1"/>
        </w:rPr>
        <w:t xml:space="preserve">В случае внесения изменений в указанные в части 5 статьи 46 Градостроительного Кодекса Российской Федерации проект планировки территории и (или) проект межевания </w:t>
      </w:r>
      <w:r w:rsidRPr="00DE2293">
        <w:rPr>
          <w:color w:val="000000" w:themeColor="text1"/>
        </w:rPr>
        <w:lastRenderedPageBreak/>
        <w:t>территории путем утверждения их отдельных частей общественные обсуждения или публичные слушания проводятся применительно к таким утверждаемым частям.</w:t>
      </w:r>
      <w:proofErr w:type="gramEnd"/>
    </w:p>
    <w:p w:rsidR="0039461F" w:rsidRPr="00DE2293" w:rsidRDefault="0039461F" w:rsidP="003B6B42">
      <w:pPr>
        <w:pStyle w:val="afb"/>
        <w:numPr>
          <w:ilvl w:val="1"/>
          <w:numId w:val="16"/>
        </w:numPr>
        <w:tabs>
          <w:tab w:val="left" w:pos="1134"/>
        </w:tabs>
        <w:ind w:left="0" w:firstLine="567"/>
        <w:jc w:val="both"/>
        <w:rPr>
          <w:color w:val="000000" w:themeColor="text1"/>
        </w:rPr>
      </w:pPr>
      <w:r w:rsidRPr="00DE2293">
        <w:rPr>
          <w:color w:val="000000" w:themeColor="text1"/>
        </w:rPr>
        <w:t>В случае</w:t>
      </w:r>
      <w:proofErr w:type="gramStart"/>
      <w:r w:rsidRPr="00DE2293">
        <w:rPr>
          <w:color w:val="000000" w:themeColor="text1"/>
        </w:rPr>
        <w:t>,</w:t>
      </w:r>
      <w:proofErr w:type="gramEnd"/>
      <w:r w:rsidRPr="00DE2293">
        <w:rPr>
          <w:color w:val="000000" w:themeColor="text1"/>
        </w:rPr>
        <w:t xml:space="preserve"> если для реализации решения о комплексном развитии территории требуется внесение изменений в генеральный план Алатырского муниципального округа по решению главы местной администрации Алатырского муниципального округа допускается одновременное проведение публичных слушаний и (или) общественных обсуждений по проекту, предусматривающему внесение изменений в генеральный план Алатырского муниципального округа, и по проекту документации по планировке территории, подлежащей комплексному развитию.</w:t>
      </w:r>
    </w:p>
    <w:p w:rsidR="0039461F" w:rsidRPr="00DE2293" w:rsidRDefault="0039461F" w:rsidP="0039461F">
      <w:pPr>
        <w:jc w:val="both"/>
        <w:rPr>
          <w:color w:val="000000" w:themeColor="text1"/>
        </w:rPr>
      </w:pPr>
    </w:p>
    <w:p w:rsidR="0039461F" w:rsidRPr="00DE2293" w:rsidRDefault="0039461F" w:rsidP="004C1674">
      <w:pPr>
        <w:pStyle w:val="afb"/>
        <w:numPr>
          <w:ilvl w:val="0"/>
          <w:numId w:val="16"/>
        </w:numPr>
        <w:jc w:val="center"/>
        <w:rPr>
          <w:b/>
          <w:color w:val="000000" w:themeColor="text1"/>
        </w:rPr>
      </w:pPr>
      <w:r w:rsidRPr="00DE2293">
        <w:rPr>
          <w:b/>
          <w:color w:val="000000" w:themeColor="text1"/>
        </w:rPr>
        <w:t>Особенности проведения общественных обсуждений или публичных слушаний по проекту правил благоустройства территорий, по проектам, предусматривающим внесение изменений в правила благоустройства территорий</w:t>
      </w:r>
    </w:p>
    <w:p w:rsidR="0039461F" w:rsidRPr="00DE2293" w:rsidRDefault="0039461F" w:rsidP="0039461F">
      <w:pPr>
        <w:jc w:val="both"/>
        <w:rPr>
          <w:color w:val="000000" w:themeColor="text1"/>
        </w:rPr>
      </w:pPr>
    </w:p>
    <w:p w:rsidR="00F11394" w:rsidRPr="003B6B42" w:rsidRDefault="0039461F" w:rsidP="003B6B42">
      <w:pPr>
        <w:pStyle w:val="afb"/>
        <w:numPr>
          <w:ilvl w:val="1"/>
          <w:numId w:val="16"/>
        </w:numPr>
        <w:tabs>
          <w:tab w:val="left" w:pos="0"/>
          <w:tab w:val="left" w:pos="1134"/>
        </w:tabs>
        <w:ind w:left="0" w:firstLine="567"/>
        <w:jc w:val="both"/>
        <w:rPr>
          <w:bCs/>
          <w:color w:val="000000" w:themeColor="text1"/>
        </w:rPr>
      </w:pPr>
      <w:proofErr w:type="gramStart"/>
      <w:r w:rsidRPr="003B6B42">
        <w:rPr>
          <w:color w:val="000000" w:themeColor="text1"/>
        </w:rPr>
        <w:t>Срок проведения общественных обсуждений или публичных слушаний по проектам правил благоустройства территорий, по проектам, предусматривающим внесение изменений в правила благоустройства территорий, со дня опубликования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не может быть менее одного месяца и более трех месяцев.</w:t>
      </w:r>
      <w:bookmarkEnd w:id="1"/>
      <w:proofErr w:type="gramEnd"/>
    </w:p>
    <w:p w:rsidR="00DD0F97" w:rsidRPr="00DE2293" w:rsidRDefault="00DD0F97">
      <w:pPr>
        <w:rPr>
          <w:color w:val="000000" w:themeColor="text1"/>
        </w:rPr>
      </w:pPr>
      <w:r w:rsidRPr="00DE2293">
        <w:rPr>
          <w:color w:val="000000" w:themeColor="text1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975"/>
        <w:gridCol w:w="5446"/>
      </w:tblGrid>
      <w:tr w:rsidR="00C21D5B" w:rsidRPr="00A619DB" w:rsidTr="004B24BF">
        <w:tc>
          <w:tcPr>
            <w:tcW w:w="2387" w:type="pct"/>
            <w:shd w:val="clear" w:color="auto" w:fill="auto"/>
          </w:tcPr>
          <w:p w:rsidR="00C21D5B" w:rsidRPr="00A619DB" w:rsidRDefault="00C21D5B" w:rsidP="004B24BF">
            <w:pPr>
              <w:jc w:val="right"/>
              <w:rPr>
                <w:rFonts w:eastAsia="Times New Roman"/>
                <w:bCs/>
                <w:color w:val="000000" w:themeColor="text1"/>
                <w:sz w:val="26"/>
                <w:szCs w:val="26"/>
              </w:rPr>
            </w:pPr>
            <w:bookmarkStart w:id="2" w:name="sub_1100"/>
          </w:p>
        </w:tc>
        <w:tc>
          <w:tcPr>
            <w:tcW w:w="2613" w:type="pct"/>
            <w:shd w:val="clear" w:color="auto" w:fill="auto"/>
          </w:tcPr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Приложение № 1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к Положению о порядке организации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и проведения общественных обсуждений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или публичных слушаний по проектам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генеральных планов, проектам правил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землепользования и застройки, проектам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планировки территории, проектам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межевания территории, проектам правил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благоустройства территорий, проектам,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proofErr w:type="gramStart"/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предусматривающим</w:t>
            </w:r>
            <w:proofErr w:type="gramEnd"/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 xml:space="preserve"> внесение изменений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в один из указанных утвержденных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документов, проектам решений о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 xml:space="preserve">предоставлении разрешения </w:t>
            </w:r>
            <w:proofErr w:type="gramStart"/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на</w:t>
            </w:r>
            <w:proofErr w:type="gramEnd"/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 xml:space="preserve"> условно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разрешенный вид использования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земельного участка или объекта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капитального строительства, проектам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решений о предоставлении разрешения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на отклонение от предельных параметров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разрешенного строительства,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 xml:space="preserve">реконструкции объектов </w:t>
            </w:r>
            <w:proofErr w:type="gramStart"/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капитального</w:t>
            </w:r>
            <w:proofErr w:type="gramEnd"/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строительства на территории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Алатырского муниципального округа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6"/>
                <w:szCs w:val="26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Чувашской Республики</w:t>
            </w:r>
          </w:p>
        </w:tc>
      </w:tr>
    </w:tbl>
    <w:p w:rsidR="00C21D5B" w:rsidRPr="00A619DB" w:rsidRDefault="00C21D5B" w:rsidP="00DD0F97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eastAsia="Times New Roman" w:hAnsi="Arial" w:cs="Arial"/>
          <w:b/>
          <w:bCs/>
          <w:color w:val="000000" w:themeColor="text1"/>
        </w:rPr>
      </w:pPr>
    </w:p>
    <w:bookmarkEnd w:id="2"/>
    <w:p w:rsidR="00DD0F97" w:rsidRPr="004B24BF" w:rsidRDefault="00DD0F97" w:rsidP="004B24BF">
      <w:pPr>
        <w:widowControl w:val="0"/>
        <w:autoSpaceDE w:val="0"/>
        <w:autoSpaceDN w:val="0"/>
        <w:adjustRightInd w:val="0"/>
        <w:jc w:val="center"/>
        <w:rPr>
          <w:rFonts w:eastAsia="Times New Roman"/>
          <w:color w:val="000000" w:themeColor="text1"/>
        </w:rPr>
      </w:pPr>
      <w:r w:rsidRPr="004B24BF">
        <w:rPr>
          <w:rFonts w:eastAsia="Times New Roman"/>
          <w:color w:val="000000" w:themeColor="text1"/>
        </w:rPr>
        <w:t>Форма оповещения о начале публичных слушаний</w:t>
      </w:r>
    </w:p>
    <w:p w:rsidR="00DD0F97" w:rsidRPr="004B24BF" w:rsidRDefault="00DD0F97" w:rsidP="004B24BF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/>
          <w:color w:val="000000" w:themeColor="text1"/>
        </w:rPr>
      </w:pPr>
    </w:p>
    <w:p w:rsidR="00DD0F97" w:rsidRPr="004B24BF" w:rsidRDefault="00DD0F97" w:rsidP="004B24BF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eastAsia="Times New Roman"/>
          <w:b/>
          <w:bCs/>
          <w:color w:val="000000" w:themeColor="text1"/>
        </w:rPr>
      </w:pPr>
      <w:r w:rsidRPr="004B24BF">
        <w:rPr>
          <w:rFonts w:eastAsia="Times New Roman"/>
          <w:b/>
          <w:bCs/>
          <w:color w:val="000000" w:themeColor="text1"/>
        </w:rPr>
        <w:t>Оповещение</w:t>
      </w:r>
      <w:r w:rsidRPr="004B24BF">
        <w:rPr>
          <w:rFonts w:eastAsia="Times New Roman"/>
          <w:b/>
          <w:bCs/>
          <w:color w:val="000000" w:themeColor="text1"/>
        </w:rPr>
        <w:br/>
        <w:t>о начале публичных слушаний</w:t>
      </w:r>
    </w:p>
    <w:p w:rsidR="00DD0F97" w:rsidRPr="004B24BF" w:rsidRDefault="00DD0F97" w:rsidP="004B24BF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</w:rPr>
      </w:pPr>
    </w:p>
    <w:p w:rsidR="00DD0F97" w:rsidRPr="004B24BF" w:rsidRDefault="00DD0F97" w:rsidP="0043242F">
      <w:pPr>
        <w:widowControl w:val="0"/>
        <w:tabs>
          <w:tab w:val="left" w:pos="10205"/>
        </w:tabs>
        <w:autoSpaceDE w:val="0"/>
        <w:autoSpaceDN w:val="0"/>
        <w:adjustRightInd w:val="0"/>
        <w:rPr>
          <w:rFonts w:eastAsia="Times New Roman"/>
          <w:color w:val="000000" w:themeColor="text1"/>
        </w:rPr>
      </w:pPr>
      <w:r w:rsidRPr="004B24BF">
        <w:rPr>
          <w:rFonts w:eastAsia="Times New Roman"/>
          <w:color w:val="000000" w:themeColor="text1"/>
        </w:rPr>
        <w:t>На публичные слушания представляется проект Алатырского</w:t>
      </w:r>
      <w:r w:rsidR="00DE2293">
        <w:rPr>
          <w:rFonts w:eastAsia="Times New Roman"/>
          <w:color w:val="000000" w:themeColor="text1"/>
        </w:rPr>
        <w:t xml:space="preserve"> </w:t>
      </w:r>
      <w:r w:rsidRPr="004B24BF">
        <w:rPr>
          <w:rFonts w:eastAsia="Times New Roman"/>
          <w:color w:val="000000" w:themeColor="text1"/>
        </w:rPr>
        <w:t>муниципально</w:t>
      </w:r>
      <w:r w:rsidR="001954EA">
        <w:rPr>
          <w:rFonts w:eastAsia="Times New Roman"/>
          <w:color w:val="000000" w:themeColor="text1"/>
        </w:rPr>
        <w:t>го округа Чувашской Республики «</w:t>
      </w:r>
      <w:r w:rsidRPr="004B24BF">
        <w:rPr>
          <w:rFonts w:eastAsia="Times New Roman"/>
          <w:color w:val="000000" w:themeColor="text1"/>
        </w:rPr>
        <w:t>________________</w:t>
      </w:r>
      <w:r w:rsidR="00DE2293">
        <w:rPr>
          <w:rFonts w:eastAsia="Times New Roman"/>
          <w:color w:val="000000" w:themeColor="text1"/>
        </w:rPr>
        <w:t>______________</w:t>
      </w:r>
      <w:r w:rsidRPr="004B24BF">
        <w:rPr>
          <w:rFonts w:eastAsia="Times New Roman"/>
          <w:color w:val="000000" w:themeColor="text1"/>
        </w:rPr>
        <w:t>__________</w:t>
      </w:r>
      <w:r w:rsidR="00DE2293">
        <w:rPr>
          <w:rFonts w:eastAsia="Times New Roman"/>
          <w:color w:val="000000" w:themeColor="text1"/>
        </w:rPr>
        <w:t>______</w:t>
      </w:r>
      <w:r w:rsidR="001954EA">
        <w:rPr>
          <w:rFonts w:eastAsia="Times New Roman"/>
          <w:color w:val="000000" w:themeColor="text1"/>
        </w:rPr>
        <w:t>_»</w:t>
      </w:r>
      <w:r w:rsidR="00DE2293">
        <w:rPr>
          <w:rFonts w:eastAsia="Times New Roman"/>
          <w:color w:val="000000" w:themeColor="text1"/>
        </w:rPr>
        <w:t xml:space="preserve"> </w:t>
      </w:r>
      <w:r w:rsidRPr="004B24BF">
        <w:rPr>
          <w:rFonts w:eastAsia="Times New Roman"/>
          <w:color w:val="000000" w:themeColor="text1"/>
        </w:rPr>
        <w:t>(далее - Проект).</w:t>
      </w:r>
    </w:p>
    <w:p w:rsidR="00DE2293" w:rsidRDefault="00DD0F97" w:rsidP="0043242F">
      <w:pPr>
        <w:widowControl w:val="0"/>
        <w:tabs>
          <w:tab w:val="left" w:pos="10205"/>
        </w:tabs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4B24BF">
        <w:rPr>
          <w:rFonts w:eastAsia="Times New Roman"/>
          <w:color w:val="000000" w:themeColor="text1"/>
        </w:rPr>
        <w:t xml:space="preserve">Проект размещен на </w:t>
      </w:r>
      <w:hyperlink r:id="rId10" w:history="1">
        <w:r w:rsidRPr="004B24BF">
          <w:rPr>
            <w:rFonts w:eastAsia="Times New Roman"/>
            <w:color w:val="000000" w:themeColor="text1"/>
          </w:rPr>
          <w:t>сайте</w:t>
        </w:r>
      </w:hyperlink>
      <w:r w:rsidRPr="004B24BF">
        <w:rPr>
          <w:rFonts w:eastAsia="Times New Roman"/>
          <w:color w:val="000000" w:themeColor="text1"/>
        </w:rPr>
        <w:t xml:space="preserve"> администрации Алатырского муниципального</w:t>
      </w:r>
      <w:r w:rsidR="00DE2293">
        <w:rPr>
          <w:rFonts w:eastAsia="Times New Roman"/>
          <w:color w:val="000000" w:themeColor="text1"/>
        </w:rPr>
        <w:t xml:space="preserve"> </w:t>
      </w:r>
      <w:r w:rsidRPr="004B24BF">
        <w:rPr>
          <w:rFonts w:eastAsia="Times New Roman"/>
          <w:color w:val="000000" w:themeColor="text1"/>
        </w:rPr>
        <w:t>округа Чувашской Республики в информационно-телекоммуникационной сети</w:t>
      </w:r>
      <w:r w:rsidR="00DE2293">
        <w:rPr>
          <w:rFonts w:eastAsia="Times New Roman"/>
          <w:color w:val="000000" w:themeColor="text1"/>
        </w:rPr>
        <w:t xml:space="preserve"> </w:t>
      </w:r>
      <w:r w:rsidR="001954EA">
        <w:rPr>
          <w:color w:val="000000" w:themeColor="text1"/>
        </w:rPr>
        <w:t>«Интернет»</w:t>
      </w:r>
      <w:r w:rsidR="0092473C">
        <w:rPr>
          <w:color w:val="000000" w:themeColor="text1"/>
        </w:rPr>
        <w:t xml:space="preserve"> </w:t>
      </w:r>
      <w:r w:rsidRPr="004B24BF">
        <w:rPr>
          <w:rFonts w:eastAsia="Times New Roman"/>
          <w:color w:val="000000" w:themeColor="text1"/>
        </w:rPr>
        <w:t>и в периодическом</w:t>
      </w:r>
      <w:r w:rsidR="00DE2293">
        <w:rPr>
          <w:rFonts w:eastAsia="Times New Roman"/>
          <w:color w:val="000000" w:themeColor="text1"/>
        </w:rPr>
        <w:t xml:space="preserve"> </w:t>
      </w:r>
      <w:r w:rsidRPr="004B24BF">
        <w:rPr>
          <w:rFonts w:eastAsia="Times New Roman"/>
          <w:color w:val="000000" w:themeColor="text1"/>
        </w:rPr>
        <w:t>печатном издании Алатырского муниципального</w:t>
      </w:r>
      <w:r w:rsidR="00DE2293">
        <w:rPr>
          <w:rFonts w:eastAsia="Times New Roman"/>
          <w:color w:val="000000" w:themeColor="text1"/>
        </w:rPr>
        <w:t xml:space="preserve"> </w:t>
      </w:r>
      <w:r w:rsidRPr="004B24BF">
        <w:rPr>
          <w:rFonts w:eastAsia="Times New Roman"/>
          <w:color w:val="000000" w:themeColor="text1"/>
        </w:rPr>
        <w:t>округа</w:t>
      </w:r>
      <w:r w:rsidR="00B62438">
        <w:rPr>
          <w:rFonts w:eastAsia="Times New Roman"/>
          <w:color w:val="000000" w:themeColor="text1"/>
        </w:rPr>
        <w:t xml:space="preserve"> Чувашской Республики "Вестник Алатырского муниципального округа</w:t>
      </w:r>
      <w:r w:rsidRPr="004B24BF">
        <w:rPr>
          <w:rFonts w:eastAsia="Times New Roman"/>
          <w:color w:val="000000" w:themeColor="text1"/>
        </w:rPr>
        <w:t>".</w:t>
      </w:r>
      <w:r w:rsidR="00DE2293">
        <w:rPr>
          <w:rFonts w:eastAsia="Times New Roman"/>
          <w:color w:val="000000" w:themeColor="text1"/>
        </w:rPr>
        <w:t xml:space="preserve"> </w:t>
      </w:r>
    </w:p>
    <w:p w:rsidR="00DD0F97" w:rsidRPr="004B24BF" w:rsidRDefault="00DD0F97" w:rsidP="0043242F">
      <w:pPr>
        <w:widowControl w:val="0"/>
        <w:tabs>
          <w:tab w:val="left" w:pos="10205"/>
        </w:tabs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4B24BF">
        <w:rPr>
          <w:rFonts w:eastAsia="Times New Roman"/>
          <w:color w:val="000000" w:themeColor="text1"/>
        </w:rPr>
        <w:t xml:space="preserve">Информационные материалы по Проекту размещены на </w:t>
      </w:r>
      <w:hyperlink r:id="rId11" w:history="1">
        <w:r w:rsidRPr="004B24BF">
          <w:rPr>
            <w:rFonts w:eastAsia="Times New Roman"/>
            <w:color w:val="000000" w:themeColor="text1"/>
          </w:rPr>
          <w:t>сайте</w:t>
        </w:r>
      </w:hyperlink>
      <w:r w:rsidR="00DE2293">
        <w:rPr>
          <w:rFonts w:eastAsia="Times New Roman"/>
          <w:color w:val="000000" w:themeColor="text1"/>
        </w:rPr>
        <w:t xml:space="preserve"> </w:t>
      </w:r>
      <w:r w:rsidRPr="004B24BF">
        <w:rPr>
          <w:rFonts w:eastAsia="Times New Roman"/>
          <w:color w:val="000000" w:themeColor="text1"/>
        </w:rPr>
        <w:t>администрации Алатырского муниципального округа Чувашской Республики: _________________________________________</w:t>
      </w:r>
    </w:p>
    <w:p w:rsidR="00DD0F97" w:rsidRPr="004B24BF" w:rsidRDefault="00DD0F97" w:rsidP="004B24BF">
      <w:pPr>
        <w:widowControl w:val="0"/>
        <w:tabs>
          <w:tab w:val="left" w:pos="10205"/>
        </w:tabs>
        <w:autoSpaceDE w:val="0"/>
        <w:autoSpaceDN w:val="0"/>
        <w:adjustRightInd w:val="0"/>
        <w:rPr>
          <w:rFonts w:eastAsia="Times New Roman"/>
          <w:color w:val="000000" w:themeColor="text1"/>
        </w:rPr>
      </w:pPr>
      <w:r w:rsidRPr="004B24BF">
        <w:rPr>
          <w:rFonts w:eastAsia="Times New Roman"/>
          <w:color w:val="000000" w:themeColor="text1"/>
        </w:rPr>
        <w:t>Организатором публичных слушаний является _______________________, (далее - Организатор).</w:t>
      </w:r>
    </w:p>
    <w:p w:rsidR="00DD0F97" w:rsidRPr="004B24BF" w:rsidRDefault="00DD0F97" w:rsidP="0043242F">
      <w:pPr>
        <w:widowControl w:val="0"/>
        <w:tabs>
          <w:tab w:val="left" w:pos="10205"/>
        </w:tabs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4B24BF">
        <w:rPr>
          <w:rFonts w:eastAsia="Times New Roman"/>
          <w:color w:val="000000" w:themeColor="text1"/>
        </w:rPr>
        <w:t>Публичные слушания по Проекту проводятся в порядке, установленном</w:t>
      </w:r>
      <w:r w:rsidR="00DE2293">
        <w:rPr>
          <w:rFonts w:eastAsia="Times New Roman"/>
          <w:color w:val="000000" w:themeColor="text1"/>
        </w:rPr>
        <w:t xml:space="preserve"> </w:t>
      </w:r>
      <w:r w:rsidRPr="004B24BF">
        <w:rPr>
          <w:rFonts w:eastAsia="Times New Roman"/>
          <w:color w:val="000000" w:themeColor="text1"/>
        </w:rPr>
        <w:t>требованиями</w:t>
      </w:r>
      <w:r w:rsidR="00DE2293">
        <w:rPr>
          <w:rFonts w:eastAsia="Times New Roman"/>
          <w:color w:val="000000" w:themeColor="text1"/>
        </w:rPr>
        <w:t xml:space="preserve"> </w:t>
      </w:r>
      <w:hyperlink r:id="rId12" w:history="1">
        <w:r w:rsidRPr="004B24BF">
          <w:rPr>
            <w:rFonts w:eastAsia="Times New Roman"/>
            <w:color w:val="000000" w:themeColor="text1"/>
          </w:rPr>
          <w:t>Градостроительного кодекса</w:t>
        </w:r>
      </w:hyperlink>
      <w:r w:rsidRPr="004B24BF">
        <w:rPr>
          <w:rFonts w:eastAsia="Times New Roman"/>
          <w:color w:val="000000" w:themeColor="text1"/>
        </w:rPr>
        <w:t xml:space="preserve"> Российской Федерации.</w:t>
      </w:r>
    </w:p>
    <w:p w:rsidR="00DD0F97" w:rsidRPr="004B24BF" w:rsidRDefault="00DD0F97" w:rsidP="0043242F">
      <w:pPr>
        <w:widowControl w:val="0"/>
        <w:tabs>
          <w:tab w:val="left" w:pos="10205"/>
        </w:tabs>
        <w:autoSpaceDE w:val="0"/>
        <w:autoSpaceDN w:val="0"/>
        <w:adjustRightInd w:val="0"/>
        <w:rPr>
          <w:rFonts w:eastAsia="Times New Roman"/>
          <w:color w:val="000000" w:themeColor="text1"/>
        </w:rPr>
      </w:pPr>
      <w:r w:rsidRPr="004B24BF">
        <w:rPr>
          <w:rFonts w:eastAsia="Times New Roman"/>
          <w:color w:val="000000" w:themeColor="text1"/>
        </w:rPr>
        <w:t>Срок проведения публичных слушаний с ________ по ________ ____ года.</w:t>
      </w:r>
    </w:p>
    <w:p w:rsidR="00DD0F97" w:rsidRPr="004B24BF" w:rsidRDefault="00DD0F97" w:rsidP="00DE2293">
      <w:pPr>
        <w:widowControl w:val="0"/>
        <w:tabs>
          <w:tab w:val="left" w:pos="10205"/>
        </w:tabs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4B24BF">
        <w:rPr>
          <w:rFonts w:eastAsia="Times New Roman"/>
          <w:color w:val="000000" w:themeColor="text1"/>
        </w:rPr>
        <w:t xml:space="preserve">Дата, время и </w:t>
      </w:r>
      <w:r w:rsidR="00DE2293">
        <w:rPr>
          <w:rFonts w:eastAsia="Times New Roman"/>
          <w:color w:val="000000" w:themeColor="text1"/>
        </w:rPr>
        <w:t xml:space="preserve">место </w:t>
      </w:r>
      <w:r w:rsidRPr="004B24BF">
        <w:rPr>
          <w:rFonts w:eastAsia="Times New Roman"/>
          <w:color w:val="000000" w:themeColor="text1"/>
        </w:rPr>
        <w:t>проведения собрания участников публичных</w:t>
      </w:r>
      <w:r w:rsidR="00DE2293">
        <w:rPr>
          <w:rFonts w:eastAsia="Times New Roman"/>
          <w:color w:val="000000" w:themeColor="text1"/>
        </w:rPr>
        <w:t xml:space="preserve"> </w:t>
      </w:r>
      <w:r w:rsidRPr="004B24BF">
        <w:rPr>
          <w:rFonts w:eastAsia="Times New Roman"/>
          <w:color w:val="000000" w:themeColor="text1"/>
        </w:rPr>
        <w:t>слушаний по рассмотрению Проекта: _______________ в _______________ часов</w:t>
      </w:r>
      <w:r w:rsidR="00DE2293">
        <w:rPr>
          <w:rFonts w:eastAsia="Times New Roman"/>
          <w:color w:val="000000" w:themeColor="text1"/>
        </w:rPr>
        <w:t xml:space="preserve"> </w:t>
      </w:r>
      <w:r w:rsidRPr="004B24BF">
        <w:rPr>
          <w:rFonts w:eastAsia="Times New Roman"/>
          <w:color w:val="000000" w:themeColor="text1"/>
        </w:rPr>
        <w:t xml:space="preserve">в ______________________________, </w:t>
      </w:r>
      <w:proofErr w:type="gramStart"/>
      <w:r w:rsidRPr="004B24BF">
        <w:rPr>
          <w:rFonts w:eastAsia="Times New Roman"/>
          <w:color w:val="000000" w:themeColor="text1"/>
        </w:rPr>
        <w:t>расположенном</w:t>
      </w:r>
      <w:proofErr w:type="gramEnd"/>
      <w:r w:rsidRPr="004B24BF">
        <w:rPr>
          <w:rFonts w:eastAsia="Times New Roman"/>
          <w:color w:val="000000" w:themeColor="text1"/>
        </w:rPr>
        <w:t xml:space="preserve"> по адресу: ___________________________</w:t>
      </w:r>
      <w:r w:rsidR="00DE2293">
        <w:rPr>
          <w:rFonts w:eastAsia="Times New Roman"/>
          <w:color w:val="000000" w:themeColor="text1"/>
        </w:rPr>
        <w:t>__________________________</w:t>
      </w:r>
      <w:r w:rsidRPr="004B24BF">
        <w:rPr>
          <w:rFonts w:eastAsia="Times New Roman"/>
          <w:color w:val="000000" w:themeColor="text1"/>
        </w:rPr>
        <w:t>_____.</w:t>
      </w:r>
    </w:p>
    <w:p w:rsidR="00DD0F97" w:rsidRPr="004B24BF" w:rsidRDefault="00DD0F97" w:rsidP="004B24BF">
      <w:pPr>
        <w:widowControl w:val="0"/>
        <w:tabs>
          <w:tab w:val="left" w:pos="10205"/>
        </w:tabs>
        <w:autoSpaceDE w:val="0"/>
        <w:autoSpaceDN w:val="0"/>
        <w:adjustRightInd w:val="0"/>
        <w:rPr>
          <w:rFonts w:eastAsia="Times New Roman"/>
          <w:color w:val="000000" w:themeColor="text1"/>
        </w:rPr>
      </w:pPr>
      <w:r w:rsidRPr="004B24BF">
        <w:rPr>
          <w:rFonts w:eastAsia="Times New Roman"/>
          <w:color w:val="000000" w:themeColor="text1"/>
        </w:rPr>
        <w:t>Начало регистрации участников осуществляется за 30 мин. до начала</w:t>
      </w:r>
      <w:r w:rsidR="00DE2293">
        <w:rPr>
          <w:rFonts w:eastAsia="Times New Roman"/>
          <w:color w:val="000000" w:themeColor="text1"/>
        </w:rPr>
        <w:t xml:space="preserve"> </w:t>
      </w:r>
      <w:r w:rsidRPr="004B24BF">
        <w:rPr>
          <w:rFonts w:eastAsia="Times New Roman"/>
          <w:color w:val="000000" w:themeColor="text1"/>
        </w:rPr>
        <w:t>слушаний.</w:t>
      </w:r>
    </w:p>
    <w:p w:rsidR="00DD0F97" w:rsidRPr="004B24BF" w:rsidRDefault="00DD0F97" w:rsidP="004B24BF">
      <w:pPr>
        <w:widowControl w:val="0"/>
        <w:tabs>
          <w:tab w:val="left" w:pos="10205"/>
        </w:tabs>
        <w:autoSpaceDE w:val="0"/>
        <w:autoSpaceDN w:val="0"/>
        <w:adjustRightInd w:val="0"/>
        <w:rPr>
          <w:rFonts w:eastAsia="Times New Roman"/>
          <w:color w:val="000000" w:themeColor="text1"/>
        </w:rPr>
      </w:pPr>
      <w:r w:rsidRPr="004B24BF">
        <w:rPr>
          <w:rFonts w:eastAsia="Times New Roman"/>
          <w:color w:val="000000" w:themeColor="text1"/>
        </w:rPr>
        <w:t xml:space="preserve">Дата открытия экспозиции </w:t>
      </w:r>
      <w:r w:rsidR="00DE2293">
        <w:rPr>
          <w:rFonts w:eastAsia="Times New Roman"/>
          <w:color w:val="000000" w:themeColor="text1"/>
        </w:rPr>
        <w:t>–</w:t>
      </w:r>
      <w:r w:rsidRPr="004B24BF">
        <w:rPr>
          <w:rFonts w:eastAsia="Times New Roman"/>
          <w:color w:val="000000" w:themeColor="text1"/>
        </w:rPr>
        <w:t xml:space="preserve"> _</w:t>
      </w:r>
      <w:r w:rsidR="00DE2293">
        <w:rPr>
          <w:rFonts w:eastAsia="Times New Roman"/>
          <w:color w:val="000000" w:themeColor="text1"/>
        </w:rPr>
        <w:t>________________________</w:t>
      </w:r>
      <w:r w:rsidRPr="004B24BF">
        <w:rPr>
          <w:rFonts w:eastAsia="Times New Roman"/>
          <w:color w:val="000000" w:themeColor="text1"/>
        </w:rPr>
        <w:t>__________________________________.</w:t>
      </w:r>
    </w:p>
    <w:p w:rsidR="00DD0F97" w:rsidRPr="004B24BF" w:rsidRDefault="00DD0F97" w:rsidP="004B24BF">
      <w:pPr>
        <w:widowControl w:val="0"/>
        <w:tabs>
          <w:tab w:val="left" w:pos="10205"/>
        </w:tabs>
        <w:autoSpaceDE w:val="0"/>
        <w:autoSpaceDN w:val="0"/>
        <w:adjustRightInd w:val="0"/>
        <w:rPr>
          <w:rFonts w:eastAsia="Times New Roman"/>
          <w:color w:val="000000" w:themeColor="text1"/>
        </w:rPr>
      </w:pPr>
      <w:r w:rsidRPr="004B24BF">
        <w:rPr>
          <w:rFonts w:eastAsia="Times New Roman"/>
          <w:color w:val="000000" w:themeColor="text1"/>
        </w:rPr>
        <w:t xml:space="preserve">Экспозиция по Проекту проводится </w:t>
      </w:r>
      <w:proofErr w:type="gramStart"/>
      <w:r w:rsidRPr="004B24BF">
        <w:rPr>
          <w:rFonts w:eastAsia="Times New Roman"/>
          <w:color w:val="000000" w:themeColor="text1"/>
        </w:rPr>
        <w:t>в</w:t>
      </w:r>
      <w:proofErr w:type="gramEnd"/>
      <w:r w:rsidRPr="004B24BF">
        <w:rPr>
          <w:rFonts w:eastAsia="Times New Roman"/>
          <w:color w:val="000000" w:themeColor="text1"/>
        </w:rPr>
        <w:t xml:space="preserve"> _________________</w:t>
      </w:r>
      <w:r w:rsidR="00DE2293">
        <w:rPr>
          <w:rFonts w:eastAsia="Times New Roman"/>
          <w:color w:val="000000" w:themeColor="text1"/>
        </w:rPr>
        <w:t>____________________</w:t>
      </w:r>
      <w:r w:rsidRPr="004B24BF">
        <w:rPr>
          <w:rFonts w:eastAsia="Times New Roman"/>
          <w:color w:val="000000" w:themeColor="text1"/>
        </w:rPr>
        <w:t>______________,</w:t>
      </w:r>
    </w:p>
    <w:p w:rsidR="00DD0F97" w:rsidRPr="004B24BF" w:rsidRDefault="00DD0F97" w:rsidP="004B24BF">
      <w:pPr>
        <w:widowControl w:val="0"/>
        <w:tabs>
          <w:tab w:val="left" w:pos="10205"/>
        </w:tabs>
        <w:autoSpaceDE w:val="0"/>
        <w:autoSpaceDN w:val="0"/>
        <w:adjustRightInd w:val="0"/>
        <w:rPr>
          <w:rFonts w:eastAsia="Times New Roman"/>
          <w:color w:val="000000" w:themeColor="text1"/>
        </w:rPr>
      </w:pPr>
      <w:proofErr w:type="gramStart"/>
      <w:r w:rsidRPr="004B24BF">
        <w:rPr>
          <w:rFonts w:eastAsia="Times New Roman"/>
          <w:color w:val="000000" w:themeColor="text1"/>
        </w:rPr>
        <w:t>расположенном</w:t>
      </w:r>
      <w:proofErr w:type="gramEnd"/>
      <w:r w:rsidRPr="004B24BF">
        <w:rPr>
          <w:rFonts w:eastAsia="Times New Roman"/>
          <w:color w:val="000000" w:themeColor="text1"/>
        </w:rPr>
        <w:t xml:space="preserve"> по адресу: ______________________________________</w:t>
      </w:r>
      <w:r w:rsidR="00DE2293">
        <w:rPr>
          <w:rFonts w:eastAsia="Times New Roman"/>
          <w:color w:val="000000" w:themeColor="text1"/>
        </w:rPr>
        <w:t>______________</w:t>
      </w:r>
      <w:r w:rsidRPr="004B24BF">
        <w:rPr>
          <w:rFonts w:eastAsia="Times New Roman"/>
          <w:color w:val="000000" w:themeColor="text1"/>
        </w:rPr>
        <w:t>_________.</w:t>
      </w:r>
    </w:p>
    <w:p w:rsidR="00DD0F97" w:rsidRPr="004B24BF" w:rsidRDefault="00DD0F97" w:rsidP="00DE2293">
      <w:pPr>
        <w:widowControl w:val="0"/>
        <w:tabs>
          <w:tab w:val="left" w:pos="10205"/>
        </w:tabs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4B24BF">
        <w:rPr>
          <w:rFonts w:eastAsia="Times New Roman"/>
          <w:color w:val="000000" w:themeColor="text1"/>
        </w:rPr>
        <w:t>Посещение экспозиции и консультирование посетителей экспозиции</w:t>
      </w:r>
      <w:r w:rsidR="00DE2293">
        <w:rPr>
          <w:rFonts w:eastAsia="Times New Roman"/>
          <w:color w:val="000000" w:themeColor="text1"/>
        </w:rPr>
        <w:t xml:space="preserve"> </w:t>
      </w:r>
      <w:r w:rsidRPr="004B24BF">
        <w:rPr>
          <w:rFonts w:eastAsia="Times New Roman"/>
          <w:color w:val="000000" w:themeColor="text1"/>
        </w:rPr>
        <w:t>осуществляется в рабочие дни с 9.00 до 17.00 часов (перерыв с 12.00 до</w:t>
      </w:r>
      <w:r w:rsidR="00DE2293">
        <w:rPr>
          <w:rFonts w:eastAsia="Times New Roman"/>
          <w:color w:val="000000" w:themeColor="text1"/>
        </w:rPr>
        <w:t xml:space="preserve"> </w:t>
      </w:r>
      <w:r w:rsidRPr="004B24BF">
        <w:rPr>
          <w:rFonts w:eastAsia="Times New Roman"/>
          <w:color w:val="000000" w:themeColor="text1"/>
        </w:rPr>
        <w:t>13.00) в период с __</w:t>
      </w:r>
      <w:r w:rsidR="0043242F">
        <w:rPr>
          <w:rFonts w:eastAsia="Times New Roman"/>
          <w:color w:val="000000" w:themeColor="text1"/>
        </w:rPr>
        <w:t>________</w:t>
      </w:r>
      <w:r w:rsidRPr="004B24BF">
        <w:rPr>
          <w:rFonts w:eastAsia="Times New Roman"/>
          <w:color w:val="000000" w:themeColor="text1"/>
        </w:rPr>
        <w:t>_</w:t>
      </w:r>
      <w:r w:rsidR="0043242F">
        <w:rPr>
          <w:rFonts w:eastAsia="Times New Roman"/>
          <w:color w:val="000000" w:themeColor="text1"/>
        </w:rPr>
        <w:t>_</w:t>
      </w:r>
      <w:r w:rsidRPr="004B24BF">
        <w:rPr>
          <w:rFonts w:eastAsia="Times New Roman"/>
          <w:color w:val="000000" w:themeColor="text1"/>
        </w:rPr>
        <w:t xml:space="preserve">_ по </w:t>
      </w:r>
      <w:r w:rsidR="0043242F">
        <w:rPr>
          <w:rFonts w:eastAsia="Times New Roman"/>
          <w:color w:val="000000" w:themeColor="text1"/>
        </w:rPr>
        <w:t>__</w:t>
      </w:r>
      <w:r w:rsidRPr="004B24BF">
        <w:rPr>
          <w:rFonts w:eastAsia="Times New Roman"/>
          <w:color w:val="000000" w:themeColor="text1"/>
        </w:rPr>
        <w:t>__________ г.</w:t>
      </w:r>
    </w:p>
    <w:p w:rsidR="00DD0F97" w:rsidRPr="004B24BF" w:rsidRDefault="00DD0F97" w:rsidP="0043242F">
      <w:pPr>
        <w:widowControl w:val="0"/>
        <w:tabs>
          <w:tab w:val="left" w:pos="10205"/>
        </w:tabs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4B24BF">
        <w:rPr>
          <w:rFonts w:eastAsia="Times New Roman"/>
          <w:color w:val="000000" w:themeColor="text1"/>
        </w:rPr>
        <w:t>В течение всего периода проведения публичных слушаний участники</w:t>
      </w:r>
      <w:r w:rsidR="0043242F">
        <w:rPr>
          <w:rFonts w:eastAsia="Times New Roman"/>
          <w:color w:val="000000" w:themeColor="text1"/>
        </w:rPr>
        <w:t xml:space="preserve"> </w:t>
      </w:r>
      <w:r w:rsidRPr="004B24BF">
        <w:rPr>
          <w:rFonts w:eastAsia="Times New Roman"/>
          <w:color w:val="000000" w:themeColor="text1"/>
        </w:rPr>
        <w:t>публичных слушаний имеют право направить Организатору свои предложения и</w:t>
      </w:r>
      <w:r w:rsidR="0043242F">
        <w:rPr>
          <w:rFonts w:eastAsia="Times New Roman"/>
          <w:color w:val="000000" w:themeColor="text1"/>
        </w:rPr>
        <w:t xml:space="preserve"> </w:t>
      </w:r>
      <w:r w:rsidRPr="004B24BF">
        <w:rPr>
          <w:rFonts w:eastAsia="Times New Roman"/>
          <w:color w:val="000000" w:themeColor="text1"/>
        </w:rPr>
        <w:t>замечания по обсуждаемому вопросу по</w:t>
      </w:r>
      <w:r w:rsidR="0043242F">
        <w:rPr>
          <w:rFonts w:eastAsia="Times New Roman"/>
          <w:color w:val="000000" w:themeColor="text1"/>
        </w:rPr>
        <w:t xml:space="preserve"> </w:t>
      </w:r>
      <w:r w:rsidRPr="004B24BF">
        <w:rPr>
          <w:rFonts w:eastAsia="Times New Roman"/>
          <w:color w:val="000000" w:themeColor="text1"/>
        </w:rPr>
        <w:t>адресу: _____________</w:t>
      </w:r>
      <w:r w:rsidR="0043242F">
        <w:rPr>
          <w:rFonts w:eastAsia="Times New Roman"/>
          <w:color w:val="000000" w:themeColor="text1"/>
        </w:rPr>
        <w:t>____________________________________________________</w:t>
      </w:r>
      <w:r w:rsidRPr="004B24BF">
        <w:rPr>
          <w:rFonts w:eastAsia="Times New Roman"/>
          <w:color w:val="000000" w:themeColor="text1"/>
        </w:rPr>
        <w:t>, в письменном виде по форме согласно приложению __________</w:t>
      </w:r>
      <w:r w:rsidR="0043242F">
        <w:rPr>
          <w:rFonts w:eastAsia="Times New Roman"/>
          <w:color w:val="000000" w:themeColor="text1"/>
        </w:rPr>
        <w:t>______________________________________</w:t>
      </w:r>
      <w:r w:rsidRPr="004B24BF">
        <w:rPr>
          <w:rFonts w:eastAsia="Times New Roman"/>
          <w:color w:val="000000" w:themeColor="text1"/>
        </w:rPr>
        <w:t>_</w:t>
      </w:r>
    </w:p>
    <w:p w:rsidR="00DD0F97" w:rsidRPr="004B24BF" w:rsidRDefault="00DD0F97" w:rsidP="004B24BF">
      <w:pPr>
        <w:widowControl w:val="0"/>
        <w:tabs>
          <w:tab w:val="left" w:pos="10205"/>
        </w:tabs>
        <w:autoSpaceDE w:val="0"/>
        <w:autoSpaceDN w:val="0"/>
        <w:adjustRightInd w:val="0"/>
        <w:rPr>
          <w:rFonts w:eastAsia="Times New Roman"/>
          <w:color w:val="000000" w:themeColor="text1"/>
        </w:rPr>
      </w:pPr>
      <w:r w:rsidRPr="004B24BF">
        <w:rPr>
          <w:rFonts w:eastAsia="Times New Roman"/>
          <w:color w:val="000000" w:themeColor="text1"/>
        </w:rPr>
        <w:t>к постановлению администрации ______</w:t>
      </w:r>
      <w:r w:rsidR="0043242F">
        <w:rPr>
          <w:rFonts w:eastAsia="Times New Roman"/>
          <w:color w:val="000000" w:themeColor="text1"/>
        </w:rPr>
        <w:t>_____________</w:t>
      </w:r>
      <w:r w:rsidRPr="004B24BF">
        <w:rPr>
          <w:rFonts w:eastAsia="Times New Roman"/>
          <w:color w:val="000000" w:themeColor="text1"/>
        </w:rPr>
        <w:t>_____________________________________</w:t>
      </w:r>
    </w:p>
    <w:p w:rsidR="00DD0F97" w:rsidRPr="004B24BF" w:rsidRDefault="00DD0F97" w:rsidP="004B24BF">
      <w:pPr>
        <w:widowControl w:val="0"/>
        <w:tabs>
          <w:tab w:val="left" w:pos="10205"/>
        </w:tabs>
        <w:autoSpaceDE w:val="0"/>
        <w:autoSpaceDN w:val="0"/>
        <w:adjustRightInd w:val="0"/>
        <w:rPr>
          <w:rFonts w:eastAsia="Times New Roman"/>
          <w:color w:val="000000" w:themeColor="text1"/>
        </w:rPr>
      </w:pPr>
      <w:r w:rsidRPr="004B24BF">
        <w:rPr>
          <w:rFonts w:eastAsia="Times New Roman"/>
          <w:color w:val="000000" w:themeColor="text1"/>
        </w:rPr>
        <w:t xml:space="preserve">муниципального округа </w:t>
      </w:r>
      <w:proofErr w:type="gramStart"/>
      <w:r w:rsidRPr="004B24BF">
        <w:rPr>
          <w:rFonts w:eastAsia="Times New Roman"/>
          <w:color w:val="000000" w:themeColor="text1"/>
        </w:rPr>
        <w:t>от</w:t>
      </w:r>
      <w:proofErr w:type="gramEnd"/>
      <w:r w:rsidRPr="004B24BF">
        <w:rPr>
          <w:rFonts w:eastAsia="Times New Roman"/>
          <w:color w:val="000000" w:themeColor="text1"/>
        </w:rPr>
        <w:t xml:space="preserve"> _______________________</w:t>
      </w:r>
      <w:r w:rsidR="0043242F">
        <w:rPr>
          <w:rFonts w:eastAsia="Times New Roman"/>
          <w:color w:val="000000" w:themeColor="text1"/>
        </w:rPr>
        <w:t>__</w:t>
      </w:r>
      <w:r w:rsidRPr="004B24BF">
        <w:rPr>
          <w:rFonts w:eastAsia="Times New Roman"/>
          <w:color w:val="000000" w:themeColor="text1"/>
        </w:rPr>
        <w:t>_</w:t>
      </w:r>
      <w:r w:rsidR="0043242F">
        <w:rPr>
          <w:rFonts w:eastAsia="Times New Roman"/>
          <w:color w:val="000000" w:themeColor="text1"/>
        </w:rPr>
        <w:t>№</w:t>
      </w:r>
      <w:r w:rsidRPr="004B24BF">
        <w:rPr>
          <w:rFonts w:eastAsia="Times New Roman"/>
          <w:color w:val="000000" w:themeColor="text1"/>
        </w:rPr>
        <w:t xml:space="preserve"> _</w:t>
      </w:r>
      <w:r w:rsidR="0043242F">
        <w:rPr>
          <w:rFonts w:eastAsia="Times New Roman"/>
          <w:color w:val="000000" w:themeColor="text1"/>
        </w:rPr>
        <w:t>______________</w:t>
      </w:r>
      <w:r w:rsidRPr="004B24BF">
        <w:rPr>
          <w:rFonts w:eastAsia="Times New Roman"/>
          <w:color w:val="000000" w:themeColor="text1"/>
        </w:rPr>
        <w:t>__________, а также</w:t>
      </w:r>
    </w:p>
    <w:p w:rsidR="0082189A" w:rsidRDefault="00DD0F97" w:rsidP="0082189A">
      <w:pPr>
        <w:widowControl w:val="0"/>
        <w:tabs>
          <w:tab w:val="left" w:pos="10205"/>
        </w:tabs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4B24BF">
        <w:rPr>
          <w:rFonts w:eastAsia="Times New Roman"/>
          <w:color w:val="000000" w:themeColor="text1"/>
        </w:rPr>
        <w:t>посредством записи в книге (журнале) учета посетителей экспозиции проекта</w:t>
      </w:r>
      <w:r w:rsidR="0082189A">
        <w:rPr>
          <w:rFonts w:eastAsia="Times New Roman"/>
          <w:color w:val="000000" w:themeColor="text1"/>
        </w:rPr>
        <w:t xml:space="preserve"> </w:t>
      </w:r>
      <w:r w:rsidRPr="004B24BF">
        <w:rPr>
          <w:rFonts w:eastAsia="Times New Roman"/>
          <w:color w:val="000000" w:themeColor="text1"/>
        </w:rPr>
        <w:t xml:space="preserve">по форме согласно </w:t>
      </w:r>
      <w:r w:rsidRPr="004B24BF">
        <w:rPr>
          <w:rFonts w:eastAsia="Times New Roman"/>
          <w:color w:val="000000" w:themeColor="text1"/>
        </w:rPr>
        <w:lastRenderedPageBreak/>
        <w:t>приложению ______________ к постановлению администрации</w:t>
      </w:r>
      <w:r w:rsidR="0082189A">
        <w:rPr>
          <w:rFonts w:eastAsia="Times New Roman"/>
          <w:color w:val="000000" w:themeColor="text1"/>
        </w:rPr>
        <w:t xml:space="preserve"> </w:t>
      </w:r>
      <w:r w:rsidRPr="004B24BF">
        <w:rPr>
          <w:rFonts w:eastAsia="Times New Roman"/>
          <w:color w:val="000000" w:themeColor="text1"/>
        </w:rPr>
        <w:t xml:space="preserve">_____________________________ муниципального округа </w:t>
      </w:r>
      <w:proofErr w:type="gramStart"/>
      <w:r w:rsidRPr="004B24BF">
        <w:rPr>
          <w:rFonts w:eastAsia="Times New Roman"/>
          <w:color w:val="000000" w:themeColor="text1"/>
        </w:rPr>
        <w:t>от</w:t>
      </w:r>
      <w:proofErr w:type="gramEnd"/>
      <w:r w:rsidRPr="004B24BF">
        <w:rPr>
          <w:rFonts w:eastAsia="Times New Roman"/>
          <w:color w:val="000000" w:themeColor="text1"/>
        </w:rPr>
        <w:t xml:space="preserve"> __________________</w:t>
      </w:r>
      <w:r w:rsidR="0082189A">
        <w:rPr>
          <w:rFonts w:eastAsia="Times New Roman"/>
          <w:color w:val="000000" w:themeColor="text1"/>
        </w:rPr>
        <w:t>№</w:t>
      </w:r>
      <w:r w:rsidRPr="004B24BF">
        <w:rPr>
          <w:rFonts w:eastAsia="Times New Roman"/>
          <w:color w:val="000000" w:themeColor="text1"/>
        </w:rPr>
        <w:t>___</w:t>
      </w:r>
      <w:r w:rsidR="0082189A">
        <w:rPr>
          <w:rFonts w:eastAsia="Times New Roman"/>
          <w:color w:val="000000" w:themeColor="text1"/>
        </w:rPr>
        <w:t>___________</w:t>
      </w:r>
      <w:r w:rsidRPr="004B24BF">
        <w:rPr>
          <w:rFonts w:eastAsia="Times New Roman"/>
          <w:color w:val="000000" w:themeColor="text1"/>
        </w:rPr>
        <w:t xml:space="preserve">__. </w:t>
      </w:r>
    </w:p>
    <w:p w:rsidR="00DD0F97" w:rsidRPr="004B24BF" w:rsidRDefault="00DD0F97" w:rsidP="0082189A">
      <w:pPr>
        <w:widowControl w:val="0"/>
        <w:tabs>
          <w:tab w:val="left" w:pos="10205"/>
        </w:tabs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4B24BF">
        <w:rPr>
          <w:rFonts w:eastAsia="Times New Roman"/>
          <w:color w:val="000000" w:themeColor="text1"/>
        </w:rPr>
        <w:t>Предложения и замечания по Проекту, направленные в установленном</w:t>
      </w:r>
      <w:r w:rsidR="0082189A">
        <w:rPr>
          <w:rFonts w:eastAsia="Times New Roman"/>
          <w:color w:val="000000" w:themeColor="text1"/>
        </w:rPr>
        <w:t xml:space="preserve"> </w:t>
      </w:r>
      <w:r w:rsidRPr="004B24BF">
        <w:rPr>
          <w:rFonts w:eastAsia="Times New Roman"/>
          <w:color w:val="000000" w:themeColor="text1"/>
        </w:rPr>
        <w:t>порядке, подлежат регистрации и обязательному рассмотрению Организатором.</w:t>
      </w:r>
    </w:p>
    <w:p w:rsidR="00DD0F97" w:rsidRPr="004B24BF" w:rsidRDefault="00DD0F97" w:rsidP="0082189A">
      <w:pPr>
        <w:widowControl w:val="0"/>
        <w:tabs>
          <w:tab w:val="left" w:pos="10205"/>
        </w:tabs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4B24BF">
        <w:rPr>
          <w:rFonts w:eastAsia="Times New Roman"/>
          <w:color w:val="000000" w:themeColor="text1"/>
        </w:rPr>
        <w:t>Номера контактных справочных телефонов: ___________________________</w:t>
      </w:r>
      <w:r w:rsidR="0082189A">
        <w:rPr>
          <w:rFonts w:eastAsia="Times New Roman"/>
          <w:color w:val="000000" w:themeColor="text1"/>
        </w:rPr>
        <w:t>________________</w:t>
      </w:r>
      <w:r w:rsidRPr="004B24BF">
        <w:rPr>
          <w:rFonts w:eastAsia="Times New Roman"/>
          <w:color w:val="000000" w:themeColor="text1"/>
        </w:rPr>
        <w:t>_</w:t>
      </w:r>
    </w:p>
    <w:p w:rsidR="00DD0F97" w:rsidRPr="004B24BF" w:rsidRDefault="00DD0F97" w:rsidP="0082189A">
      <w:pPr>
        <w:widowControl w:val="0"/>
        <w:tabs>
          <w:tab w:val="left" w:pos="10205"/>
        </w:tabs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4B24BF">
        <w:rPr>
          <w:rFonts w:eastAsia="Times New Roman"/>
          <w:color w:val="000000" w:themeColor="text1"/>
        </w:rPr>
        <w:t>Почтовый адрес: ___________________________________________________</w:t>
      </w:r>
      <w:r w:rsidR="0082189A">
        <w:rPr>
          <w:rFonts w:eastAsia="Times New Roman"/>
          <w:color w:val="000000" w:themeColor="text1"/>
        </w:rPr>
        <w:t>______________</w:t>
      </w:r>
      <w:r w:rsidRPr="004B24BF">
        <w:rPr>
          <w:rFonts w:eastAsia="Times New Roman"/>
          <w:color w:val="000000" w:themeColor="text1"/>
        </w:rPr>
        <w:t>_</w:t>
      </w:r>
    </w:p>
    <w:p w:rsidR="00DD0F97" w:rsidRPr="004B24BF" w:rsidRDefault="00DD0F97" w:rsidP="0082189A">
      <w:pPr>
        <w:widowControl w:val="0"/>
        <w:tabs>
          <w:tab w:val="left" w:pos="10205"/>
        </w:tabs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4B24BF">
        <w:rPr>
          <w:rFonts w:eastAsia="Times New Roman"/>
          <w:color w:val="000000" w:themeColor="text1"/>
        </w:rPr>
        <w:t>Адрес электронной почты: ___________________________</w:t>
      </w:r>
      <w:r w:rsidR="0082189A">
        <w:rPr>
          <w:rFonts w:eastAsia="Times New Roman"/>
          <w:color w:val="000000" w:themeColor="text1"/>
        </w:rPr>
        <w:t>_______</w:t>
      </w:r>
      <w:r w:rsidRPr="004B24BF">
        <w:rPr>
          <w:rFonts w:eastAsia="Times New Roman"/>
          <w:color w:val="000000" w:themeColor="text1"/>
        </w:rPr>
        <w:t>_______________</w:t>
      </w:r>
      <w:r w:rsidR="0082189A">
        <w:rPr>
          <w:rFonts w:eastAsia="Times New Roman"/>
          <w:color w:val="000000" w:themeColor="text1"/>
        </w:rPr>
        <w:t>________</w:t>
      </w:r>
      <w:r w:rsidRPr="004B24BF">
        <w:rPr>
          <w:rFonts w:eastAsia="Times New Roman"/>
          <w:color w:val="000000" w:themeColor="text1"/>
        </w:rPr>
        <w:t>_</w:t>
      </w:r>
    </w:p>
    <w:p w:rsidR="00DD0F97" w:rsidRPr="00DD0F97" w:rsidRDefault="00DD0F97" w:rsidP="0082189A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color w:val="000000" w:themeColor="text1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75"/>
        <w:gridCol w:w="5446"/>
      </w:tblGrid>
      <w:tr w:rsidR="00C21D5B" w:rsidRPr="00A619DB" w:rsidTr="004B24BF">
        <w:tc>
          <w:tcPr>
            <w:tcW w:w="2387" w:type="pct"/>
            <w:shd w:val="clear" w:color="auto" w:fill="auto"/>
          </w:tcPr>
          <w:p w:rsidR="00C21D5B" w:rsidRPr="00A619DB" w:rsidRDefault="00C21D5B" w:rsidP="004B24BF">
            <w:pPr>
              <w:jc w:val="right"/>
              <w:rPr>
                <w:rFonts w:eastAsia="Times New Roman"/>
                <w:bCs/>
                <w:color w:val="000000" w:themeColor="text1"/>
                <w:sz w:val="26"/>
                <w:szCs w:val="26"/>
              </w:rPr>
            </w:pPr>
            <w:bookmarkStart w:id="3" w:name="sub_1200"/>
          </w:p>
        </w:tc>
        <w:tc>
          <w:tcPr>
            <w:tcW w:w="2613" w:type="pct"/>
            <w:shd w:val="clear" w:color="auto" w:fill="auto"/>
          </w:tcPr>
          <w:p w:rsidR="0082189A" w:rsidRDefault="0082189A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lastRenderedPageBreak/>
              <w:t>Приложение № 2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к Положению о порядке организации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и проведения общественных обсуждений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или публичных слушаний по проектам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генеральных планов, проектам правил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землепользования и застройки, проектам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планировки территории, проектам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межевания территории, проектам правил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благоустройства территорий, проектам,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proofErr w:type="gramStart"/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предусматривающим</w:t>
            </w:r>
            <w:proofErr w:type="gramEnd"/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 xml:space="preserve"> внесение изменений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в один из указанных утвержденных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документов, проектам решений о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 xml:space="preserve">предоставлении разрешения </w:t>
            </w:r>
            <w:proofErr w:type="gramStart"/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на</w:t>
            </w:r>
            <w:proofErr w:type="gramEnd"/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 xml:space="preserve"> условно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разрешенный вид использования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земельного участка или объекта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капитального строительства, проектам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решений о предоставлении разрешения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на отклонение от предельных параметров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разрешенного строительства,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 xml:space="preserve">реконструкции объектов </w:t>
            </w:r>
            <w:proofErr w:type="gramStart"/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капитального</w:t>
            </w:r>
            <w:proofErr w:type="gramEnd"/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строительства на территории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Алатырского муниципального округа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6"/>
                <w:szCs w:val="26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Чувашской Республики</w:t>
            </w:r>
          </w:p>
        </w:tc>
      </w:tr>
      <w:bookmarkEnd w:id="3"/>
    </w:tbl>
    <w:p w:rsidR="00A619DB" w:rsidRDefault="00A619DB" w:rsidP="00C21D5B">
      <w:pPr>
        <w:widowControl w:val="0"/>
        <w:autoSpaceDE w:val="0"/>
        <w:autoSpaceDN w:val="0"/>
        <w:adjustRightInd w:val="0"/>
        <w:jc w:val="center"/>
        <w:rPr>
          <w:rFonts w:eastAsia="Times New Roman"/>
          <w:color w:val="000000" w:themeColor="text1"/>
          <w:sz w:val="26"/>
          <w:szCs w:val="26"/>
        </w:rPr>
      </w:pPr>
    </w:p>
    <w:p w:rsidR="00DD0F97" w:rsidRPr="00730985" w:rsidRDefault="00DD0F97" w:rsidP="00C21D5B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color w:val="000000" w:themeColor="text1"/>
        </w:rPr>
      </w:pPr>
      <w:r w:rsidRPr="00730985">
        <w:rPr>
          <w:rFonts w:eastAsia="Times New Roman"/>
          <w:b/>
          <w:color w:val="000000" w:themeColor="text1"/>
        </w:rPr>
        <w:t>Форма оповещения</w:t>
      </w:r>
    </w:p>
    <w:p w:rsidR="00DD0F97" w:rsidRPr="0082189A" w:rsidRDefault="00DD0F97" w:rsidP="00DD0F97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eastAsia="Times New Roman"/>
          <w:b/>
          <w:bCs/>
          <w:color w:val="000000" w:themeColor="text1"/>
        </w:rPr>
      </w:pPr>
      <w:r w:rsidRPr="0082189A">
        <w:rPr>
          <w:rFonts w:eastAsia="Times New Roman"/>
          <w:b/>
          <w:bCs/>
          <w:color w:val="000000" w:themeColor="text1"/>
        </w:rPr>
        <w:t>Оповещение</w:t>
      </w:r>
      <w:r w:rsidRPr="0082189A">
        <w:rPr>
          <w:rFonts w:eastAsia="Times New Roman"/>
          <w:b/>
          <w:bCs/>
          <w:color w:val="000000" w:themeColor="text1"/>
        </w:rPr>
        <w:br/>
        <w:t>о начале общественных обсуждений</w:t>
      </w:r>
    </w:p>
    <w:p w:rsidR="00DD0F97" w:rsidRPr="0082189A" w:rsidRDefault="00DD0F97" w:rsidP="00DD0F97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</w:rPr>
      </w:pPr>
    </w:p>
    <w:p w:rsidR="00DD0F97" w:rsidRPr="0082189A" w:rsidRDefault="00DD0F97" w:rsidP="0082189A">
      <w:pPr>
        <w:widowControl w:val="0"/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82189A">
        <w:rPr>
          <w:rFonts w:eastAsia="Times New Roman"/>
          <w:color w:val="000000" w:themeColor="text1"/>
        </w:rPr>
        <w:t>На общественные обсуждения представляется проект Алатырского</w:t>
      </w:r>
      <w:r w:rsidR="0082189A">
        <w:rPr>
          <w:rFonts w:eastAsia="Times New Roman"/>
          <w:color w:val="000000" w:themeColor="text1"/>
        </w:rPr>
        <w:t xml:space="preserve"> </w:t>
      </w:r>
      <w:r w:rsidRPr="0082189A">
        <w:rPr>
          <w:rFonts w:eastAsia="Times New Roman"/>
          <w:color w:val="000000" w:themeColor="text1"/>
        </w:rPr>
        <w:t xml:space="preserve">муниципального округа Чувашской Республики </w:t>
      </w:r>
      <w:r w:rsidR="0082189A">
        <w:rPr>
          <w:rFonts w:eastAsia="Times New Roman"/>
          <w:color w:val="000000" w:themeColor="text1"/>
        </w:rPr>
        <w:t>«</w:t>
      </w:r>
      <w:r w:rsidRPr="0082189A">
        <w:rPr>
          <w:rFonts w:eastAsia="Times New Roman"/>
          <w:color w:val="000000" w:themeColor="text1"/>
        </w:rPr>
        <w:t>____________________________</w:t>
      </w:r>
      <w:r w:rsidR="0082189A">
        <w:rPr>
          <w:rFonts w:eastAsia="Times New Roman"/>
          <w:color w:val="000000" w:themeColor="text1"/>
        </w:rPr>
        <w:t xml:space="preserve">» </w:t>
      </w:r>
      <w:r w:rsidRPr="0082189A">
        <w:rPr>
          <w:rFonts w:eastAsia="Times New Roman"/>
          <w:color w:val="000000" w:themeColor="text1"/>
        </w:rPr>
        <w:t>(далее - Проект).</w:t>
      </w:r>
    </w:p>
    <w:p w:rsidR="00DD0F97" w:rsidRPr="0082189A" w:rsidRDefault="00DD0F97" w:rsidP="0082189A">
      <w:pPr>
        <w:widowControl w:val="0"/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82189A">
        <w:rPr>
          <w:rFonts w:eastAsia="Times New Roman"/>
          <w:color w:val="000000" w:themeColor="text1"/>
        </w:rPr>
        <w:t xml:space="preserve">Проект размещен на </w:t>
      </w:r>
      <w:hyperlink r:id="rId13" w:history="1">
        <w:r w:rsidRPr="0082189A">
          <w:rPr>
            <w:rFonts w:eastAsia="Times New Roman"/>
            <w:color w:val="000000" w:themeColor="text1"/>
          </w:rPr>
          <w:t>сайте</w:t>
        </w:r>
      </w:hyperlink>
      <w:r w:rsidRPr="0082189A">
        <w:rPr>
          <w:rFonts w:eastAsia="Times New Roman"/>
          <w:color w:val="000000" w:themeColor="text1"/>
        </w:rPr>
        <w:t xml:space="preserve"> администрации Алатырского муниципального</w:t>
      </w:r>
      <w:r w:rsidR="0082189A">
        <w:rPr>
          <w:rFonts w:eastAsia="Times New Roman"/>
          <w:color w:val="000000" w:themeColor="text1"/>
        </w:rPr>
        <w:t xml:space="preserve"> </w:t>
      </w:r>
      <w:r w:rsidRPr="0082189A">
        <w:rPr>
          <w:rFonts w:eastAsia="Times New Roman"/>
          <w:color w:val="000000" w:themeColor="text1"/>
        </w:rPr>
        <w:t>округа Чувашской Республики в информационно-телекоммуникационной сети</w:t>
      </w:r>
      <w:r w:rsidR="0082189A">
        <w:rPr>
          <w:rFonts w:eastAsia="Times New Roman"/>
          <w:color w:val="000000" w:themeColor="text1"/>
        </w:rPr>
        <w:t xml:space="preserve"> </w:t>
      </w:r>
      <w:r w:rsidR="001954EA">
        <w:rPr>
          <w:rFonts w:eastAsia="Times New Roman"/>
          <w:color w:val="000000" w:themeColor="text1"/>
        </w:rPr>
        <w:t>«Интернет»</w:t>
      </w:r>
      <w:r w:rsidRPr="0082189A">
        <w:rPr>
          <w:rFonts w:eastAsia="Times New Roman"/>
          <w:color w:val="000000" w:themeColor="text1"/>
        </w:rPr>
        <w:t xml:space="preserve"> и в периодическом печатном издании Алатырского муниципального</w:t>
      </w:r>
      <w:r w:rsidR="0082189A">
        <w:rPr>
          <w:rFonts w:eastAsia="Times New Roman"/>
          <w:color w:val="000000" w:themeColor="text1"/>
        </w:rPr>
        <w:t xml:space="preserve"> </w:t>
      </w:r>
      <w:r w:rsidRPr="0082189A">
        <w:rPr>
          <w:rFonts w:eastAsia="Times New Roman"/>
          <w:color w:val="000000" w:themeColor="text1"/>
        </w:rPr>
        <w:t xml:space="preserve">округа </w:t>
      </w:r>
      <w:r w:rsidR="0082189A">
        <w:rPr>
          <w:rFonts w:eastAsia="Times New Roman"/>
          <w:color w:val="000000" w:themeColor="text1"/>
        </w:rPr>
        <w:t>«</w:t>
      </w:r>
      <w:r w:rsidR="00B62438">
        <w:rPr>
          <w:rFonts w:eastAsia="Times New Roman"/>
          <w:color w:val="000000" w:themeColor="text1"/>
        </w:rPr>
        <w:t>Вестник Алатырского муниципального округа</w:t>
      </w:r>
      <w:r w:rsidR="0082189A">
        <w:rPr>
          <w:rFonts w:eastAsia="Times New Roman"/>
          <w:color w:val="000000" w:themeColor="text1"/>
        </w:rPr>
        <w:t>»</w:t>
      </w:r>
      <w:r w:rsidRPr="0082189A">
        <w:rPr>
          <w:rFonts w:eastAsia="Times New Roman"/>
          <w:color w:val="000000" w:themeColor="text1"/>
        </w:rPr>
        <w:t>.</w:t>
      </w:r>
    </w:p>
    <w:p w:rsidR="00DD0F97" w:rsidRPr="0082189A" w:rsidRDefault="00DD0F97" w:rsidP="0082189A">
      <w:pPr>
        <w:widowControl w:val="0"/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82189A">
        <w:rPr>
          <w:rFonts w:eastAsia="Times New Roman"/>
          <w:color w:val="000000" w:themeColor="text1"/>
        </w:rPr>
        <w:t xml:space="preserve">Информационные материалы по Проекту размещены на </w:t>
      </w:r>
      <w:hyperlink r:id="rId14" w:history="1">
        <w:r w:rsidRPr="0082189A">
          <w:rPr>
            <w:rFonts w:eastAsia="Times New Roman"/>
            <w:color w:val="000000" w:themeColor="text1"/>
          </w:rPr>
          <w:t>сайте</w:t>
        </w:r>
      </w:hyperlink>
      <w:r w:rsidR="0082189A">
        <w:rPr>
          <w:rFonts w:eastAsia="Times New Roman"/>
          <w:color w:val="000000" w:themeColor="text1"/>
        </w:rPr>
        <w:t xml:space="preserve"> </w:t>
      </w:r>
      <w:r w:rsidRPr="0082189A">
        <w:rPr>
          <w:rFonts w:eastAsia="Times New Roman"/>
          <w:color w:val="000000" w:themeColor="text1"/>
        </w:rPr>
        <w:t>администрации Алатырского муниципального округа Чувашской Республики: ___________________________________</w:t>
      </w:r>
      <w:r w:rsidR="0082189A">
        <w:rPr>
          <w:rFonts w:eastAsia="Times New Roman"/>
          <w:color w:val="000000" w:themeColor="text1"/>
        </w:rPr>
        <w:t>__</w:t>
      </w:r>
      <w:r w:rsidRPr="0082189A">
        <w:rPr>
          <w:rFonts w:eastAsia="Times New Roman"/>
          <w:color w:val="000000" w:themeColor="text1"/>
        </w:rPr>
        <w:t>___</w:t>
      </w:r>
    </w:p>
    <w:p w:rsidR="00DD0F97" w:rsidRPr="0082189A" w:rsidRDefault="00DD0F97" w:rsidP="0082189A">
      <w:pPr>
        <w:widowControl w:val="0"/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82189A">
        <w:rPr>
          <w:rFonts w:eastAsia="Times New Roman"/>
          <w:color w:val="000000" w:themeColor="text1"/>
        </w:rPr>
        <w:t xml:space="preserve">Организатором общественных обсуждений является </w:t>
      </w:r>
      <w:r w:rsidR="0082189A">
        <w:rPr>
          <w:rFonts w:eastAsia="Times New Roman"/>
          <w:color w:val="000000" w:themeColor="text1"/>
        </w:rPr>
        <w:t>_________</w:t>
      </w:r>
      <w:r w:rsidRPr="0082189A">
        <w:rPr>
          <w:rFonts w:eastAsia="Times New Roman"/>
          <w:color w:val="000000" w:themeColor="text1"/>
        </w:rPr>
        <w:t>__________ (далее - Организатор).</w:t>
      </w:r>
    </w:p>
    <w:p w:rsidR="00DD0F97" w:rsidRPr="0082189A" w:rsidRDefault="00DD0F97" w:rsidP="0082189A">
      <w:pPr>
        <w:widowControl w:val="0"/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82189A">
        <w:rPr>
          <w:rFonts w:eastAsia="Times New Roman"/>
          <w:color w:val="000000" w:themeColor="text1"/>
        </w:rPr>
        <w:t>Общественные обсуждения по Проекту проводятся в порядке,</w:t>
      </w:r>
      <w:r w:rsidR="0082189A">
        <w:rPr>
          <w:rFonts w:eastAsia="Times New Roman"/>
          <w:color w:val="000000" w:themeColor="text1"/>
        </w:rPr>
        <w:t xml:space="preserve"> </w:t>
      </w:r>
      <w:r w:rsidRPr="0082189A">
        <w:rPr>
          <w:rFonts w:eastAsia="Times New Roman"/>
          <w:color w:val="000000" w:themeColor="text1"/>
        </w:rPr>
        <w:t xml:space="preserve">установленном требованиями </w:t>
      </w:r>
      <w:hyperlink r:id="rId15" w:history="1">
        <w:r w:rsidRPr="0082189A">
          <w:rPr>
            <w:rFonts w:eastAsia="Times New Roman"/>
            <w:color w:val="000000" w:themeColor="text1"/>
          </w:rPr>
          <w:t>Градостроительного кодекса</w:t>
        </w:r>
      </w:hyperlink>
      <w:r w:rsidRPr="0082189A">
        <w:rPr>
          <w:rFonts w:eastAsia="Times New Roman"/>
          <w:color w:val="000000" w:themeColor="text1"/>
        </w:rPr>
        <w:t xml:space="preserve"> Российской</w:t>
      </w:r>
      <w:r w:rsidR="0082189A">
        <w:rPr>
          <w:rFonts w:eastAsia="Times New Roman"/>
          <w:color w:val="000000" w:themeColor="text1"/>
        </w:rPr>
        <w:t xml:space="preserve"> </w:t>
      </w:r>
      <w:r w:rsidRPr="0082189A">
        <w:rPr>
          <w:rFonts w:eastAsia="Times New Roman"/>
          <w:color w:val="000000" w:themeColor="text1"/>
        </w:rPr>
        <w:t>Федерации.</w:t>
      </w:r>
    </w:p>
    <w:p w:rsidR="00DD0F97" w:rsidRPr="0082189A" w:rsidRDefault="00DD0F97" w:rsidP="0082189A">
      <w:pPr>
        <w:widowControl w:val="0"/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82189A">
        <w:rPr>
          <w:rFonts w:eastAsia="Times New Roman"/>
          <w:color w:val="000000" w:themeColor="text1"/>
        </w:rPr>
        <w:t>Срок проведения общественных обсуждений с ____</w:t>
      </w:r>
      <w:r w:rsidR="00BD11F4">
        <w:rPr>
          <w:rFonts w:eastAsia="Times New Roman"/>
          <w:color w:val="000000" w:themeColor="text1"/>
        </w:rPr>
        <w:t>_____________</w:t>
      </w:r>
      <w:r w:rsidRPr="0082189A">
        <w:rPr>
          <w:rFonts w:eastAsia="Times New Roman"/>
          <w:color w:val="000000" w:themeColor="text1"/>
        </w:rPr>
        <w:t>___ по _</w:t>
      </w:r>
      <w:r w:rsidR="00BD11F4">
        <w:rPr>
          <w:rFonts w:eastAsia="Times New Roman"/>
          <w:color w:val="000000" w:themeColor="text1"/>
        </w:rPr>
        <w:t>____</w:t>
      </w:r>
      <w:r w:rsidRPr="0082189A">
        <w:rPr>
          <w:rFonts w:eastAsia="Times New Roman"/>
          <w:color w:val="000000" w:themeColor="text1"/>
        </w:rPr>
        <w:t>___________ года.</w:t>
      </w:r>
    </w:p>
    <w:p w:rsidR="00DD0F97" w:rsidRPr="0082189A" w:rsidRDefault="00DD0F97" w:rsidP="0082189A">
      <w:pPr>
        <w:widowControl w:val="0"/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82189A">
        <w:rPr>
          <w:rFonts w:eastAsia="Times New Roman"/>
          <w:color w:val="000000" w:themeColor="text1"/>
        </w:rPr>
        <w:t>Дата открытия экспозиции</w:t>
      </w:r>
      <w:r w:rsidR="00BD11F4">
        <w:rPr>
          <w:rFonts w:eastAsia="Times New Roman"/>
          <w:color w:val="000000" w:themeColor="text1"/>
        </w:rPr>
        <w:t xml:space="preserve"> - </w:t>
      </w:r>
      <w:r w:rsidRPr="0082189A">
        <w:rPr>
          <w:rFonts w:eastAsia="Times New Roman"/>
          <w:color w:val="000000" w:themeColor="text1"/>
        </w:rPr>
        <w:t>________________</w:t>
      </w:r>
      <w:r w:rsidR="00BD11F4">
        <w:rPr>
          <w:rFonts w:eastAsia="Times New Roman"/>
          <w:color w:val="000000" w:themeColor="text1"/>
        </w:rPr>
        <w:t>____________________________</w:t>
      </w:r>
      <w:r w:rsidRPr="0082189A">
        <w:rPr>
          <w:rFonts w:eastAsia="Times New Roman"/>
          <w:color w:val="000000" w:themeColor="text1"/>
        </w:rPr>
        <w:t>_____________.</w:t>
      </w:r>
    </w:p>
    <w:p w:rsidR="00DD0F97" w:rsidRPr="0082189A" w:rsidRDefault="00DD0F97" w:rsidP="0082189A">
      <w:pPr>
        <w:widowControl w:val="0"/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82189A">
        <w:rPr>
          <w:rFonts w:eastAsia="Times New Roman"/>
          <w:color w:val="000000" w:themeColor="text1"/>
        </w:rPr>
        <w:t xml:space="preserve">Экспозиция по Проекту проводится </w:t>
      </w:r>
      <w:proofErr w:type="gramStart"/>
      <w:r w:rsidRPr="0082189A">
        <w:rPr>
          <w:rFonts w:eastAsia="Times New Roman"/>
          <w:color w:val="000000" w:themeColor="text1"/>
        </w:rPr>
        <w:t>в</w:t>
      </w:r>
      <w:proofErr w:type="gramEnd"/>
      <w:r w:rsidRPr="0082189A">
        <w:rPr>
          <w:rFonts w:eastAsia="Times New Roman"/>
          <w:color w:val="000000" w:themeColor="text1"/>
        </w:rPr>
        <w:t xml:space="preserve"> _</w:t>
      </w:r>
      <w:r w:rsidR="00BD11F4">
        <w:rPr>
          <w:rFonts w:eastAsia="Times New Roman"/>
          <w:color w:val="000000" w:themeColor="text1"/>
        </w:rPr>
        <w:t>_________________</w:t>
      </w:r>
      <w:r w:rsidRPr="0082189A">
        <w:rPr>
          <w:rFonts w:eastAsia="Times New Roman"/>
          <w:color w:val="000000" w:themeColor="text1"/>
        </w:rPr>
        <w:t>_______________________________,</w:t>
      </w:r>
    </w:p>
    <w:p w:rsidR="00DD0F97" w:rsidRPr="0082189A" w:rsidRDefault="00DD0F97" w:rsidP="0082189A">
      <w:pPr>
        <w:widowControl w:val="0"/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proofErr w:type="gramStart"/>
      <w:r w:rsidRPr="0082189A">
        <w:rPr>
          <w:rFonts w:eastAsia="Times New Roman"/>
          <w:color w:val="000000" w:themeColor="text1"/>
        </w:rPr>
        <w:t>расположенном</w:t>
      </w:r>
      <w:proofErr w:type="gramEnd"/>
      <w:r w:rsidRPr="0082189A">
        <w:rPr>
          <w:rFonts w:eastAsia="Times New Roman"/>
          <w:color w:val="000000" w:themeColor="text1"/>
        </w:rPr>
        <w:t xml:space="preserve"> по адресу: ________</w:t>
      </w:r>
      <w:r w:rsidR="00BD11F4">
        <w:rPr>
          <w:rFonts w:eastAsia="Times New Roman"/>
          <w:color w:val="000000" w:themeColor="text1"/>
        </w:rPr>
        <w:t>___________</w:t>
      </w:r>
      <w:r w:rsidRPr="0082189A">
        <w:rPr>
          <w:rFonts w:eastAsia="Times New Roman"/>
          <w:color w:val="000000" w:themeColor="text1"/>
        </w:rPr>
        <w:t>_______________________________________.</w:t>
      </w:r>
    </w:p>
    <w:p w:rsidR="00DD0F97" w:rsidRPr="0082189A" w:rsidRDefault="00DD0F97" w:rsidP="0082189A">
      <w:pPr>
        <w:widowControl w:val="0"/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82189A">
        <w:rPr>
          <w:rFonts w:eastAsia="Times New Roman"/>
          <w:color w:val="000000" w:themeColor="text1"/>
        </w:rPr>
        <w:t>Посещение экспозиции и консультирование посетителей экспозиции</w:t>
      </w:r>
      <w:r w:rsidR="00BD11F4">
        <w:rPr>
          <w:rFonts w:eastAsia="Times New Roman"/>
          <w:color w:val="000000" w:themeColor="text1"/>
        </w:rPr>
        <w:t xml:space="preserve"> </w:t>
      </w:r>
      <w:r w:rsidRPr="0082189A">
        <w:rPr>
          <w:rFonts w:eastAsia="Times New Roman"/>
          <w:color w:val="000000" w:themeColor="text1"/>
        </w:rPr>
        <w:t>осуществляется в рабочие дни с 9.00 до 17.00 часов (перерыв с 12.00 до</w:t>
      </w:r>
      <w:r w:rsidR="00BD11F4">
        <w:rPr>
          <w:rFonts w:eastAsia="Times New Roman"/>
          <w:color w:val="000000" w:themeColor="text1"/>
        </w:rPr>
        <w:t xml:space="preserve"> </w:t>
      </w:r>
      <w:r w:rsidRPr="0082189A">
        <w:rPr>
          <w:rFonts w:eastAsia="Times New Roman"/>
          <w:color w:val="000000" w:themeColor="text1"/>
        </w:rPr>
        <w:t>13.00) в период с _____________ по ___________ г.</w:t>
      </w:r>
    </w:p>
    <w:p w:rsidR="00DD0F97" w:rsidRPr="0082189A" w:rsidRDefault="00DD0F97" w:rsidP="0082189A">
      <w:pPr>
        <w:widowControl w:val="0"/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82189A">
        <w:rPr>
          <w:rFonts w:eastAsia="Times New Roman"/>
          <w:color w:val="000000" w:themeColor="text1"/>
        </w:rPr>
        <w:t>В течение всего периода проведения общественных обсуждений</w:t>
      </w:r>
      <w:r w:rsidR="00BD11F4">
        <w:rPr>
          <w:rFonts w:eastAsia="Times New Roman"/>
          <w:color w:val="000000" w:themeColor="text1"/>
        </w:rPr>
        <w:t xml:space="preserve"> </w:t>
      </w:r>
      <w:r w:rsidRPr="0082189A">
        <w:rPr>
          <w:rFonts w:eastAsia="Times New Roman"/>
          <w:color w:val="000000" w:themeColor="text1"/>
        </w:rPr>
        <w:t>участники общественных обсуждений имеют право направить Организатору</w:t>
      </w:r>
      <w:r w:rsidR="00BD11F4">
        <w:rPr>
          <w:rFonts w:eastAsia="Times New Roman"/>
          <w:color w:val="000000" w:themeColor="text1"/>
        </w:rPr>
        <w:t xml:space="preserve"> </w:t>
      </w:r>
      <w:r w:rsidRPr="0082189A">
        <w:rPr>
          <w:rFonts w:eastAsia="Times New Roman"/>
          <w:color w:val="000000" w:themeColor="text1"/>
        </w:rPr>
        <w:t>свои предложения и замечания по обсуждаемому вопросу по адресу: ______________________________, в письменном виде по форме согласно приложению</w:t>
      </w:r>
      <w:r w:rsidR="00BD11F4">
        <w:rPr>
          <w:rFonts w:eastAsia="Times New Roman"/>
          <w:color w:val="000000" w:themeColor="text1"/>
        </w:rPr>
        <w:t xml:space="preserve"> __</w:t>
      </w:r>
      <w:r w:rsidRPr="0082189A">
        <w:rPr>
          <w:rFonts w:eastAsia="Times New Roman"/>
          <w:color w:val="000000" w:themeColor="text1"/>
        </w:rPr>
        <w:t xml:space="preserve">__________ </w:t>
      </w:r>
      <w:r w:rsidR="00BD11F4">
        <w:rPr>
          <w:rFonts w:eastAsia="Times New Roman"/>
          <w:color w:val="000000" w:themeColor="text1"/>
        </w:rPr>
        <w:t>к</w:t>
      </w:r>
      <w:r w:rsidRPr="0082189A">
        <w:rPr>
          <w:rFonts w:eastAsia="Times New Roman"/>
          <w:color w:val="000000" w:themeColor="text1"/>
        </w:rPr>
        <w:t xml:space="preserve"> постановлению администрации _________________ муниципального</w:t>
      </w:r>
      <w:r w:rsidR="00BD11F4">
        <w:rPr>
          <w:rFonts w:eastAsia="Times New Roman"/>
          <w:color w:val="000000" w:themeColor="text1"/>
        </w:rPr>
        <w:t xml:space="preserve"> </w:t>
      </w:r>
      <w:r w:rsidRPr="0082189A">
        <w:rPr>
          <w:rFonts w:eastAsia="Times New Roman"/>
          <w:color w:val="000000" w:themeColor="text1"/>
        </w:rPr>
        <w:t>округа от _______________</w:t>
      </w:r>
      <w:r w:rsidR="00BD11F4">
        <w:rPr>
          <w:rFonts w:eastAsia="Times New Roman"/>
          <w:color w:val="000000" w:themeColor="text1"/>
        </w:rPr>
        <w:t>№</w:t>
      </w:r>
      <w:r w:rsidRPr="0082189A">
        <w:rPr>
          <w:rFonts w:eastAsia="Times New Roman"/>
          <w:color w:val="000000" w:themeColor="text1"/>
        </w:rPr>
        <w:t xml:space="preserve">_______________, а также посредством записи </w:t>
      </w:r>
      <w:proofErr w:type="gramStart"/>
      <w:r w:rsidRPr="0082189A">
        <w:rPr>
          <w:rFonts w:eastAsia="Times New Roman"/>
          <w:color w:val="000000" w:themeColor="text1"/>
        </w:rPr>
        <w:t>в</w:t>
      </w:r>
      <w:proofErr w:type="gramEnd"/>
      <w:r w:rsidR="00BD11F4">
        <w:rPr>
          <w:rFonts w:eastAsia="Times New Roman"/>
          <w:color w:val="000000" w:themeColor="text1"/>
        </w:rPr>
        <w:t xml:space="preserve"> </w:t>
      </w:r>
    </w:p>
    <w:p w:rsidR="00BD11F4" w:rsidRDefault="00DD0F97" w:rsidP="0082189A">
      <w:pPr>
        <w:widowControl w:val="0"/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82189A">
        <w:rPr>
          <w:rFonts w:eastAsia="Times New Roman"/>
          <w:color w:val="000000" w:themeColor="text1"/>
        </w:rPr>
        <w:t>книге (журнале) учета посетителей экспозиции проекта по форме согласно</w:t>
      </w:r>
      <w:r w:rsidR="00BD11F4">
        <w:rPr>
          <w:rFonts w:eastAsia="Times New Roman"/>
          <w:color w:val="000000" w:themeColor="text1"/>
        </w:rPr>
        <w:t xml:space="preserve"> </w:t>
      </w:r>
      <w:r w:rsidRPr="0082189A">
        <w:rPr>
          <w:rFonts w:eastAsia="Times New Roman"/>
          <w:color w:val="000000" w:themeColor="text1"/>
        </w:rPr>
        <w:t>приложению __________ к постановлению администрации ___________________</w:t>
      </w:r>
      <w:r w:rsidR="00BD11F4">
        <w:rPr>
          <w:rFonts w:eastAsia="Times New Roman"/>
          <w:color w:val="000000" w:themeColor="text1"/>
        </w:rPr>
        <w:t xml:space="preserve"> </w:t>
      </w:r>
      <w:r w:rsidRPr="0082189A">
        <w:rPr>
          <w:rFonts w:eastAsia="Times New Roman"/>
          <w:color w:val="000000" w:themeColor="text1"/>
        </w:rPr>
        <w:t xml:space="preserve">муниципального округа </w:t>
      </w:r>
      <w:proofErr w:type="gramStart"/>
      <w:r w:rsidRPr="0082189A">
        <w:rPr>
          <w:rFonts w:eastAsia="Times New Roman"/>
          <w:color w:val="000000" w:themeColor="text1"/>
        </w:rPr>
        <w:t>от</w:t>
      </w:r>
      <w:proofErr w:type="gramEnd"/>
      <w:r w:rsidRPr="0082189A">
        <w:rPr>
          <w:rFonts w:eastAsia="Times New Roman"/>
          <w:color w:val="000000" w:themeColor="text1"/>
        </w:rPr>
        <w:t xml:space="preserve"> __________________ </w:t>
      </w:r>
      <w:r w:rsidR="00BD11F4">
        <w:rPr>
          <w:rFonts w:eastAsia="Times New Roman"/>
          <w:color w:val="000000" w:themeColor="text1"/>
        </w:rPr>
        <w:t>№</w:t>
      </w:r>
      <w:r w:rsidRPr="0082189A">
        <w:rPr>
          <w:rFonts w:eastAsia="Times New Roman"/>
          <w:color w:val="000000" w:themeColor="text1"/>
        </w:rPr>
        <w:t xml:space="preserve"> ____________.</w:t>
      </w:r>
    </w:p>
    <w:p w:rsidR="00DD0F97" w:rsidRPr="0082189A" w:rsidRDefault="00DD0F97" w:rsidP="0082189A">
      <w:pPr>
        <w:widowControl w:val="0"/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82189A">
        <w:rPr>
          <w:rFonts w:eastAsia="Times New Roman"/>
          <w:color w:val="000000" w:themeColor="text1"/>
        </w:rPr>
        <w:t>Предложения и</w:t>
      </w:r>
      <w:r w:rsidR="00BD11F4">
        <w:rPr>
          <w:rFonts w:eastAsia="Times New Roman"/>
          <w:color w:val="000000" w:themeColor="text1"/>
        </w:rPr>
        <w:t xml:space="preserve"> </w:t>
      </w:r>
      <w:r w:rsidRPr="0082189A">
        <w:rPr>
          <w:rFonts w:eastAsia="Times New Roman"/>
          <w:color w:val="000000" w:themeColor="text1"/>
        </w:rPr>
        <w:t>замечания по Проекту,  направленные  в  установленном  порядке,  подлежат</w:t>
      </w:r>
    </w:p>
    <w:p w:rsidR="00DD0F97" w:rsidRPr="0082189A" w:rsidRDefault="00DD0F97" w:rsidP="0082189A">
      <w:pPr>
        <w:widowControl w:val="0"/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82189A">
        <w:rPr>
          <w:rFonts w:eastAsia="Times New Roman"/>
          <w:color w:val="000000" w:themeColor="text1"/>
        </w:rPr>
        <w:t>регистрации и обязательному рассмотрению Организатором.</w:t>
      </w:r>
    </w:p>
    <w:p w:rsidR="00DD0F97" w:rsidRPr="0082189A" w:rsidRDefault="00DD0F97" w:rsidP="0082189A">
      <w:pPr>
        <w:widowControl w:val="0"/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82189A">
        <w:rPr>
          <w:rFonts w:eastAsia="Times New Roman"/>
          <w:color w:val="000000" w:themeColor="text1"/>
        </w:rPr>
        <w:t>Номера контактных справочных телефонов: ___________________</w:t>
      </w:r>
      <w:r w:rsidR="00BD11F4">
        <w:rPr>
          <w:rFonts w:eastAsia="Times New Roman"/>
          <w:color w:val="000000" w:themeColor="text1"/>
        </w:rPr>
        <w:t>________________</w:t>
      </w:r>
      <w:r w:rsidRPr="0082189A">
        <w:rPr>
          <w:rFonts w:eastAsia="Times New Roman"/>
          <w:color w:val="000000" w:themeColor="text1"/>
        </w:rPr>
        <w:t>_________</w:t>
      </w:r>
    </w:p>
    <w:p w:rsidR="007B43F0" w:rsidRDefault="007B43F0" w:rsidP="0082189A">
      <w:pPr>
        <w:widowControl w:val="0"/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</w:p>
    <w:p w:rsidR="00730985" w:rsidRDefault="00730985" w:rsidP="0082189A">
      <w:pPr>
        <w:widowControl w:val="0"/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</w:p>
    <w:p w:rsidR="00DD0F97" w:rsidRPr="0082189A" w:rsidRDefault="00DD0F97" w:rsidP="0082189A">
      <w:pPr>
        <w:widowControl w:val="0"/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82189A">
        <w:rPr>
          <w:rFonts w:eastAsia="Times New Roman"/>
          <w:color w:val="000000" w:themeColor="text1"/>
        </w:rPr>
        <w:t>Почтовый адрес: ___________________________________________________</w:t>
      </w:r>
      <w:r w:rsidR="00BD11F4">
        <w:rPr>
          <w:rFonts w:eastAsia="Times New Roman"/>
          <w:color w:val="000000" w:themeColor="text1"/>
        </w:rPr>
        <w:t>________________</w:t>
      </w:r>
      <w:r w:rsidRPr="0082189A">
        <w:rPr>
          <w:rFonts w:eastAsia="Times New Roman"/>
          <w:color w:val="000000" w:themeColor="text1"/>
        </w:rPr>
        <w:t>_</w:t>
      </w:r>
    </w:p>
    <w:p w:rsidR="00DD0F97" w:rsidRPr="0082189A" w:rsidRDefault="00DD0F97" w:rsidP="0082189A">
      <w:pPr>
        <w:widowControl w:val="0"/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82189A">
        <w:rPr>
          <w:rFonts w:eastAsia="Times New Roman"/>
          <w:color w:val="000000" w:themeColor="text1"/>
        </w:rPr>
        <w:t>Адрес электронной почты: __________________________________________</w:t>
      </w:r>
      <w:r w:rsidR="00BD11F4">
        <w:rPr>
          <w:rFonts w:eastAsia="Times New Roman"/>
          <w:color w:val="000000" w:themeColor="text1"/>
        </w:rPr>
        <w:t>________________</w:t>
      </w:r>
      <w:r w:rsidRPr="0082189A">
        <w:rPr>
          <w:rFonts w:eastAsia="Times New Roman"/>
          <w:color w:val="000000" w:themeColor="text1"/>
        </w:rPr>
        <w:t>_</w:t>
      </w:r>
    </w:p>
    <w:p w:rsidR="00DD0F97" w:rsidRDefault="00DD0F97" w:rsidP="00DD0F9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color w:val="000000" w:themeColor="text1"/>
        </w:rPr>
      </w:pPr>
    </w:p>
    <w:p w:rsidR="00A619DB" w:rsidRPr="00DD0F97" w:rsidRDefault="00A619DB" w:rsidP="00DD0F9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color w:val="000000" w:themeColor="text1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75"/>
        <w:gridCol w:w="5446"/>
      </w:tblGrid>
      <w:tr w:rsidR="00C21D5B" w:rsidRPr="00A619DB" w:rsidTr="004B24BF">
        <w:tc>
          <w:tcPr>
            <w:tcW w:w="2387" w:type="pct"/>
            <w:shd w:val="clear" w:color="auto" w:fill="auto"/>
          </w:tcPr>
          <w:p w:rsidR="00C21D5B" w:rsidRPr="00A619DB" w:rsidRDefault="00C21D5B" w:rsidP="004B24BF">
            <w:pPr>
              <w:jc w:val="right"/>
              <w:rPr>
                <w:rFonts w:eastAsia="Times New Roman"/>
                <w:bCs/>
                <w:color w:val="000000" w:themeColor="text1"/>
                <w:sz w:val="26"/>
                <w:szCs w:val="26"/>
              </w:rPr>
            </w:pPr>
            <w:bookmarkStart w:id="4" w:name="sub_1300"/>
          </w:p>
        </w:tc>
        <w:tc>
          <w:tcPr>
            <w:tcW w:w="2613" w:type="pct"/>
            <w:shd w:val="clear" w:color="auto" w:fill="auto"/>
          </w:tcPr>
          <w:p w:rsidR="0082189A" w:rsidRDefault="0082189A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82189A" w:rsidRDefault="0082189A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BD11F4" w:rsidRDefault="00BD11F4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BD11F4" w:rsidRDefault="00BD11F4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7B43F0" w:rsidRDefault="007B43F0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BD11F4" w:rsidRDefault="00BD11F4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BD11F4" w:rsidRDefault="00BD11F4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BD11F4" w:rsidRDefault="00BD11F4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BD11F4" w:rsidRDefault="00BD11F4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BD11F4" w:rsidRDefault="00BD11F4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7B43F0" w:rsidRDefault="007B43F0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C21D5B" w:rsidRPr="00A619DB" w:rsidRDefault="00C21D5B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Приложение № 3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к Положению о порядке организации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и проведения общественных обсуждений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или публичных слушаний по проектам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генеральных планов, проектам правил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землепользования и застройки, проектам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планировки территории, проектам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межевания территории, проектам правил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благоустройства территорий, проектам,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proofErr w:type="gramStart"/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предусматривающим</w:t>
            </w:r>
            <w:proofErr w:type="gramEnd"/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 xml:space="preserve"> внесение изменений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в один из указанных утвержденных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документов, проектам решений о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 xml:space="preserve">предоставлении разрешения </w:t>
            </w:r>
            <w:proofErr w:type="gramStart"/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на</w:t>
            </w:r>
            <w:proofErr w:type="gramEnd"/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 xml:space="preserve"> условно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разрешенный вид использования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земельного участка или объекта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капитального строительства, проектам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решений о предоставлении разрешения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на отклонение от предельных параметров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разрешенного строительства,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 xml:space="preserve">реконструкции объектов </w:t>
            </w:r>
            <w:proofErr w:type="gramStart"/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капитального</w:t>
            </w:r>
            <w:proofErr w:type="gramEnd"/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строительства на территории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Алатырского муниципального округа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6"/>
                <w:szCs w:val="26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Чувашской Республики</w:t>
            </w:r>
          </w:p>
        </w:tc>
      </w:tr>
    </w:tbl>
    <w:p w:rsidR="00C21D5B" w:rsidRPr="00A619DB" w:rsidRDefault="00C21D5B" w:rsidP="00DD0F97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eastAsia="Times New Roman" w:hAnsi="Arial" w:cs="Arial"/>
          <w:b/>
          <w:bCs/>
          <w:color w:val="000000" w:themeColor="text1"/>
        </w:rPr>
      </w:pPr>
    </w:p>
    <w:bookmarkEnd w:id="4"/>
    <w:p w:rsidR="00DD0F97" w:rsidRPr="00730985" w:rsidRDefault="00DD0F97" w:rsidP="00DD0F9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b/>
          <w:color w:val="000000" w:themeColor="text1"/>
        </w:rPr>
      </w:pPr>
    </w:p>
    <w:p w:rsidR="00C21D5B" w:rsidRPr="00730985" w:rsidRDefault="00DD0F97" w:rsidP="00C21D5B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color w:val="000000" w:themeColor="text1"/>
        </w:rPr>
      </w:pPr>
      <w:r w:rsidRPr="00730985">
        <w:rPr>
          <w:rFonts w:eastAsia="Times New Roman"/>
          <w:b/>
          <w:color w:val="000000" w:themeColor="text1"/>
        </w:rPr>
        <w:t>ФОРМА</w:t>
      </w:r>
      <w:r w:rsidR="00C21D5B" w:rsidRPr="00730985">
        <w:rPr>
          <w:rFonts w:eastAsia="Times New Roman"/>
          <w:b/>
          <w:color w:val="000000" w:themeColor="text1"/>
        </w:rPr>
        <w:t xml:space="preserve"> </w:t>
      </w:r>
    </w:p>
    <w:p w:rsidR="00DD0F97" w:rsidRPr="00730985" w:rsidRDefault="00DD0F97" w:rsidP="00C21D5B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color w:val="000000" w:themeColor="text1"/>
        </w:rPr>
      </w:pPr>
      <w:r w:rsidRPr="00730985">
        <w:rPr>
          <w:rFonts w:eastAsia="Times New Roman"/>
          <w:b/>
          <w:color w:val="000000" w:themeColor="text1"/>
        </w:rPr>
        <w:t>листа записи предложений и замечаний</w:t>
      </w:r>
    </w:p>
    <w:p w:rsidR="00DD0F97" w:rsidRPr="00BD11F4" w:rsidRDefault="00DD0F97" w:rsidP="00DD0F97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eastAsia="Times New Roman"/>
          <w:b/>
          <w:bCs/>
          <w:color w:val="000000" w:themeColor="text1"/>
        </w:rPr>
      </w:pPr>
      <w:r w:rsidRPr="00BD11F4">
        <w:rPr>
          <w:rFonts w:eastAsia="Times New Roman"/>
          <w:b/>
          <w:bCs/>
          <w:color w:val="000000" w:themeColor="text1"/>
        </w:rPr>
        <w:t>Лист записи</w:t>
      </w:r>
      <w:r w:rsidRPr="00BD11F4">
        <w:rPr>
          <w:rFonts w:eastAsia="Times New Roman"/>
          <w:b/>
          <w:bCs/>
          <w:color w:val="000000" w:themeColor="text1"/>
        </w:rPr>
        <w:br/>
        <w:t>предложений и замечаний по обсуждаемому проекту</w:t>
      </w:r>
      <w:r w:rsidRPr="00BD11F4">
        <w:rPr>
          <w:rFonts w:eastAsia="Times New Roman"/>
          <w:b/>
          <w:bCs/>
          <w:color w:val="000000" w:themeColor="text1"/>
        </w:rPr>
        <w:br/>
        <w:t>_________________________________________</w:t>
      </w:r>
    </w:p>
    <w:p w:rsidR="00DD0F97" w:rsidRPr="00BD11F4" w:rsidRDefault="00DD0F97" w:rsidP="00DD0F97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</w:rPr>
      </w:pPr>
    </w:p>
    <w:p w:rsidR="00DD0F97" w:rsidRPr="00BD11F4" w:rsidRDefault="00DD0F97" w:rsidP="00BD11F4">
      <w:pPr>
        <w:widowControl w:val="0"/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BD11F4">
        <w:rPr>
          <w:rFonts w:eastAsia="Times New Roman"/>
          <w:color w:val="000000" w:themeColor="text1"/>
        </w:rPr>
        <w:t>Фамилия, имя, отчество ________________________________________________</w:t>
      </w:r>
      <w:r w:rsidR="00BD11F4">
        <w:rPr>
          <w:rFonts w:eastAsia="Times New Roman"/>
          <w:color w:val="000000" w:themeColor="text1"/>
        </w:rPr>
        <w:t>____________</w:t>
      </w:r>
      <w:r w:rsidRPr="00BD11F4">
        <w:rPr>
          <w:rFonts w:eastAsia="Times New Roman"/>
          <w:color w:val="000000" w:themeColor="text1"/>
        </w:rPr>
        <w:t>_</w:t>
      </w:r>
    </w:p>
    <w:p w:rsidR="00DD0F97" w:rsidRPr="00BD11F4" w:rsidRDefault="00DD0F97" w:rsidP="00BD11F4">
      <w:pPr>
        <w:widowControl w:val="0"/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BD11F4">
        <w:rPr>
          <w:rFonts w:eastAsia="Times New Roman"/>
          <w:color w:val="000000" w:themeColor="text1"/>
        </w:rPr>
        <w:t>________________________________________________________________________</w:t>
      </w:r>
      <w:r w:rsidR="00BD11F4">
        <w:rPr>
          <w:rFonts w:eastAsia="Times New Roman"/>
          <w:color w:val="000000" w:themeColor="text1"/>
        </w:rPr>
        <w:t>_________</w:t>
      </w:r>
      <w:r w:rsidRPr="00BD11F4">
        <w:rPr>
          <w:rFonts w:eastAsia="Times New Roman"/>
          <w:color w:val="000000" w:themeColor="text1"/>
        </w:rPr>
        <w:t>_</w:t>
      </w:r>
    </w:p>
    <w:p w:rsidR="00DD0F97" w:rsidRPr="00BD11F4" w:rsidRDefault="00DD0F97" w:rsidP="00DD0F97">
      <w:pPr>
        <w:widowControl w:val="0"/>
        <w:autoSpaceDE w:val="0"/>
        <w:autoSpaceDN w:val="0"/>
        <w:adjustRightInd w:val="0"/>
        <w:rPr>
          <w:rFonts w:eastAsia="Times New Roman"/>
          <w:color w:val="000000" w:themeColor="text1"/>
        </w:rPr>
      </w:pPr>
      <w:r w:rsidRPr="00BD11F4">
        <w:rPr>
          <w:rFonts w:eastAsia="Times New Roman"/>
          <w:color w:val="000000" w:themeColor="text1"/>
        </w:rPr>
        <w:t>Дата рождения __________________________________________________________</w:t>
      </w:r>
      <w:r w:rsidR="00BD11F4">
        <w:rPr>
          <w:rFonts w:eastAsia="Times New Roman"/>
          <w:color w:val="000000" w:themeColor="text1"/>
        </w:rPr>
        <w:t>_____________</w:t>
      </w:r>
    </w:p>
    <w:p w:rsidR="00DD0F97" w:rsidRPr="00BD11F4" w:rsidRDefault="00DD0F97" w:rsidP="00DD0F97">
      <w:pPr>
        <w:widowControl w:val="0"/>
        <w:autoSpaceDE w:val="0"/>
        <w:autoSpaceDN w:val="0"/>
        <w:adjustRightInd w:val="0"/>
        <w:rPr>
          <w:rFonts w:eastAsia="Times New Roman"/>
          <w:color w:val="000000" w:themeColor="text1"/>
        </w:rPr>
      </w:pPr>
      <w:r w:rsidRPr="00BD11F4">
        <w:rPr>
          <w:rFonts w:eastAsia="Times New Roman"/>
          <w:color w:val="000000" w:themeColor="text1"/>
        </w:rPr>
        <w:t>Адрес места жительства (регистрации)____________________________________</w:t>
      </w:r>
      <w:r w:rsidR="00BD11F4">
        <w:rPr>
          <w:rFonts w:eastAsia="Times New Roman"/>
          <w:color w:val="000000" w:themeColor="text1"/>
        </w:rPr>
        <w:t>_______________</w:t>
      </w:r>
    </w:p>
    <w:p w:rsidR="00DD0F97" w:rsidRPr="00BD11F4" w:rsidRDefault="00DD0F97" w:rsidP="00DD0F97">
      <w:pPr>
        <w:widowControl w:val="0"/>
        <w:autoSpaceDE w:val="0"/>
        <w:autoSpaceDN w:val="0"/>
        <w:adjustRightInd w:val="0"/>
        <w:rPr>
          <w:rFonts w:eastAsia="Times New Roman"/>
          <w:color w:val="000000" w:themeColor="text1"/>
        </w:rPr>
      </w:pPr>
      <w:r w:rsidRPr="00BD11F4">
        <w:rPr>
          <w:rFonts w:eastAsia="Times New Roman"/>
          <w:color w:val="000000" w:themeColor="text1"/>
        </w:rPr>
        <w:t>________________________________________________________________________</w:t>
      </w:r>
      <w:r w:rsidR="00BD11F4">
        <w:rPr>
          <w:rFonts w:eastAsia="Times New Roman"/>
          <w:color w:val="000000" w:themeColor="text1"/>
        </w:rPr>
        <w:t>____________</w:t>
      </w:r>
      <w:r w:rsidRPr="00BD11F4">
        <w:rPr>
          <w:rFonts w:eastAsia="Times New Roman"/>
          <w:color w:val="000000" w:themeColor="text1"/>
        </w:rPr>
        <w:t>_</w:t>
      </w:r>
    </w:p>
    <w:p w:rsidR="00DD0F97" w:rsidRPr="00BD11F4" w:rsidRDefault="00DD0F97" w:rsidP="00DD0F97">
      <w:pPr>
        <w:widowControl w:val="0"/>
        <w:autoSpaceDE w:val="0"/>
        <w:autoSpaceDN w:val="0"/>
        <w:adjustRightInd w:val="0"/>
        <w:rPr>
          <w:rFonts w:eastAsia="Times New Roman"/>
          <w:color w:val="000000" w:themeColor="text1"/>
        </w:rPr>
      </w:pPr>
      <w:proofErr w:type="gramStart"/>
      <w:r w:rsidRPr="00BD11F4">
        <w:rPr>
          <w:rFonts w:eastAsia="Times New Roman"/>
          <w:color w:val="000000" w:themeColor="text1"/>
        </w:rPr>
        <w:t>(заполняется физическими лицами - жителями населенных пунктов ________</w:t>
      </w:r>
      <w:r w:rsidR="00BD11F4">
        <w:rPr>
          <w:rFonts w:eastAsia="Times New Roman"/>
          <w:color w:val="000000" w:themeColor="text1"/>
        </w:rPr>
        <w:t>________________</w:t>
      </w:r>
      <w:r w:rsidRPr="00BD11F4">
        <w:rPr>
          <w:rFonts w:eastAsia="Times New Roman"/>
          <w:color w:val="000000" w:themeColor="text1"/>
        </w:rPr>
        <w:t>__</w:t>
      </w:r>
      <w:proofErr w:type="gramEnd"/>
    </w:p>
    <w:p w:rsidR="00DD0F97" w:rsidRPr="00BD11F4" w:rsidRDefault="00DD0F97" w:rsidP="00DD0F97">
      <w:pPr>
        <w:widowControl w:val="0"/>
        <w:autoSpaceDE w:val="0"/>
        <w:autoSpaceDN w:val="0"/>
        <w:adjustRightInd w:val="0"/>
        <w:rPr>
          <w:rFonts w:eastAsia="Times New Roman"/>
          <w:color w:val="000000" w:themeColor="text1"/>
        </w:rPr>
      </w:pPr>
      <w:r w:rsidRPr="00BD11F4">
        <w:rPr>
          <w:rFonts w:eastAsia="Times New Roman"/>
          <w:color w:val="000000" w:themeColor="text1"/>
        </w:rPr>
        <w:t>муниципального округа)</w:t>
      </w:r>
    </w:p>
    <w:p w:rsidR="00DD0F97" w:rsidRPr="00BD11F4" w:rsidRDefault="00DD0F97" w:rsidP="00BD11F4">
      <w:pPr>
        <w:widowControl w:val="0"/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BD11F4">
        <w:rPr>
          <w:rFonts w:eastAsia="Times New Roman"/>
          <w:color w:val="000000" w:themeColor="text1"/>
        </w:rPr>
        <w:t>Наименование, ОГРН, место нахождения, адрес:_________________________</w:t>
      </w:r>
      <w:r w:rsidR="00BD11F4">
        <w:rPr>
          <w:rFonts w:eastAsia="Times New Roman"/>
          <w:color w:val="000000" w:themeColor="text1"/>
        </w:rPr>
        <w:t>_______________</w:t>
      </w:r>
      <w:r w:rsidRPr="00BD11F4">
        <w:rPr>
          <w:rFonts w:eastAsia="Times New Roman"/>
          <w:color w:val="000000" w:themeColor="text1"/>
        </w:rPr>
        <w:t>___</w:t>
      </w:r>
    </w:p>
    <w:p w:rsidR="00DD0F97" w:rsidRPr="00BD11F4" w:rsidRDefault="00DD0F97" w:rsidP="00BD11F4">
      <w:pPr>
        <w:widowControl w:val="0"/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BD11F4">
        <w:rPr>
          <w:rFonts w:eastAsia="Times New Roman"/>
          <w:color w:val="000000" w:themeColor="text1"/>
        </w:rPr>
        <w:t>________________________________</w:t>
      </w:r>
      <w:r w:rsidR="00BD11F4">
        <w:rPr>
          <w:rFonts w:eastAsia="Times New Roman"/>
          <w:color w:val="000000" w:themeColor="text1"/>
        </w:rPr>
        <w:t>______________________________</w:t>
      </w:r>
      <w:r w:rsidRPr="00BD11F4">
        <w:rPr>
          <w:rFonts w:eastAsia="Times New Roman"/>
          <w:color w:val="000000" w:themeColor="text1"/>
        </w:rPr>
        <w:t>(для юридических лиц)</w:t>
      </w:r>
    </w:p>
    <w:p w:rsidR="00DD0F97" w:rsidRPr="00BD11F4" w:rsidRDefault="00DD0F97" w:rsidP="00BD11F4">
      <w:pPr>
        <w:widowControl w:val="0"/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BD11F4">
        <w:rPr>
          <w:rFonts w:eastAsia="Times New Roman"/>
          <w:color w:val="000000" w:themeColor="text1"/>
        </w:rPr>
        <w:t>Правоустанавливающие документы _________________________________</w:t>
      </w:r>
      <w:r w:rsidR="00BD11F4">
        <w:rPr>
          <w:rFonts w:eastAsia="Times New Roman"/>
          <w:color w:val="000000" w:themeColor="text1"/>
        </w:rPr>
        <w:t>____________</w:t>
      </w:r>
      <w:r w:rsidRPr="00BD11F4">
        <w:rPr>
          <w:rFonts w:eastAsia="Times New Roman"/>
          <w:color w:val="000000" w:themeColor="text1"/>
        </w:rPr>
        <w:t>________</w:t>
      </w:r>
    </w:p>
    <w:p w:rsidR="00DD0F97" w:rsidRPr="00BD11F4" w:rsidRDefault="00DD0F97" w:rsidP="00DD0F97">
      <w:pPr>
        <w:widowControl w:val="0"/>
        <w:autoSpaceDE w:val="0"/>
        <w:autoSpaceDN w:val="0"/>
        <w:adjustRightInd w:val="0"/>
        <w:rPr>
          <w:rFonts w:eastAsia="Times New Roman"/>
          <w:color w:val="000000" w:themeColor="text1"/>
        </w:rPr>
      </w:pPr>
      <w:r w:rsidRPr="00BD11F4">
        <w:rPr>
          <w:rFonts w:eastAsia="Times New Roman"/>
          <w:color w:val="000000" w:themeColor="text1"/>
        </w:rPr>
        <w:t>______________________________________________________________________</w:t>
      </w:r>
      <w:r w:rsidR="00BD11F4">
        <w:rPr>
          <w:rFonts w:eastAsia="Times New Roman"/>
          <w:color w:val="000000" w:themeColor="text1"/>
        </w:rPr>
        <w:t>_____________</w:t>
      </w:r>
      <w:r w:rsidRPr="00BD11F4">
        <w:rPr>
          <w:rFonts w:eastAsia="Times New Roman"/>
          <w:color w:val="000000" w:themeColor="text1"/>
        </w:rPr>
        <w:t>__</w:t>
      </w:r>
    </w:p>
    <w:p w:rsidR="00DD0F97" w:rsidRPr="00BD11F4" w:rsidRDefault="00DD0F97" w:rsidP="00DD0F97">
      <w:pPr>
        <w:widowControl w:val="0"/>
        <w:autoSpaceDE w:val="0"/>
        <w:autoSpaceDN w:val="0"/>
        <w:adjustRightInd w:val="0"/>
        <w:rPr>
          <w:rFonts w:eastAsia="Times New Roman"/>
          <w:color w:val="000000" w:themeColor="text1"/>
        </w:rPr>
      </w:pPr>
      <w:r w:rsidRPr="00BD11F4">
        <w:rPr>
          <w:rFonts w:eastAsia="Times New Roman"/>
          <w:color w:val="000000" w:themeColor="text1"/>
        </w:rPr>
        <w:t>________________________________________________________________________</w:t>
      </w:r>
      <w:r w:rsidR="00BD11F4">
        <w:rPr>
          <w:rFonts w:eastAsia="Times New Roman"/>
          <w:color w:val="000000" w:themeColor="text1"/>
        </w:rPr>
        <w:t>_____________</w:t>
      </w:r>
    </w:p>
    <w:p w:rsidR="00DD0F97" w:rsidRPr="00BD11F4" w:rsidRDefault="00DD0F97" w:rsidP="00BD11F4">
      <w:pPr>
        <w:widowControl w:val="0"/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BD11F4">
        <w:rPr>
          <w:rFonts w:eastAsia="Times New Roman"/>
          <w:color w:val="000000" w:themeColor="text1"/>
        </w:rPr>
        <w:t>(заполняется правообладателями земельных участков, объектов капитального</w:t>
      </w:r>
      <w:r w:rsidR="00BD11F4">
        <w:rPr>
          <w:rFonts w:eastAsia="Times New Roman"/>
          <w:color w:val="000000" w:themeColor="text1"/>
        </w:rPr>
        <w:t xml:space="preserve"> </w:t>
      </w:r>
      <w:r w:rsidRPr="00BD11F4">
        <w:rPr>
          <w:rFonts w:eastAsia="Times New Roman"/>
          <w:color w:val="000000" w:themeColor="text1"/>
        </w:rPr>
        <w:t>строительства,</w:t>
      </w:r>
      <w:r w:rsidR="00BD11F4">
        <w:rPr>
          <w:rFonts w:eastAsia="Times New Roman"/>
          <w:color w:val="000000" w:themeColor="text1"/>
        </w:rPr>
        <w:t xml:space="preserve"> </w:t>
      </w:r>
      <w:r w:rsidRPr="00BD11F4">
        <w:rPr>
          <w:rFonts w:eastAsia="Times New Roman"/>
          <w:color w:val="000000" w:themeColor="text1"/>
        </w:rPr>
        <w:t>жилых и нежилых помещений)</w:t>
      </w:r>
    </w:p>
    <w:p w:rsidR="00DD0F97" w:rsidRPr="00BD11F4" w:rsidRDefault="00DD0F97" w:rsidP="00BD11F4">
      <w:pPr>
        <w:widowControl w:val="0"/>
        <w:autoSpaceDE w:val="0"/>
        <w:autoSpaceDN w:val="0"/>
        <w:adjustRightInd w:val="0"/>
        <w:rPr>
          <w:rFonts w:eastAsia="Times New Roman"/>
          <w:color w:val="000000" w:themeColor="text1"/>
        </w:rPr>
      </w:pPr>
      <w:r w:rsidRPr="00BD11F4">
        <w:rPr>
          <w:rFonts w:eastAsia="Times New Roman"/>
          <w:color w:val="000000" w:themeColor="text1"/>
        </w:rPr>
        <w:t>Предложения, замечания по обсуждаемому проекту:_</w:t>
      </w:r>
      <w:r w:rsidR="00BD11F4">
        <w:rPr>
          <w:rFonts w:eastAsia="Times New Roman"/>
          <w:color w:val="000000" w:themeColor="text1"/>
        </w:rPr>
        <w:t>_______</w:t>
      </w:r>
      <w:r w:rsidRPr="00BD11F4">
        <w:rPr>
          <w:rFonts w:eastAsia="Times New Roman"/>
          <w:color w:val="000000" w:themeColor="text1"/>
        </w:rPr>
        <w:t>_______________________________________</w:t>
      </w:r>
      <w:r w:rsidR="007B43F0">
        <w:rPr>
          <w:rFonts w:eastAsia="Times New Roman"/>
          <w:color w:val="000000" w:themeColor="text1"/>
        </w:rPr>
        <w:t>_</w:t>
      </w:r>
      <w:r w:rsidRPr="00BD11F4">
        <w:rPr>
          <w:rFonts w:eastAsia="Times New Roman"/>
          <w:color w:val="000000" w:themeColor="text1"/>
        </w:rPr>
        <w:t>_____________________________</w:t>
      </w:r>
    </w:p>
    <w:p w:rsidR="00DD0F97" w:rsidRPr="00BD11F4" w:rsidRDefault="00DD0F97" w:rsidP="00BD11F4">
      <w:pPr>
        <w:widowControl w:val="0"/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BD11F4">
        <w:rPr>
          <w:rFonts w:eastAsia="Times New Roman"/>
          <w:color w:val="000000" w:themeColor="text1"/>
        </w:rPr>
        <w:t>_______________</w:t>
      </w:r>
      <w:r w:rsidR="00BD11F4">
        <w:rPr>
          <w:rFonts w:eastAsia="Times New Roman"/>
          <w:color w:val="000000" w:themeColor="text1"/>
        </w:rPr>
        <w:t>________</w:t>
      </w:r>
      <w:r w:rsidRPr="00BD11F4">
        <w:rPr>
          <w:rFonts w:eastAsia="Times New Roman"/>
          <w:color w:val="000000" w:themeColor="text1"/>
        </w:rPr>
        <w:t>__________________________________________________________</w:t>
      </w:r>
    </w:p>
    <w:p w:rsidR="00DD0F97" w:rsidRPr="00BD11F4" w:rsidRDefault="00DD0F97" w:rsidP="00DD0F97">
      <w:pPr>
        <w:widowControl w:val="0"/>
        <w:autoSpaceDE w:val="0"/>
        <w:autoSpaceDN w:val="0"/>
        <w:adjustRightInd w:val="0"/>
        <w:rPr>
          <w:rFonts w:eastAsia="Times New Roman"/>
          <w:color w:val="000000" w:themeColor="text1"/>
        </w:rPr>
      </w:pPr>
      <w:proofErr w:type="gramStart"/>
      <w:r w:rsidRPr="00BD11F4">
        <w:rPr>
          <w:rFonts w:eastAsia="Times New Roman"/>
          <w:color w:val="000000" w:themeColor="text1"/>
        </w:rPr>
        <w:t>Приложение: копии документов, являющиеся подтверждением вышеуказанных</w:t>
      </w:r>
      <w:proofErr w:type="gramEnd"/>
    </w:p>
    <w:p w:rsidR="00DD0F97" w:rsidRPr="00BD11F4" w:rsidRDefault="00DD0F97" w:rsidP="00DD0F97">
      <w:pPr>
        <w:widowControl w:val="0"/>
        <w:autoSpaceDE w:val="0"/>
        <w:autoSpaceDN w:val="0"/>
        <w:adjustRightInd w:val="0"/>
        <w:rPr>
          <w:rFonts w:eastAsia="Times New Roman"/>
          <w:color w:val="000000" w:themeColor="text1"/>
        </w:rPr>
      </w:pPr>
      <w:r w:rsidRPr="00BD11F4">
        <w:rPr>
          <w:rFonts w:eastAsia="Times New Roman"/>
          <w:color w:val="000000" w:themeColor="text1"/>
        </w:rPr>
        <w:t>сведений.</w:t>
      </w:r>
    </w:p>
    <w:p w:rsidR="00DD0F97" w:rsidRPr="00BD11F4" w:rsidRDefault="00DD0F97" w:rsidP="00DD0F97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</w:rPr>
      </w:pPr>
    </w:p>
    <w:p w:rsidR="00DD0F97" w:rsidRPr="00BD11F4" w:rsidRDefault="00DD0F97" w:rsidP="00DD0F97">
      <w:pPr>
        <w:widowControl w:val="0"/>
        <w:autoSpaceDE w:val="0"/>
        <w:autoSpaceDN w:val="0"/>
        <w:adjustRightInd w:val="0"/>
        <w:rPr>
          <w:rFonts w:eastAsia="Times New Roman"/>
          <w:color w:val="000000" w:themeColor="text1"/>
        </w:rPr>
      </w:pPr>
      <w:r w:rsidRPr="00BD11F4">
        <w:rPr>
          <w:rFonts w:eastAsia="Times New Roman"/>
          <w:color w:val="000000" w:themeColor="text1"/>
        </w:rPr>
        <w:t>Подпись ________________ Дата _________________</w:t>
      </w:r>
    </w:p>
    <w:p w:rsidR="00DD0F97" w:rsidRDefault="00DD0F97" w:rsidP="00DD0F9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color w:val="000000" w:themeColor="text1"/>
        </w:rPr>
      </w:pPr>
    </w:p>
    <w:p w:rsidR="00E60BF3" w:rsidRPr="00BD11F4" w:rsidRDefault="00E60BF3" w:rsidP="00DD0F9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color w:val="000000" w:themeColor="text1"/>
        </w:rPr>
      </w:pPr>
    </w:p>
    <w:p w:rsidR="00A619DB" w:rsidRDefault="00A619DB" w:rsidP="00DD0F9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color w:val="000000" w:themeColor="text1"/>
        </w:rPr>
      </w:pPr>
    </w:p>
    <w:p w:rsidR="00730985" w:rsidRPr="00DD0F97" w:rsidRDefault="00730985" w:rsidP="00DD0F9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color w:val="000000" w:themeColor="text1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75"/>
        <w:gridCol w:w="5446"/>
      </w:tblGrid>
      <w:tr w:rsidR="00C21D5B" w:rsidRPr="00A619DB" w:rsidTr="004B24BF">
        <w:tc>
          <w:tcPr>
            <w:tcW w:w="2387" w:type="pct"/>
            <w:shd w:val="clear" w:color="auto" w:fill="auto"/>
          </w:tcPr>
          <w:p w:rsidR="00C21D5B" w:rsidRPr="00A619DB" w:rsidRDefault="00C21D5B" w:rsidP="004B24BF">
            <w:pPr>
              <w:jc w:val="right"/>
              <w:rPr>
                <w:rFonts w:eastAsia="Times New Roman"/>
                <w:bCs/>
                <w:color w:val="000000" w:themeColor="text1"/>
                <w:sz w:val="26"/>
                <w:szCs w:val="26"/>
              </w:rPr>
            </w:pPr>
            <w:bookmarkStart w:id="5" w:name="sub_1400"/>
          </w:p>
        </w:tc>
        <w:tc>
          <w:tcPr>
            <w:tcW w:w="2613" w:type="pct"/>
            <w:shd w:val="clear" w:color="auto" w:fill="auto"/>
          </w:tcPr>
          <w:p w:rsidR="00BD11F4" w:rsidRDefault="00BD11F4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Приложение № 4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к Положению о порядке организации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и проведения общественных обсуждений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или публичных слушаний по проектам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генеральных планов, проектам правил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землепользования и застройки, проектам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планировки территории, проектам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межевания территории, проектам правил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благоустройства территорий, проектам,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proofErr w:type="gramStart"/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предусматривающим</w:t>
            </w:r>
            <w:proofErr w:type="gramEnd"/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 xml:space="preserve"> внесение изменений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в один из указанных утвержденных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документов, проектам решений о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 xml:space="preserve">предоставлении разрешения </w:t>
            </w:r>
            <w:proofErr w:type="gramStart"/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на</w:t>
            </w:r>
            <w:proofErr w:type="gramEnd"/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 xml:space="preserve"> условно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разрешенный вид использования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земельного участка или объекта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капитального строительства, проектам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решений о предоставлении разрешения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на отклонение от предельных параметров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разрешенного строительства,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 xml:space="preserve">реконструкции объектов </w:t>
            </w:r>
            <w:proofErr w:type="gramStart"/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капитального</w:t>
            </w:r>
            <w:proofErr w:type="gramEnd"/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строительства на территории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Алатырского муниципального округа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6"/>
                <w:szCs w:val="26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Чувашской Республики</w:t>
            </w:r>
          </w:p>
        </w:tc>
      </w:tr>
    </w:tbl>
    <w:p w:rsidR="00C21D5B" w:rsidRPr="00A619DB" w:rsidRDefault="00C21D5B" w:rsidP="00DD0F97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eastAsia="Times New Roman" w:hAnsi="Arial" w:cs="Arial"/>
          <w:b/>
          <w:bCs/>
          <w:color w:val="000000" w:themeColor="text1"/>
        </w:rPr>
      </w:pPr>
    </w:p>
    <w:bookmarkEnd w:id="5"/>
    <w:p w:rsidR="00DD0F97" w:rsidRPr="00DD0F97" w:rsidRDefault="00DD0F97" w:rsidP="00DD0F9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color w:val="000000" w:themeColor="text1"/>
        </w:rPr>
      </w:pPr>
    </w:p>
    <w:p w:rsidR="00C21D5B" w:rsidRPr="00730985" w:rsidRDefault="00DD0F97" w:rsidP="00F12BD5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color w:val="000000" w:themeColor="text1"/>
        </w:rPr>
      </w:pPr>
      <w:r w:rsidRPr="00730985">
        <w:rPr>
          <w:rFonts w:eastAsia="Times New Roman"/>
          <w:b/>
          <w:color w:val="000000" w:themeColor="text1"/>
        </w:rPr>
        <w:t>Форма протокола</w:t>
      </w:r>
      <w:r w:rsidR="00C21D5B" w:rsidRPr="00730985">
        <w:rPr>
          <w:rFonts w:eastAsia="Times New Roman"/>
          <w:b/>
          <w:color w:val="000000" w:themeColor="text1"/>
        </w:rPr>
        <w:t xml:space="preserve"> </w:t>
      </w:r>
      <w:proofErr w:type="gramStart"/>
      <w:r w:rsidRPr="00730985">
        <w:rPr>
          <w:rFonts w:eastAsia="Times New Roman"/>
          <w:b/>
          <w:color w:val="000000" w:themeColor="text1"/>
        </w:rPr>
        <w:t>публичных</w:t>
      </w:r>
      <w:proofErr w:type="gramEnd"/>
    </w:p>
    <w:p w:rsidR="00DD0F97" w:rsidRPr="00F12BD5" w:rsidRDefault="00DD0F97" w:rsidP="00F12BD5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eastAsia="Times New Roman"/>
          <w:b/>
          <w:bCs/>
          <w:color w:val="000000" w:themeColor="text1"/>
        </w:rPr>
      </w:pPr>
      <w:r w:rsidRPr="00730985">
        <w:rPr>
          <w:rFonts w:eastAsia="Times New Roman"/>
          <w:b/>
          <w:bCs/>
          <w:color w:val="000000" w:themeColor="text1"/>
        </w:rPr>
        <w:t>Протокол</w:t>
      </w:r>
      <w:r w:rsidRPr="00730985">
        <w:rPr>
          <w:rFonts w:eastAsia="Times New Roman"/>
          <w:b/>
          <w:bCs/>
          <w:color w:val="000000" w:themeColor="text1"/>
        </w:rPr>
        <w:br/>
        <w:t>публичных слушаний/общественных обсуждений</w:t>
      </w:r>
      <w:r w:rsidRPr="00730985">
        <w:rPr>
          <w:rFonts w:eastAsia="Times New Roman"/>
          <w:b/>
          <w:bCs/>
          <w:color w:val="000000" w:themeColor="text1"/>
        </w:rPr>
        <w:br/>
      </w:r>
      <w:r w:rsidRPr="00F12BD5">
        <w:rPr>
          <w:rFonts w:eastAsia="Times New Roman"/>
          <w:b/>
          <w:bCs/>
          <w:color w:val="000000" w:themeColor="text1"/>
        </w:rPr>
        <w:t>по _____________________________________________________</w:t>
      </w:r>
    </w:p>
    <w:p w:rsidR="00DD0F97" w:rsidRPr="00F12BD5" w:rsidRDefault="00DD0F97" w:rsidP="00DD0F97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</w:rPr>
      </w:pPr>
    </w:p>
    <w:p w:rsidR="00DD0F97" w:rsidRPr="00F12BD5" w:rsidRDefault="00DD0F97" w:rsidP="00F12BD5">
      <w:pPr>
        <w:widowControl w:val="0"/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F12BD5">
        <w:rPr>
          <w:rFonts w:eastAsia="Times New Roman"/>
          <w:color w:val="000000" w:themeColor="text1"/>
        </w:rPr>
        <w:t>Место и время проведения публичных слушаний/общественных слушаний:</w:t>
      </w:r>
      <w:r w:rsidR="00F12BD5">
        <w:rPr>
          <w:rFonts w:eastAsia="Times New Roman"/>
          <w:color w:val="000000" w:themeColor="text1"/>
        </w:rPr>
        <w:t xml:space="preserve"> «</w:t>
      </w:r>
      <w:r w:rsidR="001954EA">
        <w:rPr>
          <w:rFonts w:eastAsia="Times New Roman"/>
          <w:color w:val="000000" w:themeColor="text1"/>
        </w:rPr>
        <w:t>__</w:t>
      </w:r>
      <w:r w:rsidRPr="00F12BD5">
        <w:rPr>
          <w:rFonts w:eastAsia="Times New Roman"/>
          <w:color w:val="000000" w:themeColor="text1"/>
        </w:rPr>
        <w:t>_</w:t>
      </w:r>
      <w:r w:rsidR="00F12BD5">
        <w:rPr>
          <w:rFonts w:eastAsia="Times New Roman"/>
          <w:color w:val="000000" w:themeColor="text1"/>
        </w:rPr>
        <w:t xml:space="preserve">» </w:t>
      </w:r>
      <w:r w:rsidRPr="00F12BD5">
        <w:rPr>
          <w:rFonts w:eastAsia="Times New Roman"/>
          <w:color w:val="000000" w:themeColor="text1"/>
        </w:rPr>
        <w:t>_</w:t>
      </w:r>
      <w:r w:rsidR="00F12BD5">
        <w:rPr>
          <w:rFonts w:eastAsia="Times New Roman"/>
          <w:color w:val="000000" w:themeColor="text1"/>
        </w:rPr>
        <w:t>____</w:t>
      </w:r>
      <w:r w:rsidRPr="00F12BD5">
        <w:rPr>
          <w:rFonts w:eastAsia="Times New Roman"/>
          <w:color w:val="000000" w:themeColor="text1"/>
        </w:rPr>
        <w:t xml:space="preserve">_ </w:t>
      </w:r>
      <w:r w:rsidR="00F12BD5">
        <w:rPr>
          <w:rFonts w:eastAsia="Times New Roman"/>
          <w:color w:val="000000" w:themeColor="text1"/>
        </w:rPr>
        <w:t>__</w:t>
      </w:r>
      <w:r w:rsidRPr="00F12BD5">
        <w:rPr>
          <w:rFonts w:eastAsia="Times New Roman"/>
          <w:color w:val="000000" w:themeColor="text1"/>
        </w:rPr>
        <w:t xml:space="preserve">_ года </w:t>
      </w:r>
      <w:proofErr w:type="gramStart"/>
      <w:r w:rsidRPr="00F12BD5">
        <w:rPr>
          <w:rFonts w:eastAsia="Times New Roman"/>
          <w:color w:val="000000" w:themeColor="text1"/>
        </w:rPr>
        <w:t>в</w:t>
      </w:r>
      <w:proofErr w:type="gramEnd"/>
      <w:r w:rsidRPr="00F12BD5">
        <w:rPr>
          <w:rFonts w:eastAsia="Times New Roman"/>
          <w:color w:val="000000" w:themeColor="text1"/>
        </w:rPr>
        <w:t xml:space="preserve"> ____________ часов.</w:t>
      </w:r>
    </w:p>
    <w:p w:rsidR="00DD0F97" w:rsidRPr="00F12BD5" w:rsidRDefault="00DD0F97" w:rsidP="00F12BD5">
      <w:pPr>
        <w:widowControl w:val="0"/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F12BD5">
        <w:rPr>
          <w:rFonts w:eastAsia="Times New Roman"/>
          <w:color w:val="000000" w:themeColor="text1"/>
        </w:rPr>
        <w:t>Организатор публичных слушаний/общественных обсуждений: __________________</w:t>
      </w:r>
      <w:r w:rsidR="00F12BD5">
        <w:rPr>
          <w:rFonts w:eastAsia="Times New Roman"/>
          <w:color w:val="000000" w:themeColor="text1"/>
        </w:rPr>
        <w:t>___</w:t>
      </w:r>
      <w:r w:rsidRPr="00F12BD5">
        <w:rPr>
          <w:rFonts w:eastAsia="Times New Roman"/>
          <w:color w:val="000000" w:themeColor="text1"/>
        </w:rPr>
        <w:t>________.</w:t>
      </w:r>
    </w:p>
    <w:p w:rsidR="00DD0F97" w:rsidRPr="00F12BD5" w:rsidRDefault="00DD0F97" w:rsidP="00F12BD5">
      <w:pPr>
        <w:widowControl w:val="0"/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F12BD5">
        <w:rPr>
          <w:rFonts w:eastAsia="Times New Roman"/>
          <w:color w:val="000000" w:themeColor="text1"/>
        </w:rPr>
        <w:t>Основание для проведения публичных слушаний/общественных обсуждений:</w:t>
      </w:r>
      <w:r w:rsidR="00F12BD5">
        <w:rPr>
          <w:rFonts w:eastAsia="Times New Roman"/>
          <w:color w:val="000000" w:themeColor="text1"/>
        </w:rPr>
        <w:t xml:space="preserve"> ______</w:t>
      </w:r>
      <w:r w:rsidRPr="00F12BD5">
        <w:rPr>
          <w:rFonts w:eastAsia="Times New Roman"/>
          <w:color w:val="000000" w:themeColor="text1"/>
        </w:rPr>
        <w:t>__</w:t>
      </w:r>
      <w:r w:rsidR="00F12BD5">
        <w:rPr>
          <w:rFonts w:eastAsia="Times New Roman"/>
          <w:color w:val="000000" w:themeColor="text1"/>
        </w:rPr>
        <w:t>_</w:t>
      </w:r>
      <w:r w:rsidRPr="00F12BD5">
        <w:rPr>
          <w:rFonts w:eastAsia="Times New Roman"/>
          <w:color w:val="000000" w:themeColor="text1"/>
        </w:rPr>
        <w:t>________.</w:t>
      </w:r>
    </w:p>
    <w:p w:rsidR="00DD0F97" w:rsidRPr="00F12BD5" w:rsidRDefault="00DD0F97" w:rsidP="00F12BD5">
      <w:pPr>
        <w:widowControl w:val="0"/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proofErr w:type="gramStart"/>
      <w:r w:rsidRPr="00F12BD5">
        <w:rPr>
          <w:rFonts w:eastAsia="Times New Roman"/>
          <w:color w:val="000000" w:themeColor="text1"/>
        </w:rPr>
        <w:t>Информирование и участие населения и общественности: в соответствии</w:t>
      </w:r>
      <w:r w:rsidR="00F12BD5">
        <w:rPr>
          <w:rFonts w:eastAsia="Times New Roman"/>
          <w:color w:val="000000" w:themeColor="text1"/>
        </w:rPr>
        <w:t xml:space="preserve"> </w:t>
      </w:r>
      <w:r w:rsidRPr="00F12BD5">
        <w:rPr>
          <w:rFonts w:eastAsia="Times New Roman"/>
          <w:color w:val="000000" w:themeColor="text1"/>
        </w:rPr>
        <w:t xml:space="preserve">с требованиями </w:t>
      </w:r>
      <w:hyperlink r:id="rId16" w:history="1">
        <w:r w:rsidRPr="00F12BD5">
          <w:rPr>
            <w:rFonts w:eastAsia="Times New Roman"/>
            <w:color w:val="000000" w:themeColor="text1"/>
          </w:rPr>
          <w:t>Градостроительного кодекса</w:t>
        </w:r>
      </w:hyperlink>
      <w:r w:rsidRPr="00F12BD5">
        <w:rPr>
          <w:rFonts w:eastAsia="Times New Roman"/>
          <w:color w:val="000000" w:themeColor="text1"/>
        </w:rPr>
        <w:t xml:space="preserve"> в части информирования и</w:t>
      </w:r>
      <w:r w:rsidR="00F12BD5">
        <w:rPr>
          <w:rFonts w:eastAsia="Times New Roman"/>
          <w:color w:val="000000" w:themeColor="text1"/>
        </w:rPr>
        <w:t xml:space="preserve"> </w:t>
      </w:r>
      <w:r w:rsidRPr="00F12BD5">
        <w:rPr>
          <w:rFonts w:eastAsia="Times New Roman"/>
          <w:color w:val="000000" w:themeColor="text1"/>
        </w:rPr>
        <w:t>участия населения и общественности в обсуждении планируемой деятельности</w:t>
      </w:r>
      <w:r w:rsidR="00F12BD5">
        <w:rPr>
          <w:rFonts w:eastAsia="Times New Roman"/>
          <w:color w:val="000000" w:themeColor="text1"/>
        </w:rPr>
        <w:t xml:space="preserve"> </w:t>
      </w:r>
      <w:r w:rsidRPr="00F12BD5">
        <w:rPr>
          <w:rFonts w:eastAsia="Times New Roman"/>
          <w:color w:val="000000" w:themeColor="text1"/>
        </w:rPr>
        <w:t>проектные  материалы объекта обсуждения и информация о дате и месте</w:t>
      </w:r>
      <w:r w:rsidR="00F12BD5">
        <w:rPr>
          <w:rFonts w:eastAsia="Times New Roman"/>
          <w:color w:val="000000" w:themeColor="text1"/>
        </w:rPr>
        <w:t xml:space="preserve"> </w:t>
      </w:r>
      <w:r w:rsidRPr="00F12BD5">
        <w:rPr>
          <w:rFonts w:eastAsia="Times New Roman"/>
          <w:color w:val="000000" w:themeColor="text1"/>
        </w:rPr>
        <w:t>проведения публичных слушаний/общественных обсуждений была размещена в</w:t>
      </w:r>
      <w:r w:rsidR="00F12BD5">
        <w:rPr>
          <w:rFonts w:eastAsia="Times New Roman"/>
          <w:color w:val="000000" w:themeColor="text1"/>
        </w:rPr>
        <w:t xml:space="preserve"> </w:t>
      </w:r>
      <w:r w:rsidRPr="00F12BD5">
        <w:rPr>
          <w:rFonts w:eastAsia="Times New Roman"/>
          <w:color w:val="000000" w:themeColor="text1"/>
        </w:rPr>
        <w:t>__________________</w:t>
      </w:r>
      <w:r w:rsidR="00F12BD5">
        <w:rPr>
          <w:rFonts w:eastAsia="Times New Roman"/>
          <w:color w:val="000000" w:themeColor="text1"/>
        </w:rPr>
        <w:t xml:space="preserve"> «</w:t>
      </w:r>
      <w:r w:rsidRPr="00F12BD5">
        <w:rPr>
          <w:rFonts w:eastAsia="Times New Roman"/>
          <w:color w:val="000000" w:themeColor="text1"/>
        </w:rPr>
        <w:t>______</w:t>
      </w:r>
      <w:r w:rsidR="00F12BD5">
        <w:rPr>
          <w:rFonts w:eastAsia="Times New Roman"/>
          <w:color w:val="000000" w:themeColor="text1"/>
        </w:rPr>
        <w:t>»</w:t>
      </w:r>
      <w:r w:rsidRPr="00F12BD5">
        <w:rPr>
          <w:rFonts w:eastAsia="Times New Roman"/>
          <w:color w:val="000000" w:themeColor="text1"/>
        </w:rPr>
        <w:t xml:space="preserve"> от ________________ </w:t>
      </w:r>
      <w:r w:rsidR="00F12BD5">
        <w:rPr>
          <w:rFonts w:eastAsia="Times New Roman"/>
          <w:color w:val="000000" w:themeColor="text1"/>
        </w:rPr>
        <w:t>№</w:t>
      </w:r>
      <w:r w:rsidRPr="00F12BD5">
        <w:rPr>
          <w:rFonts w:eastAsia="Times New Roman"/>
          <w:color w:val="000000" w:themeColor="text1"/>
        </w:rPr>
        <w:t xml:space="preserve"> _______, на </w:t>
      </w:r>
      <w:hyperlink r:id="rId17" w:history="1">
        <w:r w:rsidRPr="00F12BD5">
          <w:rPr>
            <w:rFonts w:eastAsia="Times New Roman"/>
            <w:color w:val="000000" w:themeColor="text1"/>
          </w:rPr>
          <w:t>официальном</w:t>
        </w:r>
      </w:hyperlink>
      <w:r w:rsidR="00F12BD5">
        <w:rPr>
          <w:rFonts w:eastAsia="Times New Roman"/>
          <w:color w:val="000000" w:themeColor="text1"/>
        </w:rPr>
        <w:t xml:space="preserve"> </w:t>
      </w:r>
      <w:hyperlink r:id="rId18" w:history="1">
        <w:r w:rsidRPr="00F12BD5">
          <w:rPr>
            <w:rFonts w:eastAsia="Times New Roman"/>
            <w:color w:val="000000" w:themeColor="text1"/>
          </w:rPr>
          <w:t>сайте</w:t>
        </w:r>
      </w:hyperlink>
      <w:r w:rsidRPr="00F12BD5">
        <w:rPr>
          <w:rFonts w:eastAsia="Times New Roman"/>
          <w:color w:val="000000" w:themeColor="text1"/>
        </w:rPr>
        <w:t xml:space="preserve"> ___________________________________________ муниципального округа в</w:t>
      </w:r>
      <w:r w:rsidR="00F12BD5">
        <w:rPr>
          <w:rFonts w:eastAsia="Times New Roman"/>
          <w:color w:val="000000" w:themeColor="text1"/>
        </w:rPr>
        <w:t xml:space="preserve"> </w:t>
      </w:r>
      <w:r w:rsidRPr="00F12BD5">
        <w:rPr>
          <w:rFonts w:eastAsia="Times New Roman"/>
          <w:color w:val="000000" w:themeColor="text1"/>
        </w:rPr>
        <w:t>информационно</w:t>
      </w:r>
      <w:r w:rsidR="00F12BD5">
        <w:rPr>
          <w:rFonts w:eastAsia="Times New Roman"/>
          <w:color w:val="000000" w:themeColor="text1"/>
        </w:rPr>
        <w:t xml:space="preserve"> – </w:t>
      </w:r>
      <w:r w:rsidRPr="00F12BD5">
        <w:rPr>
          <w:rFonts w:eastAsia="Times New Roman"/>
          <w:color w:val="000000" w:themeColor="text1"/>
        </w:rPr>
        <w:t>телекоммуникационной</w:t>
      </w:r>
      <w:r w:rsidR="00F12BD5">
        <w:rPr>
          <w:rFonts w:eastAsia="Times New Roman"/>
          <w:color w:val="000000" w:themeColor="text1"/>
        </w:rPr>
        <w:t xml:space="preserve"> </w:t>
      </w:r>
      <w:r w:rsidRPr="00F12BD5">
        <w:rPr>
          <w:rFonts w:eastAsia="Times New Roman"/>
          <w:color w:val="000000" w:themeColor="text1"/>
        </w:rPr>
        <w:t xml:space="preserve">сети </w:t>
      </w:r>
      <w:r w:rsidR="00F12BD5">
        <w:rPr>
          <w:rFonts w:eastAsia="Times New Roman"/>
          <w:color w:val="000000" w:themeColor="text1"/>
        </w:rPr>
        <w:t>«</w:t>
      </w:r>
      <w:r w:rsidRPr="00F12BD5">
        <w:rPr>
          <w:rFonts w:eastAsia="Times New Roman"/>
          <w:color w:val="000000" w:themeColor="text1"/>
        </w:rPr>
        <w:t>Интернет</w:t>
      </w:r>
      <w:r w:rsidR="00F12BD5">
        <w:rPr>
          <w:rFonts w:eastAsia="Times New Roman"/>
          <w:color w:val="000000" w:themeColor="text1"/>
        </w:rPr>
        <w:t>»</w:t>
      </w:r>
      <w:r w:rsidRPr="00F12BD5">
        <w:rPr>
          <w:rFonts w:eastAsia="Times New Roman"/>
          <w:color w:val="000000" w:themeColor="text1"/>
        </w:rPr>
        <w:t>, на информационных</w:t>
      </w:r>
      <w:r w:rsidR="00F12BD5">
        <w:rPr>
          <w:rFonts w:eastAsia="Times New Roman"/>
          <w:color w:val="000000" w:themeColor="text1"/>
        </w:rPr>
        <w:t xml:space="preserve"> </w:t>
      </w:r>
      <w:r w:rsidRPr="00F12BD5">
        <w:rPr>
          <w:rFonts w:eastAsia="Times New Roman"/>
          <w:color w:val="000000" w:themeColor="text1"/>
        </w:rPr>
        <w:t>стендах, оборудованных около ________________________, в местах</w:t>
      </w:r>
      <w:proofErr w:type="gramEnd"/>
      <w:r w:rsidRPr="00F12BD5">
        <w:rPr>
          <w:rFonts w:eastAsia="Times New Roman"/>
          <w:color w:val="000000" w:themeColor="text1"/>
        </w:rPr>
        <w:t xml:space="preserve"> массового</w:t>
      </w:r>
      <w:r w:rsidR="00F12BD5">
        <w:rPr>
          <w:rFonts w:eastAsia="Times New Roman"/>
          <w:color w:val="000000" w:themeColor="text1"/>
        </w:rPr>
        <w:t xml:space="preserve"> </w:t>
      </w:r>
      <w:r w:rsidRPr="00F12BD5">
        <w:rPr>
          <w:rFonts w:eastAsia="Times New Roman"/>
          <w:color w:val="000000" w:themeColor="text1"/>
        </w:rPr>
        <w:t>скопления граждан.</w:t>
      </w:r>
    </w:p>
    <w:p w:rsidR="00DD0F97" w:rsidRPr="00F12BD5" w:rsidRDefault="00DD0F97" w:rsidP="00F12BD5">
      <w:pPr>
        <w:widowControl w:val="0"/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F12BD5">
        <w:rPr>
          <w:rFonts w:eastAsia="Times New Roman"/>
          <w:color w:val="000000" w:themeColor="text1"/>
        </w:rPr>
        <w:t xml:space="preserve">Экспозиция проведена по адресу: ____________________ в рабочие дни </w:t>
      </w:r>
      <w:proofErr w:type="gramStart"/>
      <w:r w:rsidRPr="00F12BD5">
        <w:rPr>
          <w:rFonts w:eastAsia="Times New Roman"/>
          <w:color w:val="000000" w:themeColor="text1"/>
        </w:rPr>
        <w:t>с</w:t>
      </w:r>
      <w:proofErr w:type="gramEnd"/>
      <w:r w:rsidR="007B43F0">
        <w:rPr>
          <w:rFonts w:eastAsia="Times New Roman"/>
          <w:color w:val="000000" w:themeColor="text1"/>
        </w:rPr>
        <w:t xml:space="preserve"> </w:t>
      </w:r>
      <w:r w:rsidRPr="00F12BD5">
        <w:rPr>
          <w:rFonts w:eastAsia="Times New Roman"/>
          <w:color w:val="000000" w:themeColor="text1"/>
        </w:rPr>
        <w:t>________ до ________ часов в период с _______________ по ________________</w:t>
      </w:r>
    </w:p>
    <w:p w:rsidR="00F12BD5" w:rsidRDefault="00DD0F97" w:rsidP="00F12BD5">
      <w:pPr>
        <w:widowControl w:val="0"/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F12BD5">
        <w:rPr>
          <w:rFonts w:eastAsia="Times New Roman"/>
          <w:color w:val="000000" w:themeColor="text1"/>
        </w:rPr>
        <w:t xml:space="preserve">Консультирование посетителей экспозиции проведены в рабочие дни </w:t>
      </w:r>
      <w:proofErr w:type="gramStart"/>
      <w:r w:rsidRPr="00F12BD5">
        <w:rPr>
          <w:rFonts w:eastAsia="Times New Roman"/>
          <w:color w:val="000000" w:themeColor="text1"/>
        </w:rPr>
        <w:t>с</w:t>
      </w:r>
      <w:proofErr w:type="gramEnd"/>
      <w:r w:rsidR="00F12BD5">
        <w:rPr>
          <w:rFonts w:eastAsia="Times New Roman"/>
          <w:color w:val="000000" w:themeColor="text1"/>
        </w:rPr>
        <w:t xml:space="preserve"> </w:t>
      </w:r>
      <w:r w:rsidRPr="00F12BD5">
        <w:rPr>
          <w:rFonts w:eastAsia="Times New Roman"/>
          <w:color w:val="000000" w:themeColor="text1"/>
        </w:rPr>
        <w:t>_________ до _________ часов в период с ______________ по ____________</w:t>
      </w:r>
    </w:p>
    <w:p w:rsidR="00DD0F97" w:rsidRPr="00F12BD5" w:rsidRDefault="00F12BD5" w:rsidP="00F12BD5">
      <w:pPr>
        <w:widowControl w:val="0"/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t>п</w:t>
      </w:r>
      <w:r w:rsidR="00DD0F97" w:rsidRPr="00F12BD5">
        <w:rPr>
          <w:rFonts w:eastAsia="Times New Roman"/>
          <w:color w:val="000000" w:themeColor="text1"/>
        </w:rPr>
        <w:t>о</w:t>
      </w:r>
      <w:r>
        <w:rPr>
          <w:rFonts w:eastAsia="Times New Roman"/>
          <w:color w:val="000000" w:themeColor="text1"/>
        </w:rPr>
        <w:t xml:space="preserve"> </w:t>
      </w:r>
      <w:r w:rsidR="00DD0F97" w:rsidRPr="00F12BD5">
        <w:rPr>
          <w:rFonts w:eastAsia="Times New Roman"/>
          <w:color w:val="000000" w:themeColor="text1"/>
        </w:rPr>
        <w:t>адресу: __</w:t>
      </w:r>
      <w:r>
        <w:rPr>
          <w:rFonts w:eastAsia="Times New Roman"/>
          <w:color w:val="000000" w:themeColor="text1"/>
        </w:rPr>
        <w:t>___________________________________________</w:t>
      </w:r>
      <w:r w:rsidR="00DD0F97" w:rsidRPr="00F12BD5">
        <w:rPr>
          <w:rFonts w:eastAsia="Times New Roman"/>
          <w:color w:val="000000" w:themeColor="text1"/>
        </w:rPr>
        <w:t>______________________________.</w:t>
      </w:r>
    </w:p>
    <w:p w:rsidR="00DD0F97" w:rsidRPr="00F12BD5" w:rsidRDefault="00DD0F97" w:rsidP="00F12BD5">
      <w:pPr>
        <w:widowControl w:val="0"/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F12BD5">
        <w:rPr>
          <w:rFonts w:eastAsia="Times New Roman"/>
          <w:color w:val="000000" w:themeColor="text1"/>
        </w:rPr>
        <w:t>Предложения и замечания по Проекту принимались с _</w:t>
      </w:r>
      <w:r w:rsidR="00F12BD5">
        <w:rPr>
          <w:rFonts w:eastAsia="Times New Roman"/>
          <w:color w:val="000000" w:themeColor="text1"/>
        </w:rPr>
        <w:t>____________</w:t>
      </w:r>
      <w:r w:rsidRPr="00F12BD5">
        <w:rPr>
          <w:rFonts w:eastAsia="Times New Roman"/>
          <w:color w:val="000000" w:themeColor="text1"/>
        </w:rPr>
        <w:t>____ по _</w:t>
      </w:r>
      <w:r w:rsidR="00F12BD5">
        <w:rPr>
          <w:rFonts w:eastAsia="Times New Roman"/>
          <w:color w:val="000000" w:themeColor="text1"/>
        </w:rPr>
        <w:t>_________</w:t>
      </w:r>
      <w:r w:rsidRPr="00F12BD5">
        <w:rPr>
          <w:rFonts w:eastAsia="Times New Roman"/>
          <w:color w:val="000000" w:themeColor="text1"/>
        </w:rPr>
        <w:t>______.</w:t>
      </w:r>
    </w:p>
    <w:p w:rsidR="00DD0F97" w:rsidRPr="00F12BD5" w:rsidRDefault="00DD0F97" w:rsidP="00F12BD5">
      <w:pPr>
        <w:widowControl w:val="0"/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F12BD5">
        <w:rPr>
          <w:rFonts w:eastAsia="Times New Roman"/>
          <w:color w:val="000000" w:themeColor="text1"/>
        </w:rPr>
        <w:t>Председательствующий: __</w:t>
      </w:r>
      <w:r w:rsidR="00F12BD5">
        <w:rPr>
          <w:rFonts w:eastAsia="Times New Roman"/>
          <w:color w:val="000000" w:themeColor="text1"/>
        </w:rPr>
        <w:t>_______________</w:t>
      </w:r>
      <w:r w:rsidRPr="00F12BD5">
        <w:rPr>
          <w:rFonts w:eastAsia="Times New Roman"/>
          <w:color w:val="000000" w:themeColor="text1"/>
        </w:rPr>
        <w:t>___________________________________________.</w:t>
      </w:r>
    </w:p>
    <w:p w:rsidR="00DD0F97" w:rsidRPr="00F12BD5" w:rsidRDefault="00DD0F97" w:rsidP="00F12BD5">
      <w:pPr>
        <w:widowControl w:val="0"/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F12BD5">
        <w:rPr>
          <w:rFonts w:eastAsia="Times New Roman"/>
          <w:color w:val="000000" w:themeColor="text1"/>
        </w:rPr>
        <w:t>Секретарь: _____</w:t>
      </w:r>
      <w:r w:rsidR="00F12BD5">
        <w:rPr>
          <w:rFonts w:eastAsia="Times New Roman"/>
          <w:color w:val="000000" w:themeColor="text1"/>
        </w:rPr>
        <w:t>_________________</w:t>
      </w:r>
      <w:r w:rsidRPr="00F12BD5">
        <w:rPr>
          <w:rFonts w:eastAsia="Times New Roman"/>
          <w:color w:val="000000" w:themeColor="text1"/>
        </w:rPr>
        <w:t>___________________________________________________.</w:t>
      </w:r>
    </w:p>
    <w:p w:rsidR="00DD0F97" w:rsidRPr="00F12BD5" w:rsidRDefault="00DD0F97" w:rsidP="00F12BD5">
      <w:pPr>
        <w:widowControl w:val="0"/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F12BD5">
        <w:rPr>
          <w:rFonts w:eastAsia="Times New Roman"/>
          <w:color w:val="000000" w:themeColor="text1"/>
        </w:rPr>
        <w:t>Участники публичных слушаний/общественных обсуждений:</w:t>
      </w:r>
    </w:p>
    <w:p w:rsidR="00DD0F97" w:rsidRPr="00F12BD5" w:rsidRDefault="00DD0F97" w:rsidP="00F12BD5">
      <w:pPr>
        <w:widowControl w:val="0"/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F12BD5">
        <w:rPr>
          <w:rFonts w:eastAsia="Times New Roman"/>
          <w:color w:val="000000" w:themeColor="text1"/>
        </w:rPr>
        <w:t>В публичных слушаниях/общественных обсуждений приняли участие ___</w:t>
      </w:r>
      <w:r w:rsidR="00F12BD5">
        <w:rPr>
          <w:rFonts w:eastAsia="Times New Roman"/>
          <w:color w:val="000000" w:themeColor="text1"/>
        </w:rPr>
        <w:t>__________________</w:t>
      </w:r>
      <w:r w:rsidRPr="00F12BD5">
        <w:rPr>
          <w:rFonts w:eastAsia="Times New Roman"/>
          <w:color w:val="000000" w:themeColor="text1"/>
        </w:rPr>
        <w:t>___</w:t>
      </w:r>
    </w:p>
    <w:p w:rsidR="00DD0F97" w:rsidRPr="00F12BD5" w:rsidRDefault="00DD0F97" w:rsidP="00F12BD5">
      <w:pPr>
        <w:widowControl w:val="0"/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F12BD5">
        <w:rPr>
          <w:rFonts w:eastAsia="Times New Roman"/>
          <w:color w:val="000000" w:themeColor="text1"/>
        </w:rPr>
        <w:t>__________________, список прилагается.</w:t>
      </w:r>
    </w:p>
    <w:p w:rsidR="00DD0F97" w:rsidRPr="00F12BD5" w:rsidRDefault="00DD0F97" w:rsidP="00F12BD5">
      <w:pPr>
        <w:widowControl w:val="0"/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F12BD5">
        <w:rPr>
          <w:rFonts w:eastAsia="Times New Roman"/>
          <w:color w:val="000000" w:themeColor="text1"/>
        </w:rPr>
        <w:t>Повестка дня:___________________________________________</w:t>
      </w:r>
      <w:r w:rsidR="00F12BD5">
        <w:rPr>
          <w:rFonts w:eastAsia="Times New Roman"/>
          <w:color w:val="000000" w:themeColor="text1"/>
        </w:rPr>
        <w:t>_______________</w:t>
      </w:r>
      <w:r w:rsidRPr="00F12BD5">
        <w:rPr>
          <w:rFonts w:eastAsia="Times New Roman"/>
          <w:color w:val="000000" w:themeColor="text1"/>
        </w:rPr>
        <w:t>___________.</w:t>
      </w:r>
    </w:p>
    <w:p w:rsidR="00DD0F97" w:rsidRPr="00F12BD5" w:rsidRDefault="00DD0F97" w:rsidP="00F12BD5">
      <w:pPr>
        <w:widowControl w:val="0"/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F12BD5">
        <w:rPr>
          <w:rFonts w:eastAsia="Times New Roman"/>
          <w:color w:val="000000" w:themeColor="text1"/>
        </w:rPr>
        <w:t xml:space="preserve">Рассмотрение проекта </w:t>
      </w:r>
      <w:r w:rsidR="00F12BD5">
        <w:rPr>
          <w:rFonts w:eastAsia="Times New Roman"/>
          <w:color w:val="000000" w:themeColor="text1"/>
        </w:rPr>
        <w:t>________________</w:t>
      </w:r>
      <w:r w:rsidRPr="00F12BD5">
        <w:rPr>
          <w:rFonts w:eastAsia="Times New Roman"/>
          <w:color w:val="000000" w:themeColor="text1"/>
        </w:rPr>
        <w:t>_______________________________________________</w:t>
      </w:r>
    </w:p>
    <w:p w:rsidR="00DD0F97" w:rsidRPr="00F12BD5" w:rsidRDefault="00DD0F97" w:rsidP="00F12BD5">
      <w:pPr>
        <w:widowControl w:val="0"/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F12BD5">
        <w:rPr>
          <w:rFonts w:eastAsia="Times New Roman"/>
          <w:color w:val="000000" w:themeColor="text1"/>
        </w:rPr>
        <w:t>Порядок проведения публичных слушаний/общественных обсуждений:</w:t>
      </w:r>
    </w:p>
    <w:p w:rsidR="00DD0F97" w:rsidRPr="00F12BD5" w:rsidRDefault="00DD0F97" w:rsidP="00F12BD5">
      <w:pPr>
        <w:widowControl w:val="0"/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F12BD5">
        <w:rPr>
          <w:rFonts w:eastAsia="Times New Roman"/>
          <w:color w:val="000000" w:themeColor="text1"/>
        </w:rPr>
        <w:lastRenderedPageBreak/>
        <w:t>Итоги публичных слушаний/общественных обсуждений:</w:t>
      </w:r>
    </w:p>
    <w:p w:rsidR="00DD0F97" w:rsidRPr="00F12BD5" w:rsidRDefault="00DD0F97" w:rsidP="00F12BD5">
      <w:pPr>
        <w:widowControl w:val="0"/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F12BD5">
        <w:rPr>
          <w:rFonts w:eastAsia="Times New Roman"/>
          <w:color w:val="000000" w:themeColor="text1"/>
        </w:rPr>
        <w:t xml:space="preserve">Публичные слушания/общественных </w:t>
      </w:r>
      <w:r w:rsidR="00F12BD5">
        <w:rPr>
          <w:rFonts w:eastAsia="Times New Roman"/>
          <w:color w:val="000000" w:themeColor="text1"/>
        </w:rPr>
        <w:t>о</w:t>
      </w:r>
      <w:r w:rsidRPr="00F12BD5">
        <w:rPr>
          <w:rFonts w:eastAsia="Times New Roman"/>
          <w:color w:val="000000" w:themeColor="text1"/>
        </w:rPr>
        <w:t>бсуждений по Проекту считать</w:t>
      </w:r>
      <w:r w:rsidR="00F12BD5">
        <w:rPr>
          <w:rFonts w:eastAsia="Times New Roman"/>
          <w:color w:val="000000" w:themeColor="text1"/>
        </w:rPr>
        <w:t xml:space="preserve"> </w:t>
      </w:r>
      <w:r w:rsidRPr="00F12BD5">
        <w:rPr>
          <w:rFonts w:eastAsia="Times New Roman"/>
          <w:color w:val="000000" w:themeColor="text1"/>
        </w:rPr>
        <w:t>состоявшимися.</w:t>
      </w:r>
    </w:p>
    <w:p w:rsidR="00DD0F97" w:rsidRPr="00F12BD5" w:rsidRDefault="00DD0F97" w:rsidP="00F12BD5">
      <w:pPr>
        <w:widowControl w:val="0"/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F12BD5">
        <w:rPr>
          <w:rFonts w:eastAsia="Times New Roman"/>
          <w:color w:val="000000" w:themeColor="text1"/>
        </w:rPr>
        <w:t>По результатам публичных слушаний/общественных обсуждений</w:t>
      </w:r>
    </w:p>
    <w:p w:rsidR="00DD0F97" w:rsidRPr="00F12BD5" w:rsidRDefault="00DD0F97" w:rsidP="00F12BD5">
      <w:pPr>
        <w:widowControl w:val="0"/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F12BD5">
        <w:rPr>
          <w:rFonts w:eastAsia="Times New Roman"/>
          <w:color w:val="000000" w:themeColor="text1"/>
        </w:rPr>
        <w:t>рекомендовано: ________________________________________</w:t>
      </w:r>
      <w:r w:rsidR="00F12BD5">
        <w:rPr>
          <w:rFonts w:eastAsia="Times New Roman"/>
          <w:color w:val="000000" w:themeColor="text1"/>
        </w:rPr>
        <w:t>__________</w:t>
      </w:r>
      <w:r w:rsidRPr="00F12BD5">
        <w:rPr>
          <w:rFonts w:eastAsia="Times New Roman"/>
          <w:color w:val="000000" w:themeColor="text1"/>
        </w:rPr>
        <w:t>__________________</w:t>
      </w:r>
    </w:p>
    <w:p w:rsidR="00DD0F97" w:rsidRPr="00F12BD5" w:rsidRDefault="00DD0F97" w:rsidP="00F12BD5">
      <w:pPr>
        <w:widowControl w:val="0"/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F12BD5">
        <w:rPr>
          <w:rFonts w:eastAsia="Times New Roman"/>
          <w:color w:val="000000" w:themeColor="text1"/>
        </w:rPr>
        <w:t>Протокол публичных слушаний/общественных обсуждений по  рассмотрению</w:t>
      </w:r>
      <w:r w:rsidR="00F12BD5">
        <w:rPr>
          <w:rFonts w:eastAsia="Times New Roman"/>
          <w:color w:val="000000" w:themeColor="text1"/>
        </w:rPr>
        <w:t xml:space="preserve"> </w:t>
      </w:r>
      <w:r w:rsidRPr="00F12BD5">
        <w:rPr>
          <w:rFonts w:eastAsia="Times New Roman"/>
          <w:color w:val="000000" w:themeColor="text1"/>
        </w:rPr>
        <w:t>проекта ________________________________</w:t>
      </w:r>
      <w:r w:rsidR="00F12BD5">
        <w:rPr>
          <w:rFonts w:eastAsia="Times New Roman"/>
          <w:color w:val="000000" w:themeColor="text1"/>
        </w:rPr>
        <w:t>___________________</w:t>
      </w:r>
      <w:r w:rsidRPr="00F12BD5">
        <w:rPr>
          <w:rFonts w:eastAsia="Times New Roman"/>
          <w:color w:val="000000" w:themeColor="text1"/>
        </w:rPr>
        <w:t xml:space="preserve">_ разместить на </w:t>
      </w:r>
      <w:hyperlink r:id="rId19" w:history="1">
        <w:r w:rsidRPr="00F12BD5">
          <w:rPr>
            <w:rFonts w:eastAsia="Times New Roman"/>
            <w:color w:val="000000" w:themeColor="text1"/>
          </w:rPr>
          <w:t>официальном сайте</w:t>
        </w:r>
      </w:hyperlink>
    </w:p>
    <w:p w:rsidR="00DD0F97" w:rsidRPr="00F12BD5" w:rsidRDefault="00DD0F97" w:rsidP="00F12BD5">
      <w:pPr>
        <w:widowControl w:val="0"/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F12BD5">
        <w:rPr>
          <w:rFonts w:eastAsia="Times New Roman"/>
          <w:color w:val="000000" w:themeColor="text1"/>
        </w:rPr>
        <w:t>муниципального округа в информационно-телекоммуникационной сети</w:t>
      </w:r>
      <w:r w:rsidR="00EB6851">
        <w:rPr>
          <w:rFonts w:eastAsia="Times New Roman"/>
          <w:color w:val="000000" w:themeColor="text1"/>
        </w:rPr>
        <w:t xml:space="preserve"> «</w:t>
      </w:r>
      <w:r w:rsidRPr="00F12BD5">
        <w:rPr>
          <w:rFonts w:eastAsia="Times New Roman"/>
          <w:color w:val="000000" w:themeColor="text1"/>
        </w:rPr>
        <w:t>Интернет</w:t>
      </w:r>
      <w:r w:rsidR="00EB6851">
        <w:rPr>
          <w:rFonts w:eastAsia="Times New Roman"/>
          <w:color w:val="000000" w:themeColor="text1"/>
        </w:rPr>
        <w:t>».</w:t>
      </w:r>
    </w:p>
    <w:p w:rsidR="00DD0F97" w:rsidRPr="00F12BD5" w:rsidRDefault="00DD0F97" w:rsidP="00F12BD5">
      <w:pPr>
        <w:widowControl w:val="0"/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F12BD5">
        <w:rPr>
          <w:rFonts w:eastAsia="Times New Roman"/>
          <w:color w:val="000000" w:themeColor="text1"/>
        </w:rPr>
        <w:t>Председатель публичных слушаний/общественных обсуждений: ___</w:t>
      </w:r>
      <w:r w:rsidR="00EB6851">
        <w:rPr>
          <w:rFonts w:eastAsia="Times New Roman"/>
          <w:color w:val="000000" w:themeColor="text1"/>
        </w:rPr>
        <w:t>__________________</w:t>
      </w:r>
      <w:r w:rsidRPr="00F12BD5">
        <w:rPr>
          <w:rFonts w:eastAsia="Times New Roman"/>
          <w:color w:val="000000" w:themeColor="text1"/>
        </w:rPr>
        <w:t>________</w:t>
      </w:r>
    </w:p>
    <w:p w:rsidR="00DD0F97" w:rsidRPr="00F12BD5" w:rsidRDefault="00DD0F97" w:rsidP="00F12BD5">
      <w:pPr>
        <w:widowControl w:val="0"/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F12BD5">
        <w:rPr>
          <w:rFonts w:eastAsia="Times New Roman"/>
          <w:color w:val="000000" w:themeColor="text1"/>
        </w:rPr>
        <w:t>Секретарь публичных слушаний/общественных обсуждений: _____________</w:t>
      </w:r>
      <w:r w:rsidR="00EB6851">
        <w:rPr>
          <w:rFonts w:eastAsia="Times New Roman"/>
          <w:color w:val="000000" w:themeColor="text1"/>
        </w:rPr>
        <w:t>_________________</w:t>
      </w:r>
      <w:r w:rsidRPr="00F12BD5">
        <w:rPr>
          <w:rFonts w:eastAsia="Times New Roman"/>
          <w:color w:val="000000" w:themeColor="text1"/>
        </w:rPr>
        <w:t>_</w:t>
      </w:r>
    </w:p>
    <w:p w:rsidR="00DD0F97" w:rsidRPr="00F12BD5" w:rsidRDefault="00DD0F97" w:rsidP="00F12BD5">
      <w:pPr>
        <w:widowControl w:val="0"/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F12BD5">
        <w:rPr>
          <w:rFonts w:eastAsia="Times New Roman"/>
          <w:color w:val="000000" w:themeColor="text1"/>
        </w:rPr>
        <w:t>Приложение: на _________ л. в 1 экз.</w:t>
      </w:r>
    </w:p>
    <w:p w:rsidR="00DD0F97" w:rsidRPr="00F12BD5" w:rsidRDefault="00DD0F97" w:rsidP="00DD0F9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color w:val="000000" w:themeColor="text1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75"/>
        <w:gridCol w:w="5446"/>
      </w:tblGrid>
      <w:tr w:rsidR="00C21D5B" w:rsidRPr="00A619DB" w:rsidTr="004B24BF">
        <w:tc>
          <w:tcPr>
            <w:tcW w:w="2387" w:type="pct"/>
            <w:shd w:val="clear" w:color="auto" w:fill="auto"/>
          </w:tcPr>
          <w:p w:rsidR="00C21D5B" w:rsidRPr="00A619DB" w:rsidRDefault="00C21D5B" w:rsidP="004B24BF">
            <w:pPr>
              <w:jc w:val="right"/>
              <w:rPr>
                <w:rFonts w:eastAsia="Times New Roman"/>
                <w:bCs/>
                <w:color w:val="000000" w:themeColor="text1"/>
                <w:sz w:val="26"/>
                <w:szCs w:val="26"/>
              </w:rPr>
            </w:pPr>
            <w:bookmarkStart w:id="6" w:name="sub_1500"/>
          </w:p>
        </w:tc>
        <w:tc>
          <w:tcPr>
            <w:tcW w:w="2613" w:type="pct"/>
            <w:shd w:val="clear" w:color="auto" w:fill="auto"/>
          </w:tcPr>
          <w:p w:rsidR="00F12BD5" w:rsidRDefault="00F12BD5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F12BD5" w:rsidRDefault="00F12BD5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F12BD5" w:rsidRDefault="00F12BD5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F12BD5" w:rsidRDefault="00F12BD5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F12BD5" w:rsidRDefault="00F12BD5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F12BD5" w:rsidRDefault="00F12BD5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F12BD5" w:rsidRDefault="00F12BD5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F12BD5" w:rsidRDefault="00F12BD5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F12BD5" w:rsidRDefault="00F12BD5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F12BD5" w:rsidRDefault="00F12BD5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F12BD5" w:rsidRDefault="00F12BD5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F12BD5" w:rsidRDefault="00F12BD5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F12BD5" w:rsidRDefault="00F12BD5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F12BD5" w:rsidRDefault="00F12BD5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F12BD5" w:rsidRDefault="00F12BD5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F12BD5" w:rsidRDefault="00F12BD5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F12BD5" w:rsidRDefault="00F12BD5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F12BD5" w:rsidRDefault="00F12BD5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F12BD5" w:rsidRDefault="00F12BD5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F12BD5" w:rsidRDefault="00F12BD5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F12BD5" w:rsidRDefault="00F12BD5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F12BD5" w:rsidRDefault="00F12BD5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F12BD5" w:rsidRDefault="00F12BD5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F12BD5" w:rsidRDefault="00F12BD5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F12BD5" w:rsidRDefault="00F12BD5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F12BD5" w:rsidRDefault="00F12BD5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F12BD5" w:rsidRDefault="00F12BD5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F12BD5" w:rsidRDefault="00F12BD5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F12BD5" w:rsidRDefault="00F12BD5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F12BD5" w:rsidRDefault="00F12BD5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F12BD5" w:rsidRDefault="00F12BD5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F12BD5" w:rsidRDefault="00F12BD5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F12BD5" w:rsidRDefault="00F12BD5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F12BD5" w:rsidRDefault="00F12BD5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F12BD5" w:rsidRDefault="00F12BD5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F12BD5" w:rsidRDefault="00F12BD5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F12BD5" w:rsidRDefault="00F12BD5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F12BD5" w:rsidRDefault="00F12BD5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EB6851" w:rsidRDefault="00EB6851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EB6851" w:rsidRDefault="00EB6851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EB6851" w:rsidRDefault="00EB6851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EB6851" w:rsidRDefault="00EB6851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EB6851" w:rsidRDefault="00EB6851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F12BD5" w:rsidRDefault="00F12BD5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F12BD5" w:rsidRDefault="00F12BD5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F12BD5" w:rsidRDefault="00F12BD5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7B43F0" w:rsidRDefault="007B43F0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7B43F0" w:rsidRDefault="007B43F0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730985" w:rsidRDefault="00730985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730985" w:rsidRDefault="00730985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Приложение № 5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к Положению о порядке организации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и проведения общественных обсуждений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или публичных слушаний по проектам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генеральных планов, проектам правил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землепользования и застройки, проектам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планировки территории, проектам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межевания территории, проектам правил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благоустройства территорий, проектам,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proofErr w:type="gramStart"/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предусматривающим</w:t>
            </w:r>
            <w:proofErr w:type="gramEnd"/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 xml:space="preserve"> внесение изменений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в один из указанных утвержденных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документов, проектам решений о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 xml:space="preserve">предоставлении разрешения </w:t>
            </w:r>
            <w:proofErr w:type="gramStart"/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на</w:t>
            </w:r>
            <w:proofErr w:type="gramEnd"/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 xml:space="preserve"> условно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разрешенный вид использования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земельного участка или объекта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капитального строительства, проектам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решений о предоставлении разрешения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на отклонение от предельных параметров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разрешенного строительства,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 xml:space="preserve">реконструкции объектов </w:t>
            </w:r>
            <w:proofErr w:type="gramStart"/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капитального</w:t>
            </w:r>
            <w:proofErr w:type="gramEnd"/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строительства на территории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Алатырского муниципального округа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6"/>
                <w:szCs w:val="26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Чувашской Республики</w:t>
            </w:r>
          </w:p>
        </w:tc>
      </w:tr>
    </w:tbl>
    <w:p w:rsidR="00C21D5B" w:rsidRPr="00A619DB" w:rsidRDefault="00C21D5B" w:rsidP="00DD0F97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eastAsia="Times New Roman" w:hAnsi="Arial" w:cs="Arial"/>
          <w:b/>
          <w:bCs/>
          <w:color w:val="000000" w:themeColor="text1"/>
        </w:rPr>
      </w:pPr>
    </w:p>
    <w:bookmarkEnd w:id="6"/>
    <w:p w:rsidR="00DD0F97" w:rsidRPr="00DD0F97" w:rsidRDefault="00DD0F97" w:rsidP="00DD0F9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color w:val="000000" w:themeColor="text1"/>
        </w:rPr>
      </w:pPr>
    </w:p>
    <w:p w:rsidR="00C21D5B" w:rsidRPr="00730985" w:rsidRDefault="00DD0F97" w:rsidP="000B4DF1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color w:val="000000" w:themeColor="text1"/>
        </w:rPr>
      </w:pPr>
      <w:r w:rsidRPr="00730985">
        <w:rPr>
          <w:rFonts w:eastAsia="Times New Roman"/>
          <w:b/>
          <w:color w:val="000000" w:themeColor="text1"/>
        </w:rPr>
        <w:t>Форма заключения</w:t>
      </w:r>
    </w:p>
    <w:p w:rsidR="00DD0F97" w:rsidRPr="00730985" w:rsidRDefault="00DD0F97" w:rsidP="000B4DF1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eastAsia="Times New Roman"/>
          <w:b/>
          <w:bCs/>
          <w:color w:val="000000" w:themeColor="text1"/>
        </w:rPr>
      </w:pPr>
      <w:r w:rsidRPr="00730985">
        <w:rPr>
          <w:rFonts w:eastAsia="Times New Roman"/>
          <w:b/>
          <w:bCs/>
          <w:color w:val="000000" w:themeColor="text1"/>
        </w:rPr>
        <w:t>Заключение</w:t>
      </w:r>
      <w:r w:rsidRPr="00730985">
        <w:rPr>
          <w:rFonts w:eastAsia="Times New Roman"/>
          <w:b/>
          <w:bCs/>
          <w:color w:val="000000" w:themeColor="text1"/>
        </w:rPr>
        <w:br/>
        <w:t>о результатах публичных слушаний/общественных обсуждений</w:t>
      </w:r>
      <w:r w:rsidRPr="00730985">
        <w:rPr>
          <w:rFonts w:eastAsia="Times New Roman"/>
          <w:b/>
          <w:bCs/>
          <w:color w:val="000000" w:themeColor="text1"/>
        </w:rPr>
        <w:br/>
        <w:t>по ___________________________________________________</w:t>
      </w:r>
    </w:p>
    <w:p w:rsidR="00DD0F97" w:rsidRPr="000B4DF1" w:rsidRDefault="00DD0F97" w:rsidP="000B4DF1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</w:rPr>
      </w:pPr>
    </w:p>
    <w:p w:rsidR="000B4DF1" w:rsidRDefault="00DD0F97" w:rsidP="000B4DF1">
      <w:pPr>
        <w:widowControl w:val="0"/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0B4DF1">
        <w:rPr>
          <w:rFonts w:eastAsia="Times New Roman"/>
          <w:color w:val="000000" w:themeColor="text1"/>
        </w:rPr>
        <w:t>Публичные слушания/общественных обсуждений назначены _____</w:t>
      </w:r>
      <w:r w:rsidR="000B4DF1">
        <w:rPr>
          <w:rFonts w:eastAsia="Times New Roman"/>
          <w:color w:val="000000" w:themeColor="text1"/>
        </w:rPr>
        <w:t>_______________</w:t>
      </w:r>
      <w:r w:rsidRPr="000B4DF1">
        <w:rPr>
          <w:rFonts w:eastAsia="Times New Roman"/>
          <w:color w:val="000000" w:themeColor="text1"/>
        </w:rPr>
        <w:t>___________.</w:t>
      </w:r>
    </w:p>
    <w:p w:rsidR="00DD0F97" w:rsidRPr="000B4DF1" w:rsidRDefault="00DD0F97" w:rsidP="000B4DF1">
      <w:pPr>
        <w:widowControl w:val="0"/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0B4DF1">
        <w:rPr>
          <w:rFonts w:eastAsia="Times New Roman"/>
          <w:color w:val="000000" w:themeColor="text1"/>
        </w:rPr>
        <w:t>Объявление о проведении публичных слушаний/общественных</w:t>
      </w:r>
      <w:r w:rsidR="000B4DF1">
        <w:rPr>
          <w:rFonts w:eastAsia="Times New Roman"/>
          <w:color w:val="000000" w:themeColor="text1"/>
        </w:rPr>
        <w:t xml:space="preserve"> </w:t>
      </w:r>
      <w:r w:rsidRPr="000B4DF1">
        <w:rPr>
          <w:rFonts w:eastAsia="Times New Roman"/>
          <w:color w:val="000000" w:themeColor="text1"/>
        </w:rPr>
        <w:t xml:space="preserve">обсуждений опубликовано </w:t>
      </w:r>
      <w:proofErr w:type="gramStart"/>
      <w:r w:rsidRPr="000B4DF1">
        <w:rPr>
          <w:rFonts w:eastAsia="Times New Roman"/>
          <w:color w:val="000000" w:themeColor="text1"/>
        </w:rPr>
        <w:t>в</w:t>
      </w:r>
      <w:proofErr w:type="gramEnd"/>
      <w:r w:rsidRPr="000B4DF1">
        <w:rPr>
          <w:rFonts w:eastAsia="Times New Roman"/>
          <w:color w:val="000000" w:themeColor="text1"/>
        </w:rPr>
        <w:t xml:space="preserve"> ______________________________</w:t>
      </w:r>
      <w:r w:rsidR="000B4DF1">
        <w:rPr>
          <w:rFonts w:eastAsia="Times New Roman"/>
          <w:color w:val="000000" w:themeColor="text1"/>
        </w:rPr>
        <w:t>_________________________________________________</w:t>
      </w:r>
      <w:r w:rsidRPr="000B4DF1">
        <w:rPr>
          <w:rFonts w:eastAsia="Times New Roman"/>
          <w:color w:val="000000" w:themeColor="text1"/>
        </w:rPr>
        <w:t>_.</w:t>
      </w:r>
    </w:p>
    <w:p w:rsidR="00DD0F97" w:rsidRPr="000B4DF1" w:rsidRDefault="00DD0F97" w:rsidP="000B4DF1">
      <w:pPr>
        <w:widowControl w:val="0"/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0B4DF1">
        <w:rPr>
          <w:rFonts w:eastAsia="Times New Roman"/>
          <w:color w:val="000000" w:themeColor="text1"/>
        </w:rPr>
        <w:t>Предмет публичных слушаний/общественных обсуждений: ____</w:t>
      </w:r>
      <w:r w:rsidR="000B4DF1">
        <w:rPr>
          <w:rFonts w:eastAsia="Times New Roman"/>
          <w:color w:val="000000" w:themeColor="text1"/>
        </w:rPr>
        <w:t>________________</w:t>
      </w:r>
      <w:r w:rsidRPr="000B4DF1">
        <w:rPr>
          <w:rFonts w:eastAsia="Times New Roman"/>
          <w:color w:val="000000" w:themeColor="text1"/>
        </w:rPr>
        <w:t>___________.</w:t>
      </w:r>
    </w:p>
    <w:p w:rsidR="00DD0F97" w:rsidRPr="000B4DF1" w:rsidRDefault="00DD0F97" w:rsidP="000B4DF1">
      <w:pPr>
        <w:widowControl w:val="0"/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0B4DF1">
        <w:rPr>
          <w:rFonts w:eastAsia="Times New Roman"/>
          <w:color w:val="000000" w:themeColor="text1"/>
        </w:rPr>
        <w:t>Организатор публичных слушаний/общественных обсуждений: _</w:t>
      </w:r>
      <w:r w:rsidR="000B4DF1">
        <w:rPr>
          <w:rFonts w:eastAsia="Times New Roman"/>
          <w:color w:val="000000" w:themeColor="text1"/>
        </w:rPr>
        <w:t>_________________</w:t>
      </w:r>
      <w:r w:rsidRPr="000B4DF1">
        <w:rPr>
          <w:rFonts w:eastAsia="Times New Roman"/>
          <w:color w:val="000000" w:themeColor="text1"/>
        </w:rPr>
        <w:t>__________.</w:t>
      </w:r>
    </w:p>
    <w:p w:rsidR="00DD0F97" w:rsidRPr="000B4DF1" w:rsidRDefault="00DD0F97" w:rsidP="000B4DF1">
      <w:pPr>
        <w:widowControl w:val="0"/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0B4DF1">
        <w:rPr>
          <w:rFonts w:eastAsia="Times New Roman"/>
          <w:color w:val="000000" w:themeColor="text1"/>
        </w:rPr>
        <w:t>Дата, время и место проведения публичных слушаний/общественных</w:t>
      </w:r>
      <w:r w:rsidR="000B4DF1">
        <w:rPr>
          <w:rFonts w:eastAsia="Times New Roman"/>
          <w:color w:val="000000" w:themeColor="text1"/>
        </w:rPr>
        <w:t xml:space="preserve"> </w:t>
      </w:r>
      <w:r w:rsidRPr="000B4DF1">
        <w:rPr>
          <w:rFonts w:eastAsia="Times New Roman"/>
          <w:color w:val="000000" w:themeColor="text1"/>
        </w:rPr>
        <w:t xml:space="preserve">обсуждений: __________ года </w:t>
      </w:r>
      <w:proofErr w:type="gramStart"/>
      <w:r w:rsidRPr="000B4DF1">
        <w:rPr>
          <w:rFonts w:eastAsia="Times New Roman"/>
          <w:color w:val="000000" w:themeColor="text1"/>
        </w:rPr>
        <w:t>в</w:t>
      </w:r>
      <w:proofErr w:type="gramEnd"/>
      <w:r w:rsidRPr="000B4DF1">
        <w:rPr>
          <w:rFonts w:eastAsia="Times New Roman"/>
          <w:color w:val="000000" w:themeColor="text1"/>
        </w:rPr>
        <w:t xml:space="preserve"> __________ часов по адресу: _</w:t>
      </w:r>
      <w:r w:rsidR="000B4DF1">
        <w:rPr>
          <w:rFonts w:eastAsia="Times New Roman"/>
          <w:color w:val="000000" w:themeColor="text1"/>
        </w:rPr>
        <w:t>________________________________</w:t>
      </w:r>
      <w:r w:rsidRPr="000B4DF1">
        <w:rPr>
          <w:rFonts w:eastAsia="Times New Roman"/>
          <w:color w:val="000000" w:themeColor="text1"/>
        </w:rPr>
        <w:t>____________________.</w:t>
      </w:r>
    </w:p>
    <w:p w:rsidR="00DD0F97" w:rsidRPr="000B4DF1" w:rsidRDefault="00DD0F97" w:rsidP="000B4DF1">
      <w:pPr>
        <w:widowControl w:val="0"/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0B4DF1">
        <w:rPr>
          <w:rFonts w:eastAsia="Times New Roman"/>
          <w:color w:val="000000" w:themeColor="text1"/>
        </w:rPr>
        <w:t>Заключение о результатах публичных слушаний/общественных обсуждений</w:t>
      </w:r>
      <w:r w:rsidR="000B4DF1">
        <w:rPr>
          <w:rFonts w:eastAsia="Times New Roman"/>
          <w:color w:val="000000" w:themeColor="text1"/>
        </w:rPr>
        <w:t xml:space="preserve"> </w:t>
      </w:r>
      <w:r w:rsidRPr="000B4DF1">
        <w:rPr>
          <w:rFonts w:eastAsia="Times New Roman"/>
          <w:color w:val="000000" w:themeColor="text1"/>
        </w:rPr>
        <w:t>подготовлено на основе протокола публичных слушаний от _</w:t>
      </w:r>
      <w:r w:rsidR="000B4DF1">
        <w:rPr>
          <w:rFonts w:eastAsia="Times New Roman"/>
          <w:color w:val="000000" w:themeColor="text1"/>
        </w:rPr>
        <w:t>_____</w:t>
      </w:r>
      <w:r w:rsidRPr="000B4DF1">
        <w:rPr>
          <w:rFonts w:eastAsia="Times New Roman"/>
          <w:color w:val="000000" w:themeColor="text1"/>
        </w:rPr>
        <w:t>_______________</w:t>
      </w:r>
      <w:r w:rsidR="000B4DF1">
        <w:rPr>
          <w:rFonts w:eastAsia="Times New Roman"/>
          <w:color w:val="000000" w:themeColor="text1"/>
        </w:rPr>
        <w:t xml:space="preserve">_______ </w:t>
      </w:r>
      <w:r w:rsidRPr="000B4DF1">
        <w:rPr>
          <w:rFonts w:eastAsia="Times New Roman"/>
          <w:color w:val="000000" w:themeColor="text1"/>
        </w:rPr>
        <w:t>и приложения к нему.</w:t>
      </w:r>
    </w:p>
    <w:p w:rsidR="00DD0F97" w:rsidRPr="000B4DF1" w:rsidRDefault="00DD0F97" w:rsidP="000B4DF1">
      <w:pPr>
        <w:widowControl w:val="0"/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0B4DF1">
        <w:rPr>
          <w:rFonts w:eastAsia="Times New Roman"/>
          <w:color w:val="000000" w:themeColor="text1"/>
        </w:rPr>
        <w:t>Публичные слушания/общественных обсуждений проводились в</w:t>
      </w:r>
      <w:r w:rsidR="000B4DF1">
        <w:rPr>
          <w:rFonts w:eastAsia="Times New Roman"/>
          <w:color w:val="000000" w:themeColor="text1"/>
        </w:rPr>
        <w:t xml:space="preserve"> </w:t>
      </w:r>
      <w:r w:rsidRPr="000B4DF1">
        <w:rPr>
          <w:rFonts w:eastAsia="Times New Roman"/>
          <w:color w:val="000000" w:themeColor="text1"/>
        </w:rPr>
        <w:t xml:space="preserve">соответствии с </w:t>
      </w:r>
      <w:hyperlink r:id="rId20" w:history="1">
        <w:r w:rsidRPr="000B4DF1">
          <w:rPr>
            <w:rFonts w:eastAsia="Times New Roman"/>
            <w:color w:val="000000" w:themeColor="text1"/>
          </w:rPr>
          <w:t>Градостроительным кодексом</w:t>
        </w:r>
      </w:hyperlink>
      <w:r w:rsidRPr="000B4DF1">
        <w:rPr>
          <w:rFonts w:eastAsia="Times New Roman"/>
          <w:color w:val="000000" w:themeColor="text1"/>
        </w:rPr>
        <w:t xml:space="preserve"> Российской  Федерации, Уставом</w:t>
      </w:r>
      <w:r w:rsidR="000B4DF1">
        <w:rPr>
          <w:rFonts w:eastAsia="Times New Roman"/>
          <w:color w:val="000000" w:themeColor="text1"/>
        </w:rPr>
        <w:t xml:space="preserve"> </w:t>
      </w:r>
      <w:r w:rsidRPr="000B4DF1">
        <w:rPr>
          <w:rFonts w:eastAsia="Times New Roman"/>
          <w:color w:val="000000" w:themeColor="text1"/>
        </w:rPr>
        <w:t>____________________________.</w:t>
      </w:r>
    </w:p>
    <w:p w:rsidR="00DD0F97" w:rsidRPr="000B4DF1" w:rsidRDefault="00DD0F97" w:rsidP="000B4DF1">
      <w:pPr>
        <w:widowControl w:val="0"/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0B4DF1">
        <w:rPr>
          <w:rFonts w:eastAsia="Times New Roman"/>
          <w:color w:val="000000" w:themeColor="text1"/>
        </w:rPr>
        <w:t>Организатором публичных слушаний/общественных обсуждений в день их</w:t>
      </w:r>
      <w:r w:rsidR="000B4DF1">
        <w:rPr>
          <w:rFonts w:eastAsia="Times New Roman"/>
          <w:color w:val="000000" w:themeColor="text1"/>
        </w:rPr>
        <w:t xml:space="preserve"> </w:t>
      </w:r>
      <w:r w:rsidRPr="000B4DF1">
        <w:rPr>
          <w:rFonts w:eastAsia="Times New Roman"/>
          <w:color w:val="000000" w:themeColor="text1"/>
        </w:rPr>
        <w:t>проведения зарегистрировано ______________ участников.</w:t>
      </w:r>
    </w:p>
    <w:p w:rsidR="00DD0F97" w:rsidRPr="000B4DF1" w:rsidRDefault="00DD0F97" w:rsidP="000B4DF1">
      <w:pPr>
        <w:widowControl w:val="0"/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0B4DF1">
        <w:rPr>
          <w:rFonts w:eastAsia="Times New Roman"/>
          <w:color w:val="000000" w:themeColor="text1"/>
        </w:rPr>
        <w:t>В ходе публичных слушаний/общественных обсуждений: _</w:t>
      </w:r>
      <w:r w:rsidR="000B4DF1">
        <w:rPr>
          <w:rFonts w:eastAsia="Times New Roman"/>
          <w:color w:val="000000" w:themeColor="text1"/>
        </w:rPr>
        <w:t>_________________</w:t>
      </w:r>
      <w:r w:rsidRPr="000B4DF1">
        <w:rPr>
          <w:rFonts w:eastAsia="Times New Roman"/>
          <w:color w:val="000000" w:themeColor="text1"/>
        </w:rPr>
        <w:t>________________</w:t>
      </w:r>
    </w:p>
    <w:p w:rsidR="00DD0F97" w:rsidRPr="000B4DF1" w:rsidRDefault="00DD0F97" w:rsidP="000B4DF1">
      <w:pPr>
        <w:widowControl w:val="0"/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0B4DF1">
        <w:rPr>
          <w:rFonts w:eastAsia="Times New Roman"/>
          <w:color w:val="000000" w:themeColor="text1"/>
        </w:rPr>
        <w:t>Выводы:</w:t>
      </w:r>
    </w:p>
    <w:p w:rsidR="00DD0F97" w:rsidRPr="000B4DF1" w:rsidRDefault="00DD0F97" w:rsidP="000B4DF1">
      <w:pPr>
        <w:widowControl w:val="0"/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0B4DF1">
        <w:rPr>
          <w:rFonts w:eastAsia="Times New Roman"/>
          <w:color w:val="000000" w:themeColor="text1"/>
        </w:rPr>
        <w:t>Считать публичные слушания/общественные обсуждения состоявшимися.</w:t>
      </w:r>
    </w:p>
    <w:p w:rsidR="00DD0F97" w:rsidRPr="000B4DF1" w:rsidRDefault="00DD0F97" w:rsidP="000B4DF1">
      <w:pPr>
        <w:widowControl w:val="0"/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0B4DF1">
        <w:rPr>
          <w:rFonts w:eastAsia="Times New Roman"/>
          <w:color w:val="000000" w:themeColor="text1"/>
        </w:rPr>
        <w:t>По результатам публичных слушаний/общественных обсуждений</w:t>
      </w:r>
      <w:r w:rsidR="000B4DF1">
        <w:rPr>
          <w:rFonts w:eastAsia="Times New Roman"/>
          <w:color w:val="000000" w:themeColor="text1"/>
        </w:rPr>
        <w:t xml:space="preserve"> </w:t>
      </w:r>
      <w:r w:rsidRPr="000B4DF1">
        <w:rPr>
          <w:rFonts w:eastAsia="Times New Roman"/>
          <w:color w:val="000000" w:themeColor="text1"/>
        </w:rPr>
        <w:t>рекомендовано _______</w:t>
      </w:r>
      <w:r w:rsidR="000B4DF1">
        <w:rPr>
          <w:rFonts w:eastAsia="Times New Roman"/>
          <w:color w:val="000000" w:themeColor="text1"/>
        </w:rPr>
        <w:t>_____________________________________________________</w:t>
      </w:r>
      <w:r w:rsidRPr="000B4DF1">
        <w:rPr>
          <w:rFonts w:eastAsia="Times New Roman"/>
          <w:color w:val="000000" w:themeColor="text1"/>
        </w:rPr>
        <w:t>____________________.</w:t>
      </w:r>
    </w:p>
    <w:p w:rsidR="00DD0F97" w:rsidRPr="000B4DF1" w:rsidRDefault="00DD0F97" w:rsidP="000B4DF1">
      <w:pPr>
        <w:widowControl w:val="0"/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0B4DF1">
        <w:rPr>
          <w:rFonts w:eastAsia="Times New Roman"/>
          <w:color w:val="000000" w:themeColor="text1"/>
        </w:rPr>
        <w:t>Заключение о результатах публичных слушаний/общественных обсуждений</w:t>
      </w:r>
      <w:r w:rsidR="000B4DF1">
        <w:rPr>
          <w:rFonts w:eastAsia="Times New Roman"/>
          <w:color w:val="000000" w:themeColor="text1"/>
        </w:rPr>
        <w:t xml:space="preserve"> </w:t>
      </w:r>
      <w:r w:rsidRPr="000B4DF1">
        <w:rPr>
          <w:rFonts w:eastAsia="Times New Roman"/>
          <w:color w:val="000000" w:themeColor="text1"/>
        </w:rPr>
        <w:t>по _</w:t>
      </w:r>
      <w:r w:rsidR="000B4DF1">
        <w:rPr>
          <w:rFonts w:eastAsia="Times New Roman"/>
          <w:color w:val="000000" w:themeColor="text1"/>
        </w:rPr>
        <w:t>_________________________________________________________________________</w:t>
      </w:r>
      <w:r w:rsidRPr="000B4DF1">
        <w:rPr>
          <w:rFonts w:eastAsia="Times New Roman"/>
          <w:color w:val="000000" w:themeColor="text1"/>
        </w:rPr>
        <w:t xml:space="preserve">__________ разместить на </w:t>
      </w:r>
      <w:hyperlink r:id="rId21" w:history="1">
        <w:r w:rsidRPr="000B4DF1">
          <w:rPr>
            <w:rFonts w:eastAsia="Times New Roman"/>
            <w:color w:val="000000" w:themeColor="text1"/>
          </w:rPr>
          <w:t>официальном сайте</w:t>
        </w:r>
      </w:hyperlink>
      <w:r w:rsidRPr="000B4DF1">
        <w:rPr>
          <w:rFonts w:eastAsia="Times New Roman"/>
          <w:color w:val="000000" w:themeColor="text1"/>
        </w:rPr>
        <w:t xml:space="preserve"> администрации _______________________________ муниципального округа Чувашской Республики в</w:t>
      </w:r>
      <w:r w:rsidR="000B4DF1">
        <w:rPr>
          <w:rFonts w:eastAsia="Times New Roman"/>
          <w:color w:val="000000" w:themeColor="text1"/>
        </w:rPr>
        <w:t xml:space="preserve"> </w:t>
      </w:r>
      <w:r w:rsidRPr="000B4DF1">
        <w:rPr>
          <w:rFonts w:eastAsia="Times New Roman"/>
          <w:color w:val="000000" w:themeColor="text1"/>
        </w:rPr>
        <w:t>информаци</w:t>
      </w:r>
      <w:r w:rsidR="0092473C">
        <w:rPr>
          <w:rFonts w:eastAsia="Times New Roman"/>
          <w:color w:val="000000" w:themeColor="text1"/>
        </w:rPr>
        <w:t>онно-телекоммуникационной сети «Интернет»</w:t>
      </w:r>
      <w:r w:rsidRPr="000B4DF1">
        <w:rPr>
          <w:rFonts w:eastAsia="Times New Roman"/>
          <w:color w:val="000000" w:themeColor="text1"/>
        </w:rPr>
        <w:t xml:space="preserve"> и опубликовать </w:t>
      </w:r>
      <w:proofErr w:type="gramStart"/>
      <w:r w:rsidRPr="000B4DF1">
        <w:rPr>
          <w:rFonts w:eastAsia="Times New Roman"/>
          <w:color w:val="000000" w:themeColor="text1"/>
        </w:rPr>
        <w:t>в</w:t>
      </w:r>
      <w:proofErr w:type="gramEnd"/>
      <w:r w:rsidRPr="000B4DF1">
        <w:rPr>
          <w:rFonts w:eastAsia="Times New Roman"/>
          <w:color w:val="000000" w:themeColor="text1"/>
        </w:rPr>
        <w:t xml:space="preserve"> __________________________________________________________.</w:t>
      </w:r>
    </w:p>
    <w:p w:rsidR="00DD0F97" w:rsidRPr="000B4DF1" w:rsidRDefault="00DD0F97" w:rsidP="000B4DF1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color w:val="000000" w:themeColor="text1"/>
        </w:rPr>
      </w:pPr>
    </w:p>
    <w:p w:rsidR="00DD0F97" w:rsidRPr="000B4DF1" w:rsidRDefault="00DD0F97" w:rsidP="000B4DF1">
      <w:pPr>
        <w:widowControl w:val="0"/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0B4DF1">
        <w:rPr>
          <w:rFonts w:eastAsia="Times New Roman"/>
          <w:color w:val="000000" w:themeColor="text1"/>
        </w:rPr>
        <w:t>Председатель ____________</w:t>
      </w:r>
      <w:r w:rsidR="000B4DF1">
        <w:rPr>
          <w:rFonts w:eastAsia="Times New Roman"/>
          <w:color w:val="000000" w:themeColor="text1"/>
        </w:rPr>
        <w:t>__________________________________________________________</w:t>
      </w:r>
      <w:r w:rsidRPr="000B4DF1">
        <w:rPr>
          <w:rFonts w:eastAsia="Times New Roman"/>
          <w:color w:val="000000" w:themeColor="text1"/>
        </w:rPr>
        <w:t>_</w:t>
      </w:r>
    </w:p>
    <w:p w:rsidR="00DD0F97" w:rsidRPr="000B4DF1" w:rsidRDefault="00DD0F97" w:rsidP="000B4DF1">
      <w:pPr>
        <w:widowControl w:val="0"/>
        <w:autoSpaceDE w:val="0"/>
        <w:autoSpaceDN w:val="0"/>
        <w:adjustRightInd w:val="0"/>
        <w:jc w:val="both"/>
        <w:rPr>
          <w:rFonts w:eastAsia="Times New Roman"/>
          <w:color w:val="000000" w:themeColor="text1"/>
        </w:rPr>
      </w:pPr>
      <w:r w:rsidRPr="000B4DF1">
        <w:rPr>
          <w:rFonts w:eastAsia="Times New Roman"/>
          <w:color w:val="000000" w:themeColor="text1"/>
        </w:rPr>
        <w:t>Секретарь ___</w:t>
      </w:r>
      <w:r w:rsidR="000B4DF1">
        <w:rPr>
          <w:rFonts w:eastAsia="Times New Roman"/>
          <w:color w:val="000000" w:themeColor="text1"/>
        </w:rPr>
        <w:t>_____________________________________________________________</w:t>
      </w:r>
      <w:r w:rsidRPr="000B4DF1">
        <w:rPr>
          <w:rFonts w:eastAsia="Times New Roman"/>
          <w:color w:val="000000" w:themeColor="text1"/>
        </w:rPr>
        <w:t>_________</w:t>
      </w:r>
      <w:r w:rsidR="000B4DF1">
        <w:rPr>
          <w:rFonts w:eastAsia="Times New Roman"/>
          <w:color w:val="000000" w:themeColor="text1"/>
        </w:rPr>
        <w:t>_</w:t>
      </w:r>
      <w:r w:rsidRPr="000B4DF1">
        <w:rPr>
          <w:rFonts w:eastAsia="Times New Roman"/>
          <w:color w:val="000000" w:themeColor="text1"/>
        </w:rPr>
        <w:t>_</w:t>
      </w:r>
    </w:p>
    <w:p w:rsidR="00DD0F97" w:rsidRPr="000B4DF1" w:rsidRDefault="00DD0F97" w:rsidP="000B4DF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color w:val="000000" w:themeColor="text1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75"/>
        <w:gridCol w:w="5446"/>
      </w:tblGrid>
      <w:tr w:rsidR="00A619DB" w:rsidRPr="00A619DB" w:rsidTr="004B24BF">
        <w:tc>
          <w:tcPr>
            <w:tcW w:w="2387" w:type="pct"/>
            <w:shd w:val="clear" w:color="auto" w:fill="auto"/>
          </w:tcPr>
          <w:p w:rsidR="00C21D5B" w:rsidRPr="00A619DB" w:rsidRDefault="00C21D5B" w:rsidP="004B24BF">
            <w:pPr>
              <w:jc w:val="right"/>
              <w:rPr>
                <w:rFonts w:eastAsia="Times New Roman"/>
                <w:bCs/>
                <w:color w:val="000000" w:themeColor="text1"/>
                <w:sz w:val="26"/>
                <w:szCs w:val="26"/>
              </w:rPr>
            </w:pPr>
            <w:bookmarkStart w:id="7" w:name="sub_1600"/>
          </w:p>
        </w:tc>
        <w:tc>
          <w:tcPr>
            <w:tcW w:w="2613" w:type="pct"/>
            <w:shd w:val="clear" w:color="auto" w:fill="auto"/>
          </w:tcPr>
          <w:p w:rsidR="00C21D5B" w:rsidRPr="00A619DB" w:rsidRDefault="00C21D5B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Приложение № 6</w:t>
            </w:r>
          </w:p>
          <w:p w:rsidR="00C21D5B" w:rsidRPr="00A619DB" w:rsidRDefault="00C21D5B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к Положению о порядке организации</w:t>
            </w:r>
          </w:p>
          <w:p w:rsidR="00C21D5B" w:rsidRPr="00A619DB" w:rsidRDefault="00C21D5B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и проведения общественных обсуждений</w:t>
            </w:r>
          </w:p>
          <w:p w:rsidR="00C21D5B" w:rsidRPr="00A619DB" w:rsidRDefault="00C21D5B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или публичных слушаний по проектам</w:t>
            </w:r>
          </w:p>
          <w:p w:rsidR="00C21D5B" w:rsidRPr="00A619DB" w:rsidRDefault="00C21D5B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генеральных планов, проектам правил</w:t>
            </w:r>
          </w:p>
          <w:p w:rsidR="00C21D5B" w:rsidRPr="00A619DB" w:rsidRDefault="00C21D5B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землепользования и застройки, проектам</w:t>
            </w:r>
          </w:p>
          <w:p w:rsidR="00C21D5B" w:rsidRPr="00A619DB" w:rsidRDefault="00C21D5B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планировки территории, проектам</w:t>
            </w:r>
          </w:p>
          <w:p w:rsidR="00C21D5B" w:rsidRPr="00A619DB" w:rsidRDefault="00C21D5B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межевания территории, проектам правил</w:t>
            </w:r>
          </w:p>
          <w:p w:rsidR="00C21D5B" w:rsidRPr="00A619DB" w:rsidRDefault="00C21D5B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благоустройства территорий, проектам,</w:t>
            </w:r>
          </w:p>
          <w:p w:rsidR="00C21D5B" w:rsidRPr="00A619DB" w:rsidRDefault="00C21D5B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proofErr w:type="gramStart"/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предусматривающим</w:t>
            </w:r>
            <w:proofErr w:type="gramEnd"/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 xml:space="preserve"> внесение изменений</w:t>
            </w:r>
          </w:p>
          <w:p w:rsidR="00C21D5B" w:rsidRPr="00A619DB" w:rsidRDefault="00C21D5B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в один из указанных утвержденных</w:t>
            </w:r>
          </w:p>
          <w:p w:rsidR="00C21D5B" w:rsidRPr="00A619DB" w:rsidRDefault="00C21D5B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документов, проектам решений о</w:t>
            </w:r>
          </w:p>
          <w:p w:rsidR="00C21D5B" w:rsidRPr="00A619DB" w:rsidRDefault="00C21D5B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 xml:space="preserve">предоставлении разрешения </w:t>
            </w:r>
            <w:proofErr w:type="gramStart"/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на</w:t>
            </w:r>
            <w:proofErr w:type="gramEnd"/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 xml:space="preserve"> условно</w:t>
            </w:r>
          </w:p>
          <w:p w:rsidR="00C21D5B" w:rsidRPr="00A619DB" w:rsidRDefault="00C21D5B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разрешенный вид использования</w:t>
            </w:r>
          </w:p>
          <w:p w:rsidR="00C21D5B" w:rsidRPr="00A619DB" w:rsidRDefault="00C21D5B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земельного участка или объекта</w:t>
            </w:r>
          </w:p>
          <w:p w:rsidR="00C21D5B" w:rsidRPr="00A619DB" w:rsidRDefault="00C21D5B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капитального строительства, проектам</w:t>
            </w:r>
          </w:p>
          <w:p w:rsidR="00C21D5B" w:rsidRPr="00A619DB" w:rsidRDefault="00C21D5B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решений о предоставлении разрешения</w:t>
            </w:r>
          </w:p>
          <w:p w:rsidR="00C21D5B" w:rsidRPr="00A619DB" w:rsidRDefault="00C21D5B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на отклонение от предельных параметров</w:t>
            </w:r>
          </w:p>
          <w:p w:rsidR="00C21D5B" w:rsidRPr="00A619DB" w:rsidRDefault="00C21D5B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разрешенного строительства,</w:t>
            </w:r>
          </w:p>
          <w:p w:rsidR="00C21D5B" w:rsidRPr="00A619DB" w:rsidRDefault="00C21D5B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 xml:space="preserve">реконструкции объектов </w:t>
            </w:r>
            <w:proofErr w:type="gramStart"/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капитального</w:t>
            </w:r>
            <w:proofErr w:type="gramEnd"/>
          </w:p>
          <w:p w:rsidR="00C21D5B" w:rsidRPr="00A619DB" w:rsidRDefault="00C21D5B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строительства на территории</w:t>
            </w:r>
          </w:p>
          <w:p w:rsidR="00C21D5B" w:rsidRPr="00A619DB" w:rsidRDefault="00C21D5B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Алатырского муниципального округа</w:t>
            </w:r>
          </w:p>
          <w:p w:rsidR="00C21D5B" w:rsidRPr="00A619DB" w:rsidRDefault="00C21D5B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6"/>
                <w:szCs w:val="26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Чувашской Республики</w:t>
            </w:r>
          </w:p>
        </w:tc>
      </w:tr>
    </w:tbl>
    <w:p w:rsidR="00C21D5B" w:rsidRPr="00A619DB" w:rsidRDefault="00C21D5B" w:rsidP="00DD0F97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eastAsia="Times New Roman" w:hAnsi="Arial" w:cs="Arial"/>
          <w:b/>
          <w:bCs/>
          <w:color w:val="000000" w:themeColor="text1"/>
        </w:rPr>
      </w:pPr>
    </w:p>
    <w:p w:rsidR="00C21D5B" w:rsidRPr="00A619DB" w:rsidRDefault="00C21D5B" w:rsidP="00DD0F97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eastAsia="Times New Roman" w:hAnsi="Arial" w:cs="Arial"/>
          <w:b/>
          <w:bCs/>
          <w:color w:val="000000" w:themeColor="text1"/>
        </w:rPr>
      </w:pPr>
    </w:p>
    <w:bookmarkEnd w:id="7"/>
    <w:p w:rsidR="00DD0F97" w:rsidRPr="000B4DF1" w:rsidRDefault="00DD0F97" w:rsidP="00DD0F97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000000" w:themeColor="text1"/>
        </w:rPr>
      </w:pPr>
      <w:r w:rsidRPr="000B4DF1">
        <w:rPr>
          <w:rFonts w:ascii="Times New Roman CYR" w:eastAsia="Times New Roman" w:hAnsi="Times New Roman CYR" w:cs="Times New Roman CYR"/>
          <w:b/>
          <w:bCs/>
          <w:color w:val="000000" w:themeColor="text1"/>
        </w:rPr>
        <w:t>Форма книги (журнала)</w:t>
      </w:r>
      <w:r w:rsidRPr="000B4DF1">
        <w:rPr>
          <w:rFonts w:ascii="Times New Roman CYR" w:eastAsia="Times New Roman" w:hAnsi="Times New Roman CYR" w:cs="Times New Roman CYR"/>
          <w:b/>
          <w:bCs/>
          <w:color w:val="000000" w:themeColor="text1"/>
        </w:rPr>
        <w:br/>
        <w:t>учета посетителей экспозиции (экспозиций) проекта, подлежащего рассмотрению на общественных обсуждениях или публичных слушаниях</w:t>
      </w:r>
    </w:p>
    <w:p w:rsidR="00DD0F97" w:rsidRPr="000B4DF1" w:rsidRDefault="00DD0F97" w:rsidP="00DD0F97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000000" w:themeColor="text1"/>
        </w:rPr>
      </w:pPr>
      <w:r w:rsidRPr="000B4DF1">
        <w:rPr>
          <w:rFonts w:ascii="Times New Roman CYR" w:eastAsia="Times New Roman" w:hAnsi="Times New Roman CYR" w:cs="Times New Roman CYR"/>
          <w:b/>
          <w:bCs/>
          <w:color w:val="000000" w:themeColor="text1"/>
        </w:rPr>
        <w:t>Книга (журнал)</w:t>
      </w:r>
      <w:r w:rsidRPr="000B4DF1">
        <w:rPr>
          <w:rFonts w:ascii="Times New Roman CYR" w:eastAsia="Times New Roman" w:hAnsi="Times New Roman CYR" w:cs="Times New Roman CYR"/>
          <w:b/>
          <w:bCs/>
          <w:color w:val="000000" w:themeColor="text1"/>
        </w:rPr>
        <w:br/>
        <w:t>учета посетителей экспозиции проекта</w:t>
      </w:r>
    </w:p>
    <w:p w:rsidR="00DD0F97" w:rsidRPr="000B4DF1" w:rsidRDefault="00DD0F97" w:rsidP="00DD0F9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color w:val="000000" w:themeColor="text1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520"/>
        <w:gridCol w:w="2660"/>
        <w:gridCol w:w="1680"/>
        <w:gridCol w:w="1400"/>
        <w:gridCol w:w="1120"/>
      </w:tblGrid>
      <w:tr w:rsidR="00A619DB" w:rsidRPr="000B4DF1" w:rsidTr="004B24B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F97" w:rsidRPr="000B4DF1" w:rsidRDefault="000B4DF1" w:rsidP="000B4D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</w:rPr>
              <w:t>№</w:t>
            </w:r>
            <w:r w:rsidR="00DD0F97" w:rsidRPr="000B4DF1">
              <w:rPr>
                <w:rFonts w:ascii="Times New Roman CYR" w:eastAsia="Times New Roman" w:hAnsi="Times New Roman CYR" w:cs="Times New Roman CYR"/>
                <w:color w:val="000000" w:themeColor="text1"/>
              </w:rPr>
              <w:br/>
            </w:r>
            <w:proofErr w:type="gramStart"/>
            <w:r w:rsidR="00DD0F97" w:rsidRPr="000B4DF1">
              <w:rPr>
                <w:rFonts w:ascii="Times New Roman CYR" w:eastAsia="Times New Roman" w:hAnsi="Times New Roman CYR" w:cs="Times New Roman CYR"/>
                <w:color w:val="000000" w:themeColor="text1"/>
              </w:rPr>
              <w:t>п</w:t>
            </w:r>
            <w:proofErr w:type="gramEnd"/>
            <w:r w:rsidR="00DD0F97" w:rsidRPr="000B4DF1">
              <w:rPr>
                <w:rFonts w:ascii="Times New Roman CYR" w:eastAsia="Times New Roman" w:hAnsi="Times New Roman CYR" w:cs="Times New Roman CYR"/>
                <w:color w:val="000000" w:themeColor="text1"/>
              </w:rPr>
              <w:t>/п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F97" w:rsidRPr="000B4DF1" w:rsidRDefault="00DD0F97" w:rsidP="000B4D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</w:rPr>
            </w:pPr>
            <w:r w:rsidRPr="000B4DF1">
              <w:rPr>
                <w:rFonts w:ascii="Times New Roman CYR" w:eastAsia="Times New Roman" w:hAnsi="Times New Roman CYR" w:cs="Times New Roman CYR"/>
                <w:color w:val="000000" w:themeColor="text1"/>
              </w:rPr>
              <w:t>Для физических лиц: ФИО, дата рождения</w:t>
            </w:r>
          </w:p>
          <w:p w:rsidR="00DD0F97" w:rsidRPr="000B4DF1" w:rsidRDefault="00DD0F97" w:rsidP="000B4D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</w:rPr>
            </w:pPr>
            <w:r w:rsidRPr="000B4DF1">
              <w:rPr>
                <w:rFonts w:ascii="Times New Roman CYR" w:eastAsia="Times New Roman" w:hAnsi="Times New Roman CYR" w:cs="Times New Roman CYR"/>
                <w:color w:val="000000" w:themeColor="text1"/>
              </w:rPr>
              <w:t>Для юридических лиц: наименование, ОГРН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F97" w:rsidRPr="000B4DF1" w:rsidRDefault="00DD0F97" w:rsidP="000B4D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</w:rPr>
            </w:pPr>
            <w:r w:rsidRPr="000B4DF1">
              <w:rPr>
                <w:rFonts w:ascii="Times New Roman CYR" w:eastAsia="Times New Roman" w:hAnsi="Times New Roman CYR" w:cs="Times New Roman CYR"/>
                <w:color w:val="000000" w:themeColor="text1"/>
              </w:rPr>
              <w:t>Для физических лиц: адрес места жительства (регистрации)</w:t>
            </w:r>
          </w:p>
          <w:p w:rsidR="00DD0F97" w:rsidRPr="000B4DF1" w:rsidRDefault="00DD0F97" w:rsidP="000B4D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</w:rPr>
            </w:pPr>
            <w:r w:rsidRPr="000B4DF1">
              <w:rPr>
                <w:rFonts w:ascii="Times New Roman CYR" w:eastAsia="Times New Roman" w:hAnsi="Times New Roman CYR" w:cs="Times New Roman CYR"/>
                <w:color w:val="000000" w:themeColor="text1"/>
              </w:rPr>
              <w:t>Для юридических лиц: место нахождения, адрес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F97" w:rsidRPr="000B4DF1" w:rsidRDefault="00DD0F97" w:rsidP="000B4D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</w:rPr>
            </w:pPr>
            <w:r w:rsidRPr="000B4DF1">
              <w:rPr>
                <w:rFonts w:ascii="Times New Roman CYR" w:eastAsia="Times New Roman" w:hAnsi="Times New Roman CYR" w:cs="Times New Roman CYR"/>
                <w:color w:val="000000" w:themeColor="text1"/>
              </w:rPr>
              <w:t>Замечания и предложения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F97" w:rsidRPr="000B4DF1" w:rsidRDefault="00DD0F97" w:rsidP="000B4D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</w:rPr>
            </w:pPr>
            <w:r w:rsidRPr="000B4DF1">
              <w:rPr>
                <w:rFonts w:ascii="Times New Roman CYR" w:eastAsia="Times New Roman" w:hAnsi="Times New Roman CYR" w:cs="Times New Roman CYR"/>
                <w:color w:val="000000" w:themeColor="text1"/>
              </w:rPr>
              <w:t>Подпись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0F97" w:rsidRPr="000B4DF1" w:rsidRDefault="00DD0F97" w:rsidP="000B4D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</w:rPr>
            </w:pPr>
            <w:r w:rsidRPr="000B4DF1">
              <w:rPr>
                <w:rFonts w:ascii="Times New Roman CYR" w:eastAsia="Times New Roman" w:hAnsi="Times New Roman CYR" w:cs="Times New Roman CYR"/>
                <w:color w:val="000000" w:themeColor="text1"/>
              </w:rPr>
              <w:t>Дата</w:t>
            </w:r>
          </w:p>
        </w:tc>
      </w:tr>
      <w:tr w:rsidR="00A619DB" w:rsidRPr="000B4DF1" w:rsidTr="004B24B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F97" w:rsidRPr="000B4DF1" w:rsidRDefault="00DD0F97" w:rsidP="000B4D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F97" w:rsidRPr="000B4DF1" w:rsidRDefault="00DD0F97" w:rsidP="000B4D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F97" w:rsidRPr="000B4DF1" w:rsidRDefault="00DD0F97" w:rsidP="000B4D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F97" w:rsidRPr="000B4DF1" w:rsidRDefault="00DD0F97" w:rsidP="000B4D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F97" w:rsidRPr="000B4DF1" w:rsidRDefault="00DD0F97" w:rsidP="000B4D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0F97" w:rsidRPr="000B4DF1" w:rsidRDefault="00DD0F97" w:rsidP="000B4D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</w:rPr>
            </w:pPr>
          </w:p>
        </w:tc>
      </w:tr>
      <w:tr w:rsidR="00A619DB" w:rsidRPr="000B4DF1" w:rsidTr="004B24B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F97" w:rsidRPr="000B4DF1" w:rsidRDefault="00DD0F97" w:rsidP="000B4D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F97" w:rsidRPr="000B4DF1" w:rsidRDefault="00DD0F97" w:rsidP="000B4D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F97" w:rsidRPr="000B4DF1" w:rsidRDefault="00DD0F97" w:rsidP="000B4D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F97" w:rsidRPr="000B4DF1" w:rsidRDefault="00DD0F97" w:rsidP="000B4D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F97" w:rsidRPr="000B4DF1" w:rsidRDefault="00DD0F97" w:rsidP="000B4D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0F97" w:rsidRPr="000B4DF1" w:rsidRDefault="00DD0F97" w:rsidP="000B4D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</w:rPr>
            </w:pPr>
          </w:p>
        </w:tc>
      </w:tr>
      <w:tr w:rsidR="00A619DB" w:rsidRPr="000B4DF1" w:rsidTr="004B24B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F97" w:rsidRPr="000B4DF1" w:rsidRDefault="00DD0F97" w:rsidP="000B4D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F97" w:rsidRPr="000B4DF1" w:rsidRDefault="00DD0F97" w:rsidP="000B4D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F97" w:rsidRPr="000B4DF1" w:rsidRDefault="00DD0F97" w:rsidP="000B4D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F97" w:rsidRPr="000B4DF1" w:rsidRDefault="00DD0F97" w:rsidP="000B4D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F97" w:rsidRPr="000B4DF1" w:rsidRDefault="00DD0F97" w:rsidP="000B4D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0F97" w:rsidRPr="000B4DF1" w:rsidRDefault="00DD0F97" w:rsidP="000B4D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</w:rPr>
            </w:pPr>
          </w:p>
        </w:tc>
      </w:tr>
    </w:tbl>
    <w:p w:rsidR="00DD0F97" w:rsidRPr="000B4DF1" w:rsidRDefault="00DD0F97" w:rsidP="00DD0F9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color w:val="000000" w:themeColor="text1"/>
        </w:rPr>
      </w:pPr>
    </w:p>
    <w:p w:rsidR="00C21D5B" w:rsidRDefault="00C21D5B" w:rsidP="00DD0F97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eastAsia="Times New Roman" w:hAnsi="Arial" w:cs="Arial"/>
          <w:b/>
          <w:bCs/>
          <w:color w:val="000000" w:themeColor="text1"/>
        </w:rPr>
      </w:pPr>
      <w:bookmarkStart w:id="8" w:name="sub_1700"/>
    </w:p>
    <w:p w:rsidR="000B4DF1" w:rsidRDefault="000B4DF1" w:rsidP="00DD0F97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eastAsia="Times New Roman" w:hAnsi="Arial" w:cs="Arial"/>
          <w:b/>
          <w:bCs/>
          <w:color w:val="000000" w:themeColor="text1"/>
        </w:rPr>
      </w:pPr>
    </w:p>
    <w:p w:rsidR="000B4DF1" w:rsidRDefault="000B4DF1" w:rsidP="00DD0F97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eastAsia="Times New Roman" w:hAnsi="Arial" w:cs="Arial"/>
          <w:b/>
          <w:bCs/>
          <w:color w:val="000000" w:themeColor="text1"/>
        </w:rPr>
      </w:pPr>
    </w:p>
    <w:p w:rsidR="000B4DF1" w:rsidRDefault="000B4DF1" w:rsidP="00DD0F97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eastAsia="Times New Roman" w:hAnsi="Arial" w:cs="Arial"/>
          <w:b/>
          <w:bCs/>
          <w:color w:val="000000" w:themeColor="text1"/>
        </w:rPr>
      </w:pPr>
    </w:p>
    <w:p w:rsidR="000B4DF1" w:rsidRDefault="000B4DF1" w:rsidP="00DD0F97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eastAsia="Times New Roman" w:hAnsi="Arial" w:cs="Arial"/>
          <w:b/>
          <w:bCs/>
          <w:color w:val="000000" w:themeColor="text1"/>
        </w:rPr>
      </w:pPr>
    </w:p>
    <w:p w:rsidR="000B4DF1" w:rsidRDefault="000B4DF1" w:rsidP="00DD0F97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eastAsia="Times New Roman" w:hAnsi="Arial" w:cs="Arial"/>
          <w:b/>
          <w:bCs/>
          <w:color w:val="000000" w:themeColor="text1"/>
        </w:rPr>
      </w:pPr>
    </w:p>
    <w:p w:rsidR="000B4DF1" w:rsidRDefault="000B4DF1" w:rsidP="00DD0F97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eastAsia="Times New Roman" w:hAnsi="Arial" w:cs="Arial"/>
          <w:b/>
          <w:bCs/>
          <w:color w:val="000000" w:themeColor="text1"/>
        </w:rPr>
      </w:pPr>
    </w:p>
    <w:p w:rsidR="000B4DF1" w:rsidRDefault="000B4DF1" w:rsidP="00DD0F97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eastAsia="Times New Roman" w:hAnsi="Arial" w:cs="Arial"/>
          <w:b/>
          <w:bCs/>
          <w:color w:val="000000" w:themeColor="text1"/>
        </w:rPr>
      </w:pPr>
    </w:p>
    <w:p w:rsidR="000B4DF1" w:rsidRDefault="000B4DF1" w:rsidP="00DD0F97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eastAsia="Times New Roman" w:hAnsi="Arial" w:cs="Arial"/>
          <w:b/>
          <w:bCs/>
          <w:color w:val="000000" w:themeColor="text1"/>
        </w:rPr>
      </w:pPr>
    </w:p>
    <w:p w:rsidR="000B4DF1" w:rsidRDefault="000B4DF1" w:rsidP="00DD0F97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eastAsia="Times New Roman" w:hAnsi="Arial" w:cs="Arial"/>
          <w:b/>
          <w:bCs/>
          <w:color w:val="000000" w:themeColor="text1"/>
        </w:rPr>
      </w:pPr>
    </w:p>
    <w:p w:rsidR="000B4DF1" w:rsidRDefault="000B4DF1" w:rsidP="00DD0F97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eastAsia="Times New Roman" w:hAnsi="Arial" w:cs="Arial"/>
          <w:b/>
          <w:bCs/>
          <w:color w:val="000000" w:themeColor="text1"/>
        </w:rPr>
      </w:pPr>
    </w:p>
    <w:p w:rsidR="000B4DF1" w:rsidRDefault="000B4DF1" w:rsidP="00DD0F97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eastAsia="Times New Roman" w:hAnsi="Arial" w:cs="Arial"/>
          <w:b/>
          <w:bCs/>
          <w:color w:val="000000" w:themeColor="text1"/>
        </w:rPr>
      </w:pPr>
    </w:p>
    <w:p w:rsidR="000B4DF1" w:rsidRDefault="000B4DF1" w:rsidP="00DD0F97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eastAsia="Times New Roman" w:hAnsi="Arial" w:cs="Arial"/>
          <w:b/>
          <w:bCs/>
          <w:color w:val="000000" w:themeColor="text1"/>
        </w:rPr>
      </w:pPr>
    </w:p>
    <w:p w:rsidR="000B4DF1" w:rsidRDefault="000B4DF1" w:rsidP="00DD0F97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eastAsia="Times New Roman" w:hAnsi="Arial" w:cs="Arial"/>
          <w:b/>
          <w:bCs/>
          <w:color w:val="000000" w:themeColor="text1"/>
        </w:rPr>
      </w:pPr>
    </w:p>
    <w:p w:rsidR="000B4DF1" w:rsidRPr="000B4DF1" w:rsidRDefault="000B4DF1" w:rsidP="00DD0F97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eastAsia="Times New Roman" w:hAnsi="Arial" w:cs="Arial"/>
          <w:b/>
          <w:bCs/>
          <w:color w:val="000000" w:themeColor="text1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75"/>
        <w:gridCol w:w="5446"/>
      </w:tblGrid>
      <w:tr w:rsidR="00A619DB" w:rsidRPr="00A619DB" w:rsidTr="004B24BF">
        <w:tc>
          <w:tcPr>
            <w:tcW w:w="2387" w:type="pct"/>
            <w:shd w:val="clear" w:color="auto" w:fill="auto"/>
          </w:tcPr>
          <w:p w:rsidR="00C21D5B" w:rsidRPr="00A619DB" w:rsidRDefault="00C21D5B" w:rsidP="004B24BF">
            <w:pPr>
              <w:jc w:val="right"/>
              <w:rPr>
                <w:rFonts w:eastAsia="Times New Roman"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2613" w:type="pct"/>
            <w:shd w:val="clear" w:color="auto" w:fill="auto"/>
          </w:tcPr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Приложение № 7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к Положению о порядке организации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и проведения общественных обсуждений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или публичных слушаний по проектам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генеральных планов, проектам правил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землепользования и застройки, проектам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планировки территории, проектам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межевания территории, проектам правил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благоустройства территорий, проектам,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proofErr w:type="gramStart"/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предусматривающим</w:t>
            </w:r>
            <w:proofErr w:type="gramEnd"/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 xml:space="preserve"> внесение изменений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в один из указанных утвержденных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документов, проектам решений о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 xml:space="preserve">предоставлении разрешения </w:t>
            </w:r>
            <w:proofErr w:type="gramStart"/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на</w:t>
            </w:r>
            <w:proofErr w:type="gramEnd"/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 xml:space="preserve"> условно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разрешенный вид использования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земельного участка или объекта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капитального строительства, проектам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решений о предоставлении разрешения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на отклонение от предельных параметров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разрешенного строительства,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 xml:space="preserve">реконструкции объектов </w:t>
            </w:r>
            <w:proofErr w:type="gramStart"/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капитального</w:t>
            </w:r>
            <w:proofErr w:type="gramEnd"/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строительства на территории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Алатырского муниципального округа</w:t>
            </w:r>
          </w:p>
          <w:p w:rsidR="00C21D5B" w:rsidRPr="00A619DB" w:rsidRDefault="00C21D5B" w:rsidP="00C21D5B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2"/>
                <w:szCs w:val="22"/>
              </w:rPr>
            </w:pPr>
            <w:r w:rsidRPr="00A619DB">
              <w:rPr>
                <w:rFonts w:eastAsia="Times New Roman"/>
                <w:bCs/>
                <w:color w:val="000000" w:themeColor="text1"/>
                <w:sz w:val="22"/>
                <w:szCs w:val="22"/>
              </w:rPr>
              <w:t>Чувашской Республики</w:t>
            </w:r>
          </w:p>
          <w:p w:rsidR="00C21D5B" w:rsidRPr="00A619DB" w:rsidRDefault="00C21D5B" w:rsidP="004B24BF">
            <w:pPr>
              <w:ind w:left="708"/>
              <w:jc w:val="right"/>
              <w:rPr>
                <w:rFonts w:eastAsia="Times New Roman"/>
                <w:bCs/>
                <w:color w:val="000000" w:themeColor="text1"/>
                <w:sz w:val="26"/>
                <w:szCs w:val="26"/>
              </w:rPr>
            </w:pPr>
          </w:p>
        </w:tc>
      </w:tr>
    </w:tbl>
    <w:p w:rsidR="00C21D5B" w:rsidRPr="00A619DB" w:rsidRDefault="00C21D5B" w:rsidP="00DD0F97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eastAsia="Times New Roman" w:hAnsi="Arial" w:cs="Arial"/>
          <w:b/>
          <w:bCs/>
          <w:color w:val="000000" w:themeColor="text1"/>
        </w:rPr>
      </w:pPr>
    </w:p>
    <w:bookmarkEnd w:id="8"/>
    <w:p w:rsidR="00DD0F97" w:rsidRPr="000B4DF1" w:rsidRDefault="00DD0F97" w:rsidP="000B4DF1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000000" w:themeColor="text1"/>
        </w:rPr>
      </w:pPr>
      <w:r w:rsidRPr="000B4DF1">
        <w:rPr>
          <w:rFonts w:ascii="Times New Roman CYR" w:eastAsia="Times New Roman" w:hAnsi="Times New Roman CYR" w:cs="Times New Roman CYR"/>
          <w:b/>
          <w:bCs/>
          <w:color w:val="000000" w:themeColor="text1"/>
        </w:rPr>
        <w:t>Форма перечня</w:t>
      </w:r>
      <w:r w:rsidRPr="000B4DF1">
        <w:rPr>
          <w:rFonts w:ascii="Times New Roman CYR" w:eastAsia="Times New Roman" w:hAnsi="Times New Roman CYR" w:cs="Times New Roman CYR"/>
          <w:b/>
          <w:bCs/>
          <w:color w:val="000000" w:themeColor="text1"/>
        </w:rPr>
        <w:br/>
        <w:t>принявших участие в рассмотрении проекта участников общественных обсуждений или публичных слушаний</w:t>
      </w:r>
    </w:p>
    <w:p w:rsidR="00DD0F97" w:rsidRPr="000B4DF1" w:rsidRDefault="00DD0F97" w:rsidP="000B4DF1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000000" w:themeColor="text1"/>
        </w:rPr>
      </w:pPr>
      <w:r w:rsidRPr="000B4DF1">
        <w:rPr>
          <w:rFonts w:ascii="Times New Roman CYR" w:eastAsia="Times New Roman" w:hAnsi="Times New Roman CYR" w:cs="Times New Roman CYR"/>
          <w:b/>
          <w:bCs/>
          <w:color w:val="000000" w:themeColor="text1"/>
        </w:rPr>
        <w:t>Перечень</w:t>
      </w:r>
      <w:r w:rsidRPr="000B4DF1">
        <w:rPr>
          <w:rFonts w:ascii="Times New Roman CYR" w:eastAsia="Times New Roman" w:hAnsi="Times New Roman CYR" w:cs="Times New Roman CYR"/>
          <w:b/>
          <w:bCs/>
          <w:color w:val="000000" w:themeColor="text1"/>
        </w:rPr>
        <w:br/>
        <w:t>принявших участие в рассмотрении проекта участников общественных обсуждений или публичных слушаний</w:t>
      </w:r>
    </w:p>
    <w:p w:rsidR="00DD0F97" w:rsidRPr="000B4DF1" w:rsidRDefault="00DD0F97" w:rsidP="000B4DF1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 CYR" w:eastAsia="Times New Roman" w:hAnsi="Times New Roman CYR" w:cs="Times New Roman CYR"/>
          <w:color w:val="000000" w:themeColor="text1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4689"/>
        <w:gridCol w:w="4691"/>
      </w:tblGrid>
      <w:tr w:rsidR="00A619DB" w:rsidRPr="000B4DF1" w:rsidTr="000B4DF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F97" w:rsidRPr="000B4DF1" w:rsidRDefault="000B4DF1" w:rsidP="000B4D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</w:rPr>
              <w:t>№</w:t>
            </w:r>
            <w:r w:rsidR="00DD0F97" w:rsidRPr="000B4DF1">
              <w:rPr>
                <w:rFonts w:ascii="Times New Roman CYR" w:eastAsia="Times New Roman" w:hAnsi="Times New Roman CYR" w:cs="Times New Roman CYR"/>
                <w:color w:val="000000" w:themeColor="text1"/>
              </w:rPr>
              <w:br/>
            </w:r>
            <w:proofErr w:type="gramStart"/>
            <w:r w:rsidR="00DD0F97" w:rsidRPr="000B4DF1">
              <w:rPr>
                <w:rFonts w:ascii="Times New Roman CYR" w:eastAsia="Times New Roman" w:hAnsi="Times New Roman CYR" w:cs="Times New Roman CYR"/>
                <w:color w:val="000000" w:themeColor="text1"/>
              </w:rPr>
              <w:t>п</w:t>
            </w:r>
            <w:proofErr w:type="gramEnd"/>
            <w:r w:rsidR="00DD0F97" w:rsidRPr="000B4DF1">
              <w:rPr>
                <w:rFonts w:ascii="Times New Roman CYR" w:eastAsia="Times New Roman" w:hAnsi="Times New Roman CYR" w:cs="Times New Roman CYR"/>
                <w:color w:val="000000" w:themeColor="text1"/>
              </w:rPr>
              <w:t>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F97" w:rsidRPr="000B4DF1" w:rsidRDefault="00DD0F97" w:rsidP="000B4D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</w:rPr>
            </w:pPr>
            <w:r w:rsidRPr="000B4DF1">
              <w:rPr>
                <w:rFonts w:ascii="Times New Roman CYR" w:eastAsia="Times New Roman" w:hAnsi="Times New Roman CYR" w:cs="Times New Roman CYR"/>
                <w:color w:val="000000" w:themeColor="text1"/>
              </w:rPr>
              <w:t>Для физических лиц: ФИО, дата рождения</w:t>
            </w:r>
          </w:p>
          <w:p w:rsidR="00DD0F97" w:rsidRPr="000B4DF1" w:rsidRDefault="00DD0F97" w:rsidP="000B4D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</w:rPr>
            </w:pPr>
            <w:r w:rsidRPr="000B4DF1">
              <w:rPr>
                <w:rFonts w:ascii="Times New Roman CYR" w:eastAsia="Times New Roman" w:hAnsi="Times New Roman CYR" w:cs="Times New Roman CYR"/>
                <w:color w:val="000000" w:themeColor="text1"/>
              </w:rPr>
              <w:t>Для юридических лиц: наименование, ОГРН</w:t>
            </w: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0F97" w:rsidRPr="000B4DF1" w:rsidRDefault="00DD0F97" w:rsidP="000B4D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</w:rPr>
            </w:pPr>
            <w:r w:rsidRPr="000B4DF1">
              <w:rPr>
                <w:rFonts w:ascii="Times New Roman CYR" w:eastAsia="Times New Roman" w:hAnsi="Times New Roman CYR" w:cs="Times New Roman CYR"/>
                <w:color w:val="000000" w:themeColor="text1"/>
              </w:rPr>
              <w:t>Для физических лиц: адрес места жительства (регистрации)</w:t>
            </w:r>
          </w:p>
          <w:p w:rsidR="00DD0F97" w:rsidRPr="000B4DF1" w:rsidRDefault="00DD0F97" w:rsidP="000B4D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</w:rPr>
            </w:pPr>
            <w:r w:rsidRPr="000B4DF1">
              <w:rPr>
                <w:rFonts w:ascii="Times New Roman CYR" w:eastAsia="Times New Roman" w:hAnsi="Times New Roman CYR" w:cs="Times New Roman CYR"/>
                <w:color w:val="000000" w:themeColor="text1"/>
              </w:rPr>
              <w:t>Для юридических лиц: место нахождения, адрес</w:t>
            </w:r>
          </w:p>
        </w:tc>
      </w:tr>
      <w:tr w:rsidR="00A619DB" w:rsidRPr="000B4DF1" w:rsidTr="000B4DF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F97" w:rsidRPr="000B4DF1" w:rsidRDefault="00DD0F97" w:rsidP="000B4D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</w:rPr>
            </w:pP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F97" w:rsidRPr="000B4DF1" w:rsidRDefault="00DD0F97" w:rsidP="000B4D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</w:rPr>
            </w:pP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0F97" w:rsidRPr="000B4DF1" w:rsidRDefault="00DD0F97" w:rsidP="000B4D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</w:rPr>
            </w:pPr>
          </w:p>
        </w:tc>
      </w:tr>
      <w:tr w:rsidR="00A619DB" w:rsidRPr="000B4DF1" w:rsidTr="000B4DF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F97" w:rsidRPr="000B4DF1" w:rsidRDefault="00DD0F97" w:rsidP="000B4D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</w:rPr>
            </w:pP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F97" w:rsidRPr="000B4DF1" w:rsidRDefault="00DD0F97" w:rsidP="000B4D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</w:rPr>
            </w:pP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0F97" w:rsidRPr="000B4DF1" w:rsidRDefault="00DD0F97" w:rsidP="000B4D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</w:rPr>
            </w:pPr>
          </w:p>
        </w:tc>
      </w:tr>
      <w:tr w:rsidR="00A619DB" w:rsidRPr="000B4DF1" w:rsidTr="000B4DF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F97" w:rsidRPr="000B4DF1" w:rsidRDefault="00DD0F97" w:rsidP="000B4D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</w:rPr>
            </w:pP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F97" w:rsidRPr="000B4DF1" w:rsidRDefault="00DD0F97" w:rsidP="000B4D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</w:rPr>
            </w:pP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0F97" w:rsidRPr="000B4DF1" w:rsidRDefault="00DD0F97" w:rsidP="000B4D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</w:rPr>
            </w:pPr>
          </w:p>
        </w:tc>
      </w:tr>
    </w:tbl>
    <w:p w:rsidR="00DD0F97" w:rsidRPr="000B4DF1" w:rsidRDefault="00DD0F97" w:rsidP="00DD0F9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color w:val="000000" w:themeColor="text1"/>
        </w:rPr>
      </w:pPr>
    </w:p>
    <w:p w:rsidR="00DD0F97" w:rsidRPr="00DD0F97" w:rsidRDefault="00DD0F97" w:rsidP="00DD0F97">
      <w:pPr>
        <w:pStyle w:val="afb"/>
        <w:tabs>
          <w:tab w:val="left" w:pos="993"/>
        </w:tabs>
        <w:ind w:left="567"/>
        <w:jc w:val="both"/>
        <w:rPr>
          <w:bCs/>
        </w:rPr>
      </w:pPr>
    </w:p>
    <w:sectPr w:rsidR="00DD0F97" w:rsidRPr="00DD0F97" w:rsidSect="00C17790">
      <w:headerReference w:type="default" r:id="rId22"/>
      <w:pgSz w:w="11906" w:h="16838" w:code="9"/>
      <w:pgMar w:top="567" w:right="567" w:bottom="567" w:left="1134" w:header="56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2040" w:rsidRDefault="00632040">
      <w:r>
        <w:separator/>
      </w:r>
    </w:p>
  </w:endnote>
  <w:endnote w:type="continuationSeparator" w:id="0">
    <w:p w:rsidR="00632040" w:rsidRDefault="006320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ltica Chv">
    <w:panose1 w:val="00000000000000000000"/>
    <w:charset w:val="00"/>
    <w:family w:val="auto"/>
    <w:pitch w:val="variable"/>
    <w:sig w:usb0="00000207" w:usb1="00000000" w:usb2="00000000" w:usb3="00000000" w:csb0="00000097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2040" w:rsidRDefault="00632040">
      <w:r>
        <w:separator/>
      </w:r>
    </w:p>
  </w:footnote>
  <w:footnote w:type="continuationSeparator" w:id="0">
    <w:p w:rsidR="00632040" w:rsidRDefault="006320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24BF" w:rsidRPr="005B03D1" w:rsidRDefault="004B24BF" w:rsidP="00FC2A31">
    <w:pPr>
      <w:pStyle w:val="a6"/>
      <w:spacing w:after="0" w:line="240" w:lineRule="auto"/>
      <w:jc w:val="center"/>
      <w:rPr>
        <w:rFonts w:ascii="Times New Roman" w:hAnsi="Times New Roman"/>
      </w:rPr>
    </w:pPr>
    <w:r w:rsidRPr="005B03D1">
      <w:rPr>
        <w:rFonts w:ascii="Times New Roman" w:hAnsi="Times New Roman"/>
      </w:rPr>
      <w:fldChar w:fldCharType="begin"/>
    </w:r>
    <w:r w:rsidRPr="005B03D1">
      <w:rPr>
        <w:rFonts w:ascii="Times New Roman" w:hAnsi="Times New Roman"/>
      </w:rPr>
      <w:instrText>PAGE   \* MERGEFORMAT</w:instrText>
    </w:r>
    <w:r w:rsidRPr="005B03D1">
      <w:rPr>
        <w:rFonts w:ascii="Times New Roman" w:hAnsi="Times New Roman"/>
      </w:rPr>
      <w:fldChar w:fldCharType="separate"/>
    </w:r>
    <w:r w:rsidR="00B83503">
      <w:rPr>
        <w:rFonts w:ascii="Times New Roman" w:hAnsi="Times New Roman"/>
        <w:noProof/>
      </w:rPr>
      <w:t>22</w:t>
    </w:r>
    <w:r w:rsidRPr="005B03D1">
      <w:rPr>
        <w:rFonts w:ascii="Times New Roman" w:hAnsi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D0156"/>
    <w:multiLevelType w:val="hybridMultilevel"/>
    <w:tmpl w:val="91866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3114F5"/>
    <w:multiLevelType w:val="multilevel"/>
    <w:tmpl w:val="49D02C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>
    <w:nsid w:val="18134645"/>
    <w:multiLevelType w:val="multilevel"/>
    <w:tmpl w:val="EDA20D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1B6E73E5"/>
    <w:multiLevelType w:val="hybridMultilevel"/>
    <w:tmpl w:val="CFDEFEAA"/>
    <w:lvl w:ilvl="0" w:tplc="BB18380E">
      <w:start w:val="1"/>
      <w:numFmt w:val="decimal"/>
      <w:lvlText w:val="%1)"/>
      <w:lvlJc w:val="left"/>
      <w:pPr>
        <w:ind w:left="12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1E252FFF"/>
    <w:multiLevelType w:val="hybridMultilevel"/>
    <w:tmpl w:val="6FF80B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E0CA4BB6">
      <w:start w:val="1"/>
      <w:numFmt w:val="decimal"/>
      <w:lvlText w:val="%2)"/>
      <w:lvlJc w:val="left"/>
      <w:pPr>
        <w:ind w:left="1635" w:hanging="55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0854C5"/>
    <w:multiLevelType w:val="multilevel"/>
    <w:tmpl w:val="86863B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3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>
    <w:nsid w:val="310D0117"/>
    <w:multiLevelType w:val="hybridMultilevel"/>
    <w:tmpl w:val="F3CC87CA"/>
    <w:lvl w:ilvl="0" w:tplc="C7187A3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1C17CD0"/>
    <w:multiLevelType w:val="multilevel"/>
    <w:tmpl w:val="F5A07B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8">
    <w:nsid w:val="323B4C4B"/>
    <w:multiLevelType w:val="hybridMultilevel"/>
    <w:tmpl w:val="1F403AAC"/>
    <w:lvl w:ilvl="0" w:tplc="9BAA3A9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34AE3A45"/>
    <w:multiLevelType w:val="multilevel"/>
    <w:tmpl w:val="6F7C4FB8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0">
    <w:nsid w:val="3B1837A9"/>
    <w:multiLevelType w:val="hybridMultilevel"/>
    <w:tmpl w:val="A008F7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1133BA"/>
    <w:multiLevelType w:val="hybridMultilevel"/>
    <w:tmpl w:val="E3AE12DA"/>
    <w:lvl w:ilvl="0" w:tplc="D39819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0376FD"/>
    <w:multiLevelType w:val="multilevel"/>
    <w:tmpl w:val="315A957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3">
    <w:nsid w:val="51810389"/>
    <w:multiLevelType w:val="hybridMultilevel"/>
    <w:tmpl w:val="713C9F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041700"/>
    <w:multiLevelType w:val="hybridMultilevel"/>
    <w:tmpl w:val="FF32CE10"/>
    <w:lvl w:ilvl="0" w:tplc="BB18380E">
      <w:start w:val="1"/>
      <w:numFmt w:val="decimal"/>
      <w:lvlText w:val="%1)"/>
      <w:lvlJc w:val="left"/>
      <w:pPr>
        <w:ind w:left="12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58C66EA2"/>
    <w:multiLevelType w:val="hybridMultilevel"/>
    <w:tmpl w:val="363AC250"/>
    <w:lvl w:ilvl="0" w:tplc="9BAA3A9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5CB84D8D"/>
    <w:multiLevelType w:val="multilevel"/>
    <w:tmpl w:val="DD7C8E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7">
    <w:nsid w:val="5D8D3FD9"/>
    <w:multiLevelType w:val="hybridMultilevel"/>
    <w:tmpl w:val="02086A3A"/>
    <w:lvl w:ilvl="0" w:tplc="BB18380E">
      <w:start w:val="1"/>
      <w:numFmt w:val="decimal"/>
      <w:lvlText w:val="%1)"/>
      <w:lvlJc w:val="left"/>
      <w:pPr>
        <w:ind w:left="12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65EB299A"/>
    <w:multiLevelType w:val="hybridMultilevel"/>
    <w:tmpl w:val="84E84FC4"/>
    <w:lvl w:ilvl="0" w:tplc="9BAA3A9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67C77BB9"/>
    <w:multiLevelType w:val="hybridMultilevel"/>
    <w:tmpl w:val="10F25C9E"/>
    <w:lvl w:ilvl="0" w:tplc="1C3EBF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0E4179"/>
    <w:multiLevelType w:val="hybridMultilevel"/>
    <w:tmpl w:val="E5C4339C"/>
    <w:lvl w:ilvl="0" w:tplc="9BAA3A9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6CFC5EF1"/>
    <w:multiLevelType w:val="hybridMultilevel"/>
    <w:tmpl w:val="22B4BE7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6D9663F6"/>
    <w:multiLevelType w:val="hybridMultilevel"/>
    <w:tmpl w:val="0CDE257A"/>
    <w:lvl w:ilvl="0" w:tplc="BB18380E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20755D2"/>
    <w:multiLevelType w:val="hybridMultilevel"/>
    <w:tmpl w:val="5CF805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C581D05"/>
    <w:multiLevelType w:val="hybridMultilevel"/>
    <w:tmpl w:val="0ED087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4"/>
  </w:num>
  <w:num w:numId="3">
    <w:abstractNumId w:val="20"/>
  </w:num>
  <w:num w:numId="4">
    <w:abstractNumId w:val="1"/>
  </w:num>
  <w:num w:numId="5">
    <w:abstractNumId w:val="0"/>
  </w:num>
  <w:num w:numId="6">
    <w:abstractNumId w:val="15"/>
  </w:num>
  <w:num w:numId="7">
    <w:abstractNumId w:val="18"/>
  </w:num>
  <w:num w:numId="8">
    <w:abstractNumId w:val="3"/>
  </w:num>
  <w:num w:numId="9">
    <w:abstractNumId w:val="17"/>
  </w:num>
  <w:num w:numId="10">
    <w:abstractNumId w:val="14"/>
  </w:num>
  <w:num w:numId="11">
    <w:abstractNumId w:val="8"/>
  </w:num>
  <w:num w:numId="12">
    <w:abstractNumId w:val="21"/>
  </w:num>
  <w:num w:numId="13">
    <w:abstractNumId w:val="10"/>
  </w:num>
  <w:num w:numId="14">
    <w:abstractNumId w:val="23"/>
  </w:num>
  <w:num w:numId="15">
    <w:abstractNumId w:val="13"/>
  </w:num>
  <w:num w:numId="16">
    <w:abstractNumId w:val="12"/>
  </w:num>
  <w:num w:numId="17">
    <w:abstractNumId w:val="11"/>
  </w:num>
  <w:num w:numId="18">
    <w:abstractNumId w:val="22"/>
  </w:num>
  <w:num w:numId="19">
    <w:abstractNumId w:val="19"/>
  </w:num>
  <w:num w:numId="20">
    <w:abstractNumId w:val="4"/>
  </w:num>
  <w:num w:numId="21">
    <w:abstractNumId w:val="16"/>
  </w:num>
  <w:num w:numId="22">
    <w:abstractNumId w:val="5"/>
  </w:num>
  <w:num w:numId="23">
    <w:abstractNumId w:val="2"/>
  </w:num>
  <w:num w:numId="24">
    <w:abstractNumId w:val="9"/>
  </w:num>
  <w:num w:numId="25">
    <w:abstractNumId w:val="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BDE"/>
    <w:rsid w:val="00002089"/>
    <w:rsid w:val="00002FEC"/>
    <w:rsid w:val="000056A9"/>
    <w:rsid w:val="00006259"/>
    <w:rsid w:val="0001453E"/>
    <w:rsid w:val="0001581D"/>
    <w:rsid w:val="00020423"/>
    <w:rsid w:val="000215AA"/>
    <w:rsid w:val="00025573"/>
    <w:rsid w:val="00030DB3"/>
    <w:rsid w:val="000323A8"/>
    <w:rsid w:val="000379E0"/>
    <w:rsid w:val="00040A72"/>
    <w:rsid w:val="00041A11"/>
    <w:rsid w:val="000439BB"/>
    <w:rsid w:val="00043E3A"/>
    <w:rsid w:val="00052286"/>
    <w:rsid w:val="0005492C"/>
    <w:rsid w:val="00061E77"/>
    <w:rsid w:val="0006524C"/>
    <w:rsid w:val="00071F3D"/>
    <w:rsid w:val="0007425E"/>
    <w:rsid w:val="0008037E"/>
    <w:rsid w:val="0008634A"/>
    <w:rsid w:val="00096776"/>
    <w:rsid w:val="000A26A4"/>
    <w:rsid w:val="000B4005"/>
    <w:rsid w:val="000B46A5"/>
    <w:rsid w:val="000B4DF1"/>
    <w:rsid w:val="000C386A"/>
    <w:rsid w:val="000C47AF"/>
    <w:rsid w:val="000D0667"/>
    <w:rsid w:val="000D21B7"/>
    <w:rsid w:val="000D5E2C"/>
    <w:rsid w:val="000E4436"/>
    <w:rsid w:val="000E5B16"/>
    <w:rsid w:val="000F3045"/>
    <w:rsid w:val="000F4792"/>
    <w:rsid w:val="000F4BF2"/>
    <w:rsid w:val="000F57A2"/>
    <w:rsid w:val="001025C6"/>
    <w:rsid w:val="00105209"/>
    <w:rsid w:val="00106ECC"/>
    <w:rsid w:val="00106F10"/>
    <w:rsid w:val="00112206"/>
    <w:rsid w:val="00113C06"/>
    <w:rsid w:val="00113F94"/>
    <w:rsid w:val="00115D31"/>
    <w:rsid w:val="0012591B"/>
    <w:rsid w:val="00126FB1"/>
    <w:rsid w:val="00132FEC"/>
    <w:rsid w:val="00135328"/>
    <w:rsid w:val="00137CA5"/>
    <w:rsid w:val="0014122B"/>
    <w:rsid w:val="0014748B"/>
    <w:rsid w:val="00147C14"/>
    <w:rsid w:val="001568EE"/>
    <w:rsid w:val="00176966"/>
    <w:rsid w:val="00177A2C"/>
    <w:rsid w:val="00177FBB"/>
    <w:rsid w:val="00180C96"/>
    <w:rsid w:val="00181150"/>
    <w:rsid w:val="00187A5D"/>
    <w:rsid w:val="00190708"/>
    <w:rsid w:val="00193FC7"/>
    <w:rsid w:val="00194856"/>
    <w:rsid w:val="001954EA"/>
    <w:rsid w:val="00197CF8"/>
    <w:rsid w:val="001A2BCB"/>
    <w:rsid w:val="001A5EF0"/>
    <w:rsid w:val="001A7BB5"/>
    <w:rsid w:val="001B141C"/>
    <w:rsid w:val="001B20E6"/>
    <w:rsid w:val="001B46BB"/>
    <w:rsid w:val="001B4D13"/>
    <w:rsid w:val="001C3236"/>
    <w:rsid w:val="001E2295"/>
    <w:rsid w:val="001E3C7D"/>
    <w:rsid w:val="001E63F0"/>
    <w:rsid w:val="001F08B2"/>
    <w:rsid w:val="001F2255"/>
    <w:rsid w:val="001F243E"/>
    <w:rsid w:val="001F285F"/>
    <w:rsid w:val="001F3D1F"/>
    <w:rsid w:val="001F656E"/>
    <w:rsid w:val="00213321"/>
    <w:rsid w:val="00223FFF"/>
    <w:rsid w:val="00231006"/>
    <w:rsid w:val="00235D02"/>
    <w:rsid w:val="00237B13"/>
    <w:rsid w:val="00253C01"/>
    <w:rsid w:val="00255037"/>
    <w:rsid w:val="002636AC"/>
    <w:rsid w:val="00264392"/>
    <w:rsid w:val="00264A4A"/>
    <w:rsid w:val="002705A3"/>
    <w:rsid w:val="002805E8"/>
    <w:rsid w:val="00282913"/>
    <w:rsid w:val="002A15FC"/>
    <w:rsid w:val="002A273A"/>
    <w:rsid w:val="002A6A82"/>
    <w:rsid w:val="002B1A3A"/>
    <w:rsid w:val="002B2051"/>
    <w:rsid w:val="002B30F8"/>
    <w:rsid w:val="002B7B36"/>
    <w:rsid w:val="002C0EEF"/>
    <w:rsid w:val="002C6B98"/>
    <w:rsid w:val="002D0E2E"/>
    <w:rsid w:val="002D173B"/>
    <w:rsid w:val="002E1231"/>
    <w:rsid w:val="002E4567"/>
    <w:rsid w:val="002F39DD"/>
    <w:rsid w:val="00302389"/>
    <w:rsid w:val="00307C06"/>
    <w:rsid w:val="00311AC2"/>
    <w:rsid w:val="00317612"/>
    <w:rsid w:val="00325B46"/>
    <w:rsid w:val="00327E6B"/>
    <w:rsid w:val="0033037F"/>
    <w:rsid w:val="00335146"/>
    <w:rsid w:val="0033771F"/>
    <w:rsid w:val="00340E77"/>
    <w:rsid w:val="00357E08"/>
    <w:rsid w:val="00360466"/>
    <w:rsid w:val="00360B78"/>
    <w:rsid w:val="0036161E"/>
    <w:rsid w:val="00362853"/>
    <w:rsid w:val="003630BB"/>
    <w:rsid w:val="003645F8"/>
    <w:rsid w:val="003646DB"/>
    <w:rsid w:val="00366A90"/>
    <w:rsid w:val="003725B5"/>
    <w:rsid w:val="00386F03"/>
    <w:rsid w:val="0039002A"/>
    <w:rsid w:val="00393347"/>
    <w:rsid w:val="0039461F"/>
    <w:rsid w:val="00395568"/>
    <w:rsid w:val="003A4640"/>
    <w:rsid w:val="003A73A2"/>
    <w:rsid w:val="003B3CD5"/>
    <w:rsid w:val="003B50D0"/>
    <w:rsid w:val="003B6B42"/>
    <w:rsid w:val="003C0158"/>
    <w:rsid w:val="003C784B"/>
    <w:rsid w:val="003D1B8D"/>
    <w:rsid w:val="003D1BDE"/>
    <w:rsid w:val="003D355F"/>
    <w:rsid w:val="003D57CE"/>
    <w:rsid w:val="003E31B4"/>
    <w:rsid w:val="003E6340"/>
    <w:rsid w:val="003E7606"/>
    <w:rsid w:val="003E7920"/>
    <w:rsid w:val="003F08F4"/>
    <w:rsid w:val="003F11BD"/>
    <w:rsid w:val="003F11D4"/>
    <w:rsid w:val="003F31FC"/>
    <w:rsid w:val="003F4BF8"/>
    <w:rsid w:val="003F5687"/>
    <w:rsid w:val="003F659B"/>
    <w:rsid w:val="004068EE"/>
    <w:rsid w:val="00422547"/>
    <w:rsid w:val="00426AF9"/>
    <w:rsid w:val="00431CD2"/>
    <w:rsid w:val="0043242F"/>
    <w:rsid w:val="00433DE9"/>
    <w:rsid w:val="004341FF"/>
    <w:rsid w:val="00434E68"/>
    <w:rsid w:val="00442A75"/>
    <w:rsid w:val="00443A0E"/>
    <w:rsid w:val="00445455"/>
    <w:rsid w:val="00451AAA"/>
    <w:rsid w:val="00451BD9"/>
    <w:rsid w:val="004615A5"/>
    <w:rsid w:val="00461F6F"/>
    <w:rsid w:val="00464D34"/>
    <w:rsid w:val="00472CF1"/>
    <w:rsid w:val="004749F6"/>
    <w:rsid w:val="004755B1"/>
    <w:rsid w:val="00476580"/>
    <w:rsid w:val="00490057"/>
    <w:rsid w:val="00490BC9"/>
    <w:rsid w:val="00493EBF"/>
    <w:rsid w:val="004A0DE2"/>
    <w:rsid w:val="004A15C7"/>
    <w:rsid w:val="004A4D56"/>
    <w:rsid w:val="004B04E4"/>
    <w:rsid w:val="004B24BF"/>
    <w:rsid w:val="004B3633"/>
    <w:rsid w:val="004B692E"/>
    <w:rsid w:val="004C0A76"/>
    <w:rsid w:val="004C1674"/>
    <w:rsid w:val="004C1B61"/>
    <w:rsid w:val="004C70B8"/>
    <w:rsid w:val="004D4FEB"/>
    <w:rsid w:val="004E3AB4"/>
    <w:rsid w:val="004E705E"/>
    <w:rsid w:val="004E7F90"/>
    <w:rsid w:val="004F0121"/>
    <w:rsid w:val="004F0963"/>
    <w:rsid w:val="004F4467"/>
    <w:rsid w:val="00500A49"/>
    <w:rsid w:val="00503484"/>
    <w:rsid w:val="0050636B"/>
    <w:rsid w:val="0050653B"/>
    <w:rsid w:val="005071A9"/>
    <w:rsid w:val="00514E0E"/>
    <w:rsid w:val="0051745C"/>
    <w:rsid w:val="00520273"/>
    <w:rsid w:val="00520655"/>
    <w:rsid w:val="00521036"/>
    <w:rsid w:val="0052168B"/>
    <w:rsid w:val="005228FD"/>
    <w:rsid w:val="00533E61"/>
    <w:rsid w:val="005357E0"/>
    <w:rsid w:val="005361A9"/>
    <w:rsid w:val="00537E57"/>
    <w:rsid w:val="00540394"/>
    <w:rsid w:val="005405CB"/>
    <w:rsid w:val="00545C3A"/>
    <w:rsid w:val="00546066"/>
    <w:rsid w:val="00546273"/>
    <w:rsid w:val="00547E53"/>
    <w:rsid w:val="00554843"/>
    <w:rsid w:val="00554967"/>
    <w:rsid w:val="00555B42"/>
    <w:rsid w:val="0055710F"/>
    <w:rsid w:val="0056252C"/>
    <w:rsid w:val="005630CC"/>
    <w:rsid w:val="005648A5"/>
    <w:rsid w:val="005724A8"/>
    <w:rsid w:val="00574390"/>
    <w:rsid w:val="0057468F"/>
    <w:rsid w:val="00576205"/>
    <w:rsid w:val="00581D0F"/>
    <w:rsid w:val="005836C6"/>
    <w:rsid w:val="0058573C"/>
    <w:rsid w:val="005867F5"/>
    <w:rsid w:val="0059508F"/>
    <w:rsid w:val="00597306"/>
    <w:rsid w:val="005A2C06"/>
    <w:rsid w:val="005B03D1"/>
    <w:rsid w:val="005B30E5"/>
    <w:rsid w:val="005B6870"/>
    <w:rsid w:val="005B6F50"/>
    <w:rsid w:val="005C1683"/>
    <w:rsid w:val="005C5C85"/>
    <w:rsid w:val="005D4255"/>
    <w:rsid w:val="005D4390"/>
    <w:rsid w:val="005D7629"/>
    <w:rsid w:val="005E2FC6"/>
    <w:rsid w:val="005E42DC"/>
    <w:rsid w:val="005E4BFF"/>
    <w:rsid w:val="005F2633"/>
    <w:rsid w:val="005F26F0"/>
    <w:rsid w:val="005F5BB5"/>
    <w:rsid w:val="00610C0E"/>
    <w:rsid w:val="00613A0D"/>
    <w:rsid w:val="00616010"/>
    <w:rsid w:val="00624667"/>
    <w:rsid w:val="00626DE1"/>
    <w:rsid w:val="00630C80"/>
    <w:rsid w:val="00632040"/>
    <w:rsid w:val="00634962"/>
    <w:rsid w:val="006409E2"/>
    <w:rsid w:val="00642C3C"/>
    <w:rsid w:val="0065380F"/>
    <w:rsid w:val="00655841"/>
    <w:rsid w:val="00660959"/>
    <w:rsid w:val="006610F6"/>
    <w:rsid w:val="006722C3"/>
    <w:rsid w:val="006735B9"/>
    <w:rsid w:val="00675DD3"/>
    <w:rsid w:val="0068023F"/>
    <w:rsid w:val="006807A8"/>
    <w:rsid w:val="00685240"/>
    <w:rsid w:val="00687E5A"/>
    <w:rsid w:val="00697BB3"/>
    <w:rsid w:val="006A16D0"/>
    <w:rsid w:val="006A6A14"/>
    <w:rsid w:val="006A7C75"/>
    <w:rsid w:val="006B0909"/>
    <w:rsid w:val="006B3572"/>
    <w:rsid w:val="006B69B3"/>
    <w:rsid w:val="006C0675"/>
    <w:rsid w:val="006C0DB8"/>
    <w:rsid w:val="006C317F"/>
    <w:rsid w:val="006D2FC1"/>
    <w:rsid w:val="006D40B3"/>
    <w:rsid w:val="006D43D9"/>
    <w:rsid w:val="006D6527"/>
    <w:rsid w:val="006E1BBD"/>
    <w:rsid w:val="006E42DE"/>
    <w:rsid w:val="006E611D"/>
    <w:rsid w:val="006E704D"/>
    <w:rsid w:val="006F5015"/>
    <w:rsid w:val="007063D0"/>
    <w:rsid w:val="00707918"/>
    <w:rsid w:val="00707D4D"/>
    <w:rsid w:val="00717EAB"/>
    <w:rsid w:val="00724FC7"/>
    <w:rsid w:val="007300B3"/>
    <w:rsid w:val="00730985"/>
    <w:rsid w:val="0073522D"/>
    <w:rsid w:val="0073607C"/>
    <w:rsid w:val="0073745D"/>
    <w:rsid w:val="0073790B"/>
    <w:rsid w:val="007415C3"/>
    <w:rsid w:val="007425CE"/>
    <w:rsid w:val="007434AD"/>
    <w:rsid w:val="0075096C"/>
    <w:rsid w:val="007541A2"/>
    <w:rsid w:val="00757A3A"/>
    <w:rsid w:val="007603DD"/>
    <w:rsid w:val="00763271"/>
    <w:rsid w:val="0076506A"/>
    <w:rsid w:val="0077292A"/>
    <w:rsid w:val="00773568"/>
    <w:rsid w:val="00775E23"/>
    <w:rsid w:val="007764DB"/>
    <w:rsid w:val="00777E44"/>
    <w:rsid w:val="0078009F"/>
    <w:rsid w:val="007813DB"/>
    <w:rsid w:val="00783F4B"/>
    <w:rsid w:val="0078458C"/>
    <w:rsid w:val="00791C25"/>
    <w:rsid w:val="0079233B"/>
    <w:rsid w:val="007955D9"/>
    <w:rsid w:val="007B01B6"/>
    <w:rsid w:val="007B3644"/>
    <w:rsid w:val="007B3EF0"/>
    <w:rsid w:val="007B43F0"/>
    <w:rsid w:val="007C1497"/>
    <w:rsid w:val="007C56CC"/>
    <w:rsid w:val="007C68B7"/>
    <w:rsid w:val="007C7844"/>
    <w:rsid w:val="007D00F3"/>
    <w:rsid w:val="007D0266"/>
    <w:rsid w:val="007D1465"/>
    <w:rsid w:val="007D2977"/>
    <w:rsid w:val="007D45BD"/>
    <w:rsid w:val="007D7229"/>
    <w:rsid w:val="007E04F3"/>
    <w:rsid w:val="007E1B22"/>
    <w:rsid w:val="007E3E42"/>
    <w:rsid w:val="007E443E"/>
    <w:rsid w:val="007E7919"/>
    <w:rsid w:val="007E7C25"/>
    <w:rsid w:val="007F24E9"/>
    <w:rsid w:val="007F3A32"/>
    <w:rsid w:val="007F5BA3"/>
    <w:rsid w:val="00800BBE"/>
    <w:rsid w:val="008013AC"/>
    <w:rsid w:val="00803AA3"/>
    <w:rsid w:val="00803CB9"/>
    <w:rsid w:val="00810846"/>
    <w:rsid w:val="0081319E"/>
    <w:rsid w:val="00820F42"/>
    <w:rsid w:val="0082189A"/>
    <w:rsid w:val="008267E3"/>
    <w:rsid w:val="00830672"/>
    <w:rsid w:val="008341C6"/>
    <w:rsid w:val="00834C16"/>
    <w:rsid w:val="00840E8C"/>
    <w:rsid w:val="00846655"/>
    <w:rsid w:val="0085267F"/>
    <w:rsid w:val="008560B2"/>
    <w:rsid w:val="0085714C"/>
    <w:rsid w:val="00867B3B"/>
    <w:rsid w:val="00871988"/>
    <w:rsid w:val="00875CD8"/>
    <w:rsid w:val="008836F2"/>
    <w:rsid w:val="00887021"/>
    <w:rsid w:val="008872F7"/>
    <w:rsid w:val="00891392"/>
    <w:rsid w:val="0089513B"/>
    <w:rsid w:val="00896185"/>
    <w:rsid w:val="008A7F23"/>
    <w:rsid w:val="008C0B11"/>
    <w:rsid w:val="008C0E4E"/>
    <w:rsid w:val="008C4E47"/>
    <w:rsid w:val="008C57D8"/>
    <w:rsid w:val="008D002F"/>
    <w:rsid w:val="008D2054"/>
    <w:rsid w:val="008D35EF"/>
    <w:rsid w:val="008D5184"/>
    <w:rsid w:val="008D7637"/>
    <w:rsid w:val="008E262E"/>
    <w:rsid w:val="008E58D3"/>
    <w:rsid w:val="008F1964"/>
    <w:rsid w:val="008F740A"/>
    <w:rsid w:val="008F7942"/>
    <w:rsid w:val="008F7E88"/>
    <w:rsid w:val="009067D3"/>
    <w:rsid w:val="00906948"/>
    <w:rsid w:val="009071CF"/>
    <w:rsid w:val="009104BC"/>
    <w:rsid w:val="00911505"/>
    <w:rsid w:val="009145F8"/>
    <w:rsid w:val="0091472E"/>
    <w:rsid w:val="00915C98"/>
    <w:rsid w:val="009219EC"/>
    <w:rsid w:val="00922014"/>
    <w:rsid w:val="0092473C"/>
    <w:rsid w:val="009247DC"/>
    <w:rsid w:val="00925E7C"/>
    <w:rsid w:val="009260E7"/>
    <w:rsid w:val="0092749E"/>
    <w:rsid w:val="00942CF0"/>
    <w:rsid w:val="009469ED"/>
    <w:rsid w:val="0095552A"/>
    <w:rsid w:val="00957863"/>
    <w:rsid w:val="00960CE6"/>
    <w:rsid w:val="00973118"/>
    <w:rsid w:val="009814D1"/>
    <w:rsid w:val="00981502"/>
    <w:rsid w:val="00981E0B"/>
    <w:rsid w:val="00984F45"/>
    <w:rsid w:val="00987EB7"/>
    <w:rsid w:val="00992D4F"/>
    <w:rsid w:val="009955DC"/>
    <w:rsid w:val="00996A74"/>
    <w:rsid w:val="00997712"/>
    <w:rsid w:val="009A0177"/>
    <w:rsid w:val="009A2D7B"/>
    <w:rsid w:val="009A3FAD"/>
    <w:rsid w:val="009A45E1"/>
    <w:rsid w:val="009A4E09"/>
    <w:rsid w:val="009A5839"/>
    <w:rsid w:val="009B0410"/>
    <w:rsid w:val="009B31C8"/>
    <w:rsid w:val="009B6EFA"/>
    <w:rsid w:val="009C33B6"/>
    <w:rsid w:val="009C72FE"/>
    <w:rsid w:val="009D24EB"/>
    <w:rsid w:val="009D547E"/>
    <w:rsid w:val="009D6CB5"/>
    <w:rsid w:val="009E68B3"/>
    <w:rsid w:val="009F13DC"/>
    <w:rsid w:val="009F743A"/>
    <w:rsid w:val="00A03A40"/>
    <w:rsid w:val="00A118A4"/>
    <w:rsid w:val="00A14B57"/>
    <w:rsid w:val="00A205E6"/>
    <w:rsid w:val="00A32830"/>
    <w:rsid w:val="00A34B6A"/>
    <w:rsid w:val="00A4120A"/>
    <w:rsid w:val="00A42BD6"/>
    <w:rsid w:val="00A5443F"/>
    <w:rsid w:val="00A553B0"/>
    <w:rsid w:val="00A60A36"/>
    <w:rsid w:val="00A610CF"/>
    <w:rsid w:val="00A619DB"/>
    <w:rsid w:val="00A64647"/>
    <w:rsid w:val="00A65EC7"/>
    <w:rsid w:val="00A776F3"/>
    <w:rsid w:val="00A85338"/>
    <w:rsid w:val="00A90D97"/>
    <w:rsid w:val="00A9171A"/>
    <w:rsid w:val="00A9437A"/>
    <w:rsid w:val="00AA1C3E"/>
    <w:rsid w:val="00AA2A42"/>
    <w:rsid w:val="00AA515D"/>
    <w:rsid w:val="00AB279A"/>
    <w:rsid w:val="00AB331D"/>
    <w:rsid w:val="00AB51F6"/>
    <w:rsid w:val="00AC2C64"/>
    <w:rsid w:val="00AC7B1F"/>
    <w:rsid w:val="00AC7F0B"/>
    <w:rsid w:val="00AD1802"/>
    <w:rsid w:val="00AD54D7"/>
    <w:rsid w:val="00AD7980"/>
    <w:rsid w:val="00AE18C1"/>
    <w:rsid w:val="00AE1FA2"/>
    <w:rsid w:val="00AE760F"/>
    <w:rsid w:val="00AF0A42"/>
    <w:rsid w:val="00AF2088"/>
    <w:rsid w:val="00AF2CE3"/>
    <w:rsid w:val="00AF4B0F"/>
    <w:rsid w:val="00AF635E"/>
    <w:rsid w:val="00B064C7"/>
    <w:rsid w:val="00B0660E"/>
    <w:rsid w:val="00B11700"/>
    <w:rsid w:val="00B15A08"/>
    <w:rsid w:val="00B17CD1"/>
    <w:rsid w:val="00B17D51"/>
    <w:rsid w:val="00B25474"/>
    <w:rsid w:val="00B264E3"/>
    <w:rsid w:val="00B302DC"/>
    <w:rsid w:val="00B303DD"/>
    <w:rsid w:val="00B32F61"/>
    <w:rsid w:val="00B356DB"/>
    <w:rsid w:val="00B3625D"/>
    <w:rsid w:val="00B36CCA"/>
    <w:rsid w:val="00B41077"/>
    <w:rsid w:val="00B43120"/>
    <w:rsid w:val="00B517CC"/>
    <w:rsid w:val="00B564E6"/>
    <w:rsid w:val="00B62438"/>
    <w:rsid w:val="00B63347"/>
    <w:rsid w:val="00B63F64"/>
    <w:rsid w:val="00B673C1"/>
    <w:rsid w:val="00B67590"/>
    <w:rsid w:val="00B7678A"/>
    <w:rsid w:val="00B772DF"/>
    <w:rsid w:val="00B77DB4"/>
    <w:rsid w:val="00B80B5E"/>
    <w:rsid w:val="00B83503"/>
    <w:rsid w:val="00B85DF6"/>
    <w:rsid w:val="00B87C9A"/>
    <w:rsid w:val="00B92EA4"/>
    <w:rsid w:val="00B93839"/>
    <w:rsid w:val="00B97719"/>
    <w:rsid w:val="00BA0790"/>
    <w:rsid w:val="00BA3577"/>
    <w:rsid w:val="00BA4BDD"/>
    <w:rsid w:val="00BA4FF7"/>
    <w:rsid w:val="00BB66ED"/>
    <w:rsid w:val="00BC0BBA"/>
    <w:rsid w:val="00BC52F2"/>
    <w:rsid w:val="00BC59D6"/>
    <w:rsid w:val="00BC7305"/>
    <w:rsid w:val="00BD024B"/>
    <w:rsid w:val="00BD11F4"/>
    <w:rsid w:val="00BD43DF"/>
    <w:rsid w:val="00BD56CA"/>
    <w:rsid w:val="00BD664E"/>
    <w:rsid w:val="00BE6A12"/>
    <w:rsid w:val="00BF02AE"/>
    <w:rsid w:val="00BF057E"/>
    <w:rsid w:val="00C0113E"/>
    <w:rsid w:val="00C02917"/>
    <w:rsid w:val="00C047A0"/>
    <w:rsid w:val="00C1211F"/>
    <w:rsid w:val="00C16645"/>
    <w:rsid w:val="00C17790"/>
    <w:rsid w:val="00C2105D"/>
    <w:rsid w:val="00C21D5B"/>
    <w:rsid w:val="00C36B72"/>
    <w:rsid w:val="00C36EFD"/>
    <w:rsid w:val="00C4081E"/>
    <w:rsid w:val="00C41843"/>
    <w:rsid w:val="00C43E74"/>
    <w:rsid w:val="00C51C32"/>
    <w:rsid w:val="00C5306C"/>
    <w:rsid w:val="00C542D0"/>
    <w:rsid w:val="00C55638"/>
    <w:rsid w:val="00C75BC8"/>
    <w:rsid w:val="00C80371"/>
    <w:rsid w:val="00C812C8"/>
    <w:rsid w:val="00C82028"/>
    <w:rsid w:val="00C857E5"/>
    <w:rsid w:val="00C87FD2"/>
    <w:rsid w:val="00C93B3C"/>
    <w:rsid w:val="00C9715B"/>
    <w:rsid w:val="00CA1706"/>
    <w:rsid w:val="00CA2746"/>
    <w:rsid w:val="00CB649B"/>
    <w:rsid w:val="00CC504B"/>
    <w:rsid w:val="00CD034A"/>
    <w:rsid w:val="00CD1D18"/>
    <w:rsid w:val="00CD31D4"/>
    <w:rsid w:val="00CE19BB"/>
    <w:rsid w:val="00CE4B60"/>
    <w:rsid w:val="00D13D1B"/>
    <w:rsid w:val="00D15162"/>
    <w:rsid w:val="00D222B0"/>
    <w:rsid w:val="00D2240A"/>
    <w:rsid w:val="00D22E07"/>
    <w:rsid w:val="00D31836"/>
    <w:rsid w:val="00D31963"/>
    <w:rsid w:val="00D32FF5"/>
    <w:rsid w:val="00D3326C"/>
    <w:rsid w:val="00D40573"/>
    <w:rsid w:val="00D41B75"/>
    <w:rsid w:val="00D42038"/>
    <w:rsid w:val="00D526CA"/>
    <w:rsid w:val="00D527AF"/>
    <w:rsid w:val="00D543B9"/>
    <w:rsid w:val="00D5507B"/>
    <w:rsid w:val="00D55360"/>
    <w:rsid w:val="00D55887"/>
    <w:rsid w:val="00D562D2"/>
    <w:rsid w:val="00D60150"/>
    <w:rsid w:val="00D605D9"/>
    <w:rsid w:val="00D61070"/>
    <w:rsid w:val="00D622D5"/>
    <w:rsid w:val="00D64FF0"/>
    <w:rsid w:val="00D8243A"/>
    <w:rsid w:val="00D82F36"/>
    <w:rsid w:val="00D85DD5"/>
    <w:rsid w:val="00D912B0"/>
    <w:rsid w:val="00D93F80"/>
    <w:rsid w:val="00D959A7"/>
    <w:rsid w:val="00D95B9B"/>
    <w:rsid w:val="00D960F8"/>
    <w:rsid w:val="00DA026E"/>
    <w:rsid w:val="00DA38F0"/>
    <w:rsid w:val="00DA3A72"/>
    <w:rsid w:val="00DA5D08"/>
    <w:rsid w:val="00DA6B71"/>
    <w:rsid w:val="00DB11E4"/>
    <w:rsid w:val="00DD0F97"/>
    <w:rsid w:val="00DD1D0F"/>
    <w:rsid w:val="00DE1ACF"/>
    <w:rsid w:val="00DE2293"/>
    <w:rsid w:val="00DE3352"/>
    <w:rsid w:val="00DE478D"/>
    <w:rsid w:val="00DE48F1"/>
    <w:rsid w:val="00DF0FC9"/>
    <w:rsid w:val="00DF2AD8"/>
    <w:rsid w:val="00DF3C86"/>
    <w:rsid w:val="00DF4158"/>
    <w:rsid w:val="00E011C8"/>
    <w:rsid w:val="00E07A00"/>
    <w:rsid w:val="00E14B56"/>
    <w:rsid w:val="00E16D97"/>
    <w:rsid w:val="00E21162"/>
    <w:rsid w:val="00E2550D"/>
    <w:rsid w:val="00E302D9"/>
    <w:rsid w:val="00E31A70"/>
    <w:rsid w:val="00E40CCB"/>
    <w:rsid w:val="00E417C4"/>
    <w:rsid w:val="00E426DB"/>
    <w:rsid w:val="00E428E2"/>
    <w:rsid w:val="00E43DE2"/>
    <w:rsid w:val="00E5478C"/>
    <w:rsid w:val="00E5531D"/>
    <w:rsid w:val="00E561E0"/>
    <w:rsid w:val="00E60BF3"/>
    <w:rsid w:val="00E66C0B"/>
    <w:rsid w:val="00E733FA"/>
    <w:rsid w:val="00E75857"/>
    <w:rsid w:val="00E77253"/>
    <w:rsid w:val="00E774AE"/>
    <w:rsid w:val="00E82164"/>
    <w:rsid w:val="00E850F6"/>
    <w:rsid w:val="00E86AAE"/>
    <w:rsid w:val="00E91C46"/>
    <w:rsid w:val="00E93B9B"/>
    <w:rsid w:val="00E96542"/>
    <w:rsid w:val="00E975F5"/>
    <w:rsid w:val="00E9797D"/>
    <w:rsid w:val="00EA0184"/>
    <w:rsid w:val="00EA0E84"/>
    <w:rsid w:val="00EA1179"/>
    <w:rsid w:val="00EA14A5"/>
    <w:rsid w:val="00EA18A2"/>
    <w:rsid w:val="00EA7BC5"/>
    <w:rsid w:val="00EA7C48"/>
    <w:rsid w:val="00EB6851"/>
    <w:rsid w:val="00EE613A"/>
    <w:rsid w:val="00EF433C"/>
    <w:rsid w:val="00EF78D8"/>
    <w:rsid w:val="00EF7D97"/>
    <w:rsid w:val="00F011C6"/>
    <w:rsid w:val="00F04899"/>
    <w:rsid w:val="00F11394"/>
    <w:rsid w:val="00F12BD5"/>
    <w:rsid w:val="00F15BDC"/>
    <w:rsid w:val="00F15DDA"/>
    <w:rsid w:val="00F166F3"/>
    <w:rsid w:val="00F23398"/>
    <w:rsid w:val="00F326B6"/>
    <w:rsid w:val="00F32D94"/>
    <w:rsid w:val="00F34600"/>
    <w:rsid w:val="00F354EC"/>
    <w:rsid w:val="00F53647"/>
    <w:rsid w:val="00F56EFD"/>
    <w:rsid w:val="00F61D6B"/>
    <w:rsid w:val="00F61E10"/>
    <w:rsid w:val="00F62417"/>
    <w:rsid w:val="00F67034"/>
    <w:rsid w:val="00F70356"/>
    <w:rsid w:val="00F75997"/>
    <w:rsid w:val="00F8258A"/>
    <w:rsid w:val="00F95769"/>
    <w:rsid w:val="00F96FF5"/>
    <w:rsid w:val="00FA3589"/>
    <w:rsid w:val="00FA443B"/>
    <w:rsid w:val="00FA5EAA"/>
    <w:rsid w:val="00FB0734"/>
    <w:rsid w:val="00FB41BE"/>
    <w:rsid w:val="00FB7057"/>
    <w:rsid w:val="00FC009B"/>
    <w:rsid w:val="00FC207E"/>
    <w:rsid w:val="00FC2A31"/>
    <w:rsid w:val="00FC50EF"/>
    <w:rsid w:val="00FD3BD0"/>
    <w:rsid w:val="00FD5524"/>
    <w:rsid w:val="00FD6053"/>
    <w:rsid w:val="00FE2934"/>
    <w:rsid w:val="00FE5429"/>
    <w:rsid w:val="00FF4FE0"/>
    <w:rsid w:val="00FF5DD3"/>
    <w:rsid w:val="00FF6028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qFormat="1"/>
    <w:lsdException w:name="Closing" w:locked="1"/>
    <w:lsdException w:name="Signature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qFormat="1"/>
    <w:lsdException w:name="Emphasis" w:uiPriority="2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 w:uiPriority="99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Theme" w:locked="1"/>
    <w:lsdException w:name="Placeholder Text" w:semiHidden="1" w:uiPriority="99"/>
    <w:lsdException w:name="No Spacing" w:uiPriority="99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611D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FC2A31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FC2A31"/>
    <w:pPr>
      <w:keepNext/>
      <w:widowControl w:val="0"/>
      <w:tabs>
        <w:tab w:val="num" w:pos="0"/>
      </w:tabs>
      <w:suppressAutoHyphens/>
      <w:overflowPunct w:val="0"/>
      <w:autoSpaceDE w:val="0"/>
      <w:spacing w:line="360" w:lineRule="auto"/>
      <w:ind w:firstLine="709"/>
      <w:jc w:val="center"/>
      <w:outlineLvl w:val="1"/>
    </w:pPr>
    <w:rPr>
      <w:kern w:val="1"/>
    </w:rPr>
  </w:style>
  <w:style w:type="paragraph" w:styleId="3">
    <w:name w:val="heading 3"/>
    <w:basedOn w:val="a"/>
    <w:next w:val="a"/>
    <w:link w:val="30"/>
    <w:qFormat/>
    <w:rsid w:val="00FC2A31"/>
    <w:pPr>
      <w:keepNext/>
      <w:widowControl w:val="0"/>
      <w:tabs>
        <w:tab w:val="num" w:pos="0"/>
      </w:tabs>
      <w:suppressAutoHyphens/>
      <w:overflowPunct w:val="0"/>
      <w:autoSpaceDE w:val="0"/>
      <w:ind w:left="317"/>
      <w:jc w:val="center"/>
      <w:outlineLvl w:val="2"/>
    </w:pPr>
    <w:rPr>
      <w:b/>
      <w:kern w:val="1"/>
      <w:sz w:val="20"/>
      <w:szCs w:val="20"/>
    </w:rPr>
  </w:style>
  <w:style w:type="paragraph" w:styleId="4">
    <w:name w:val="heading 4"/>
    <w:basedOn w:val="a"/>
    <w:next w:val="a"/>
    <w:link w:val="40"/>
    <w:qFormat/>
    <w:rsid w:val="00FC2A31"/>
    <w:pPr>
      <w:keepNext/>
      <w:widowControl w:val="0"/>
      <w:tabs>
        <w:tab w:val="num" w:pos="0"/>
      </w:tabs>
      <w:suppressAutoHyphens/>
      <w:overflowPunct w:val="0"/>
      <w:autoSpaceDE w:val="0"/>
      <w:ind w:left="864" w:hanging="864"/>
      <w:jc w:val="center"/>
      <w:outlineLvl w:val="3"/>
    </w:pPr>
    <w:rPr>
      <w:rFonts w:ascii="Baltica Chv" w:hAnsi="Baltica Chv"/>
      <w:b/>
      <w:caps/>
      <w:spacing w:val="40"/>
      <w:kern w:val="1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FC2A31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link w:val="2"/>
    <w:locked/>
    <w:rsid w:val="00FC2A31"/>
    <w:rPr>
      <w:rFonts w:ascii="Times New Roman" w:hAnsi="Times New Roman" w:cs="Tahoma"/>
      <w:kern w:val="1"/>
      <w:sz w:val="24"/>
      <w:szCs w:val="24"/>
      <w:lang w:eastAsia="ru-RU"/>
    </w:rPr>
  </w:style>
  <w:style w:type="character" w:customStyle="1" w:styleId="30">
    <w:name w:val="Заголовок 3 Знак"/>
    <w:link w:val="3"/>
    <w:locked/>
    <w:rsid w:val="00FC2A31"/>
    <w:rPr>
      <w:rFonts w:ascii="Times New Roman" w:hAnsi="Times New Roman" w:cs="Tahoma"/>
      <w:b/>
      <w:kern w:val="1"/>
      <w:sz w:val="20"/>
      <w:szCs w:val="20"/>
      <w:lang w:eastAsia="ru-RU"/>
    </w:rPr>
  </w:style>
  <w:style w:type="character" w:customStyle="1" w:styleId="40">
    <w:name w:val="Заголовок 4 Знак"/>
    <w:link w:val="4"/>
    <w:locked/>
    <w:rsid w:val="00FC2A31"/>
    <w:rPr>
      <w:rFonts w:ascii="Baltica Chv" w:hAnsi="Baltica Chv" w:cs="Tahoma"/>
      <w:b/>
      <w:caps/>
      <w:spacing w:val="40"/>
      <w:kern w:val="1"/>
      <w:sz w:val="20"/>
      <w:szCs w:val="20"/>
      <w:lang w:eastAsia="ru-RU"/>
    </w:rPr>
  </w:style>
  <w:style w:type="paragraph" w:styleId="a3">
    <w:name w:val="footer"/>
    <w:basedOn w:val="a"/>
    <w:link w:val="a4"/>
    <w:rsid w:val="00FC2A31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a4">
    <w:name w:val="Нижний колонтитул Знак"/>
    <w:link w:val="a3"/>
    <w:locked/>
    <w:rsid w:val="00FC2A31"/>
    <w:rPr>
      <w:rFonts w:ascii="Calibri" w:hAnsi="Calibri" w:cs="Times New Roman"/>
      <w:lang w:eastAsia="ru-RU"/>
    </w:rPr>
  </w:style>
  <w:style w:type="character" w:styleId="a5">
    <w:name w:val="page number"/>
    <w:rsid w:val="00FC2A31"/>
    <w:rPr>
      <w:rFonts w:ascii="Times New Roman" w:hAnsi="Times New Roman" w:cs="Times New Roman"/>
    </w:rPr>
  </w:style>
  <w:style w:type="paragraph" w:styleId="a6">
    <w:name w:val="header"/>
    <w:basedOn w:val="a"/>
    <w:link w:val="a7"/>
    <w:rsid w:val="00FC2A31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a7">
    <w:name w:val="Верхний колонтитул Знак"/>
    <w:link w:val="a6"/>
    <w:locked/>
    <w:rsid w:val="00FC2A31"/>
    <w:rPr>
      <w:rFonts w:ascii="Calibri" w:hAnsi="Calibri" w:cs="Times New Roman"/>
      <w:lang w:eastAsia="ru-RU"/>
    </w:rPr>
  </w:style>
  <w:style w:type="character" w:customStyle="1" w:styleId="BodyTextIndent3Char">
    <w:name w:val="Body Text Indent 3 Char"/>
    <w:semiHidden/>
    <w:locked/>
    <w:rsid w:val="00FC2A31"/>
    <w:rPr>
      <w:rFonts w:ascii="Times New Roman" w:hAnsi="Times New Roman"/>
      <w:sz w:val="28"/>
      <w:lang w:eastAsia="ru-RU"/>
    </w:rPr>
  </w:style>
  <w:style w:type="paragraph" w:styleId="31">
    <w:name w:val="Body Text Indent 3"/>
    <w:basedOn w:val="a"/>
    <w:link w:val="32"/>
    <w:semiHidden/>
    <w:rsid w:val="00FC2A31"/>
    <w:pPr>
      <w:spacing w:line="360" w:lineRule="auto"/>
      <w:ind w:firstLine="900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867B3B"/>
    <w:rPr>
      <w:rFonts w:ascii="Times New Roman" w:hAnsi="Times New Roman" w:cs="Times New Roman"/>
      <w:sz w:val="16"/>
      <w:szCs w:val="16"/>
    </w:rPr>
  </w:style>
  <w:style w:type="table" w:styleId="a8">
    <w:name w:val="Table Grid"/>
    <w:basedOn w:val="a1"/>
    <w:rsid w:val="00FC2A31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Абзац списка1"/>
    <w:basedOn w:val="a"/>
    <w:rsid w:val="00FC2A31"/>
    <w:pPr>
      <w:ind w:left="720"/>
      <w:contextualSpacing/>
    </w:pPr>
  </w:style>
  <w:style w:type="character" w:styleId="a9">
    <w:name w:val="Hyperlink"/>
    <w:rsid w:val="00FC2A31"/>
    <w:rPr>
      <w:rFonts w:cs="Times New Roman"/>
      <w:color w:val="0000FF"/>
      <w:u w:val="single"/>
    </w:rPr>
  </w:style>
  <w:style w:type="paragraph" w:customStyle="1" w:styleId="ConsPlusNormal">
    <w:name w:val="ConsPlusNormal"/>
    <w:rsid w:val="00FC2A31"/>
    <w:pPr>
      <w:widowControl w:val="0"/>
      <w:autoSpaceDE w:val="0"/>
      <w:autoSpaceDN w:val="0"/>
    </w:pPr>
    <w:rPr>
      <w:rFonts w:cs="Calibri"/>
      <w:sz w:val="22"/>
    </w:rPr>
  </w:style>
  <w:style w:type="paragraph" w:styleId="aa">
    <w:name w:val="Balloon Text"/>
    <w:basedOn w:val="a"/>
    <w:link w:val="ab"/>
    <w:semiHidden/>
    <w:rsid w:val="00FC2A31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semiHidden/>
    <w:locked/>
    <w:rsid w:val="00FC2A31"/>
    <w:rPr>
      <w:rFonts w:ascii="Tahoma" w:hAnsi="Tahoma" w:cs="Tahoma"/>
      <w:sz w:val="16"/>
      <w:szCs w:val="16"/>
      <w:lang w:eastAsia="ru-RU"/>
    </w:rPr>
  </w:style>
  <w:style w:type="character" w:customStyle="1" w:styleId="ac">
    <w:name w:val="Цветовое выделение"/>
    <w:rsid w:val="00FC2A31"/>
    <w:rPr>
      <w:b/>
      <w:color w:val="26282F"/>
    </w:rPr>
  </w:style>
  <w:style w:type="character" w:customStyle="1" w:styleId="ad">
    <w:name w:val="Гипертекстовая ссылка"/>
    <w:rsid w:val="00FC2A31"/>
    <w:rPr>
      <w:rFonts w:cs="Times New Roman"/>
      <w:color w:val="106BBE"/>
    </w:rPr>
  </w:style>
  <w:style w:type="character" w:customStyle="1" w:styleId="ae">
    <w:name w:val="Продолжение ссылки"/>
    <w:basedOn w:val="ad"/>
    <w:rsid w:val="00FC2A31"/>
    <w:rPr>
      <w:rFonts w:cs="Times New Roman"/>
      <w:color w:val="106BBE"/>
    </w:rPr>
  </w:style>
  <w:style w:type="paragraph" w:styleId="af">
    <w:name w:val="Body Text Indent"/>
    <w:aliases w:val="Основной текст 1,Нумерованный список !!,Надин стиль,Основной текст с отступом Знак Знак"/>
    <w:basedOn w:val="a"/>
    <w:link w:val="af0"/>
    <w:rsid w:val="00FC2A31"/>
    <w:pPr>
      <w:spacing w:after="120"/>
      <w:ind w:left="283"/>
    </w:pPr>
  </w:style>
  <w:style w:type="character" w:customStyle="1" w:styleId="af0">
    <w:name w:val="Основной текст с отступом Знак"/>
    <w:aliases w:val="Основной текст 1 Знак,Нумерованный список !! Знак,Надин стиль Знак,Основной текст с отступом Знак Знак Знак"/>
    <w:link w:val="af"/>
    <w:locked/>
    <w:rsid w:val="00FC2A31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f1">
    <w:name w:val="Нормальный (таблица)"/>
    <w:basedOn w:val="a"/>
    <w:next w:val="a"/>
    <w:rsid w:val="00FC2A31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2">
    <w:name w:val="Таблицы (моноширинный)"/>
    <w:basedOn w:val="a"/>
    <w:next w:val="a"/>
    <w:rsid w:val="00FC2A3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Прижатый влево"/>
    <w:basedOn w:val="a"/>
    <w:next w:val="a"/>
    <w:rsid w:val="00FC2A3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FR2">
    <w:name w:val="FR2"/>
    <w:rsid w:val="00FC2A31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16"/>
      <w:szCs w:val="16"/>
    </w:rPr>
  </w:style>
  <w:style w:type="paragraph" w:styleId="21">
    <w:name w:val="Body Text Indent 2"/>
    <w:basedOn w:val="a"/>
    <w:link w:val="22"/>
    <w:rsid w:val="00FC2A31"/>
    <w:pPr>
      <w:spacing w:line="324" w:lineRule="auto"/>
      <w:ind w:firstLine="709"/>
      <w:jc w:val="both"/>
    </w:pPr>
  </w:style>
  <w:style w:type="character" w:customStyle="1" w:styleId="22">
    <w:name w:val="Основной текст с отступом 2 Знак"/>
    <w:link w:val="21"/>
    <w:locked/>
    <w:rsid w:val="00FC2A31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f4">
    <w:name w:val="Заголовки Ответить/Переслать"/>
    <w:basedOn w:val="a"/>
    <w:next w:val="a"/>
    <w:rsid w:val="00FC2A31"/>
    <w:pPr>
      <w:pBdr>
        <w:left w:val="single" w:sz="18" w:space="1" w:color="auto"/>
      </w:pBdr>
      <w:shd w:val="pct10" w:color="auto" w:fill="auto"/>
    </w:pPr>
    <w:rPr>
      <w:rFonts w:ascii="Arial" w:hAnsi="Arial"/>
      <w:b/>
      <w:noProof/>
      <w:sz w:val="20"/>
      <w:szCs w:val="20"/>
    </w:rPr>
  </w:style>
  <w:style w:type="paragraph" w:styleId="33">
    <w:name w:val="Body Text 3"/>
    <w:basedOn w:val="a"/>
    <w:link w:val="34"/>
    <w:rsid w:val="00FC2A31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locked/>
    <w:rsid w:val="00FC2A31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PlusNonformat">
    <w:name w:val="ConsPlusNonformat"/>
    <w:rsid w:val="00FC2A3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2">
    <w:name w:val="Обычный1"/>
    <w:rsid w:val="00FC2A31"/>
    <w:rPr>
      <w:rFonts w:ascii="Times New Roman" w:hAnsi="Times New Roman"/>
      <w:sz w:val="24"/>
    </w:rPr>
  </w:style>
  <w:style w:type="paragraph" w:customStyle="1" w:styleId="ConsPlusCell">
    <w:name w:val="ConsPlusCell"/>
    <w:rsid w:val="00FC2A3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5">
    <w:name w:val="Body Text"/>
    <w:basedOn w:val="a"/>
    <w:link w:val="af6"/>
    <w:rsid w:val="00FC2A31"/>
    <w:pPr>
      <w:spacing w:after="120"/>
    </w:pPr>
  </w:style>
  <w:style w:type="character" w:customStyle="1" w:styleId="af6">
    <w:name w:val="Основной текст Знак"/>
    <w:link w:val="af5"/>
    <w:locked/>
    <w:rsid w:val="00FC2A31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FC2A31"/>
    <w:pPr>
      <w:spacing w:before="100" w:beforeAutospacing="1" w:after="100" w:afterAutospacing="1"/>
    </w:pPr>
  </w:style>
  <w:style w:type="paragraph" w:styleId="23">
    <w:name w:val="toc 2"/>
    <w:basedOn w:val="a"/>
    <w:next w:val="a"/>
    <w:autoRedefine/>
    <w:rsid w:val="00FC2A31"/>
    <w:pPr>
      <w:spacing w:after="100"/>
      <w:ind w:left="240"/>
    </w:pPr>
  </w:style>
  <w:style w:type="paragraph" w:styleId="35">
    <w:name w:val="toc 3"/>
    <w:basedOn w:val="a"/>
    <w:next w:val="a"/>
    <w:autoRedefine/>
    <w:rsid w:val="00FC2A31"/>
    <w:pPr>
      <w:spacing w:after="100"/>
      <w:ind w:left="480"/>
    </w:pPr>
  </w:style>
  <w:style w:type="paragraph" w:customStyle="1" w:styleId="13">
    <w:name w:val="Название1"/>
    <w:basedOn w:val="a"/>
    <w:qFormat/>
    <w:rsid w:val="00D40573"/>
    <w:pPr>
      <w:jc w:val="center"/>
    </w:pPr>
    <w:rPr>
      <w:rFonts w:eastAsia="Times New Roman"/>
      <w:szCs w:val="20"/>
    </w:rPr>
  </w:style>
  <w:style w:type="table" w:customStyle="1" w:styleId="14">
    <w:name w:val="Сетка таблицы1"/>
    <w:basedOn w:val="a1"/>
    <w:next w:val="a8"/>
    <w:uiPriority w:val="59"/>
    <w:rsid w:val="00D912B0"/>
    <w:rPr>
      <w:rFonts w:eastAsia="Times New Roman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7D45BD"/>
    <w:pPr>
      <w:suppressAutoHyphens/>
      <w:autoSpaceDN w:val="0"/>
    </w:pPr>
    <w:rPr>
      <w:rFonts w:ascii="Times New Roman" w:eastAsia="Times New Roman" w:hAnsi="Times New Roman"/>
      <w:kern w:val="3"/>
    </w:rPr>
  </w:style>
  <w:style w:type="paragraph" w:customStyle="1" w:styleId="24">
    <w:name w:val="Обычный2"/>
    <w:basedOn w:val="a"/>
    <w:rsid w:val="00AA515D"/>
    <w:pPr>
      <w:spacing w:before="100" w:beforeAutospacing="1" w:after="100" w:afterAutospacing="1"/>
    </w:pPr>
    <w:rPr>
      <w:rFonts w:eastAsia="Times New Roman"/>
    </w:rPr>
  </w:style>
  <w:style w:type="character" w:customStyle="1" w:styleId="normalchar">
    <w:name w:val="normal__char"/>
    <w:basedOn w:val="a0"/>
    <w:rsid w:val="00AA515D"/>
  </w:style>
  <w:style w:type="paragraph" w:styleId="af7">
    <w:name w:val="Document Map"/>
    <w:basedOn w:val="a"/>
    <w:link w:val="af8"/>
    <w:locked/>
    <w:rsid w:val="00AA515D"/>
    <w:rPr>
      <w:rFonts w:ascii="Tahoma" w:hAnsi="Tahoma" w:cs="Tahoma"/>
      <w:sz w:val="16"/>
      <w:szCs w:val="16"/>
    </w:rPr>
  </w:style>
  <w:style w:type="character" w:customStyle="1" w:styleId="af8">
    <w:name w:val="Схема документа Знак"/>
    <w:basedOn w:val="a0"/>
    <w:link w:val="af7"/>
    <w:rsid w:val="00AA515D"/>
    <w:rPr>
      <w:rFonts w:ascii="Tahoma" w:hAnsi="Tahoma" w:cs="Tahoma"/>
      <w:sz w:val="16"/>
      <w:szCs w:val="16"/>
    </w:rPr>
  </w:style>
  <w:style w:type="paragraph" w:styleId="af9">
    <w:name w:val="Normal (Web)"/>
    <w:basedOn w:val="a"/>
    <w:uiPriority w:val="99"/>
    <w:unhideWhenUsed/>
    <w:locked/>
    <w:rsid w:val="001A5EF0"/>
    <w:pPr>
      <w:spacing w:before="100" w:beforeAutospacing="1" w:after="100" w:afterAutospacing="1"/>
    </w:pPr>
    <w:rPr>
      <w:rFonts w:eastAsia="Times New Roman"/>
    </w:rPr>
  </w:style>
  <w:style w:type="paragraph" w:styleId="afa">
    <w:name w:val="No Spacing"/>
    <w:uiPriority w:val="99"/>
    <w:qFormat/>
    <w:rsid w:val="00820F42"/>
    <w:rPr>
      <w:rFonts w:eastAsia="Times New Roman"/>
      <w:sz w:val="22"/>
      <w:szCs w:val="22"/>
    </w:rPr>
  </w:style>
  <w:style w:type="numbering" w:customStyle="1" w:styleId="15">
    <w:name w:val="Нет списка1"/>
    <w:next w:val="a2"/>
    <w:uiPriority w:val="99"/>
    <w:semiHidden/>
    <w:unhideWhenUsed/>
    <w:rsid w:val="008F7942"/>
  </w:style>
  <w:style w:type="table" w:customStyle="1" w:styleId="25">
    <w:name w:val="Сетка таблицы2"/>
    <w:basedOn w:val="a1"/>
    <w:next w:val="a8"/>
    <w:rsid w:val="008F794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8"/>
    <w:uiPriority w:val="59"/>
    <w:rsid w:val="008F7942"/>
    <w:rPr>
      <w:rFonts w:eastAsia="Times New Roman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List Paragraph"/>
    <w:basedOn w:val="a"/>
    <w:uiPriority w:val="34"/>
    <w:qFormat/>
    <w:rsid w:val="008F7942"/>
    <w:pPr>
      <w:ind w:left="720"/>
      <w:contextualSpacing/>
    </w:pPr>
  </w:style>
  <w:style w:type="character" w:styleId="afc">
    <w:name w:val="Emphasis"/>
    <w:basedOn w:val="a0"/>
    <w:uiPriority w:val="20"/>
    <w:qFormat/>
    <w:rsid w:val="00A205E6"/>
    <w:rPr>
      <w:i/>
      <w:iCs/>
    </w:rPr>
  </w:style>
  <w:style w:type="table" w:customStyle="1" w:styleId="36">
    <w:name w:val="Сетка таблицы3"/>
    <w:basedOn w:val="a1"/>
    <w:next w:val="a8"/>
    <w:rsid w:val="00EA0E84"/>
    <w:rPr>
      <w:rFonts w:eastAsia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qFormat="1"/>
    <w:lsdException w:name="Closing" w:locked="1"/>
    <w:lsdException w:name="Signature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qFormat="1"/>
    <w:lsdException w:name="Emphasis" w:uiPriority="2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 w:uiPriority="99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Theme" w:locked="1"/>
    <w:lsdException w:name="Placeholder Text" w:semiHidden="1" w:uiPriority="99"/>
    <w:lsdException w:name="No Spacing" w:uiPriority="99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611D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FC2A31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FC2A31"/>
    <w:pPr>
      <w:keepNext/>
      <w:widowControl w:val="0"/>
      <w:tabs>
        <w:tab w:val="num" w:pos="0"/>
      </w:tabs>
      <w:suppressAutoHyphens/>
      <w:overflowPunct w:val="0"/>
      <w:autoSpaceDE w:val="0"/>
      <w:spacing w:line="360" w:lineRule="auto"/>
      <w:ind w:firstLine="709"/>
      <w:jc w:val="center"/>
      <w:outlineLvl w:val="1"/>
    </w:pPr>
    <w:rPr>
      <w:kern w:val="1"/>
    </w:rPr>
  </w:style>
  <w:style w:type="paragraph" w:styleId="3">
    <w:name w:val="heading 3"/>
    <w:basedOn w:val="a"/>
    <w:next w:val="a"/>
    <w:link w:val="30"/>
    <w:qFormat/>
    <w:rsid w:val="00FC2A31"/>
    <w:pPr>
      <w:keepNext/>
      <w:widowControl w:val="0"/>
      <w:tabs>
        <w:tab w:val="num" w:pos="0"/>
      </w:tabs>
      <w:suppressAutoHyphens/>
      <w:overflowPunct w:val="0"/>
      <w:autoSpaceDE w:val="0"/>
      <w:ind w:left="317"/>
      <w:jc w:val="center"/>
      <w:outlineLvl w:val="2"/>
    </w:pPr>
    <w:rPr>
      <w:b/>
      <w:kern w:val="1"/>
      <w:sz w:val="20"/>
      <w:szCs w:val="20"/>
    </w:rPr>
  </w:style>
  <w:style w:type="paragraph" w:styleId="4">
    <w:name w:val="heading 4"/>
    <w:basedOn w:val="a"/>
    <w:next w:val="a"/>
    <w:link w:val="40"/>
    <w:qFormat/>
    <w:rsid w:val="00FC2A31"/>
    <w:pPr>
      <w:keepNext/>
      <w:widowControl w:val="0"/>
      <w:tabs>
        <w:tab w:val="num" w:pos="0"/>
      </w:tabs>
      <w:suppressAutoHyphens/>
      <w:overflowPunct w:val="0"/>
      <w:autoSpaceDE w:val="0"/>
      <w:ind w:left="864" w:hanging="864"/>
      <w:jc w:val="center"/>
      <w:outlineLvl w:val="3"/>
    </w:pPr>
    <w:rPr>
      <w:rFonts w:ascii="Baltica Chv" w:hAnsi="Baltica Chv"/>
      <w:b/>
      <w:caps/>
      <w:spacing w:val="40"/>
      <w:kern w:val="1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FC2A31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link w:val="2"/>
    <w:locked/>
    <w:rsid w:val="00FC2A31"/>
    <w:rPr>
      <w:rFonts w:ascii="Times New Roman" w:hAnsi="Times New Roman" w:cs="Tahoma"/>
      <w:kern w:val="1"/>
      <w:sz w:val="24"/>
      <w:szCs w:val="24"/>
      <w:lang w:eastAsia="ru-RU"/>
    </w:rPr>
  </w:style>
  <w:style w:type="character" w:customStyle="1" w:styleId="30">
    <w:name w:val="Заголовок 3 Знак"/>
    <w:link w:val="3"/>
    <w:locked/>
    <w:rsid w:val="00FC2A31"/>
    <w:rPr>
      <w:rFonts w:ascii="Times New Roman" w:hAnsi="Times New Roman" w:cs="Tahoma"/>
      <w:b/>
      <w:kern w:val="1"/>
      <w:sz w:val="20"/>
      <w:szCs w:val="20"/>
      <w:lang w:eastAsia="ru-RU"/>
    </w:rPr>
  </w:style>
  <w:style w:type="character" w:customStyle="1" w:styleId="40">
    <w:name w:val="Заголовок 4 Знак"/>
    <w:link w:val="4"/>
    <w:locked/>
    <w:rsid w:val="00FC2A31"/>
    <w:rPr>
      <w:rFonts w:ascii="Baltica Chv" w:hAnsi="Baltica Chv" w:cs="Tahoma"/>
      <w:b/>
      <w:caps/>
      <w:spacing w:val="40"/>
      <w:kern w:val="1"/>
      <w:sz w:val="20"/>
      <w:szCs w:val="20"/>
      <w:lang w:eastAsia="ru-RU"/>
    </w:rPr>
  </w:style>
  <w:style w:type="paragraph" w:styleId="a3">
    <w:name w:val="footer"/>
    <w:basedOn w:val="a"/>
    <w:link w:val="a4"/>
    <w:rsid w:val="00FC2A31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a4">
    <w:name w:val="Нижний колонтитул Знак"/>
    <w:link w:val="a3"/>
    <w:locked/>
    <w:rsid w:val="00FC2A31"/>
    <w:rPr>
      <w:rFonts w:ascii="Calibri" w:hAnsi="Calibri" w:cs="Times New Roman"/>
      <w:lang w:eastAsia="ru-RU"/>
    </w:rPr>
  </w:style>
  <w:style w:type="character" w:styleId="a5">
    <w:name w:val="page number"/>
    <w:rsid w:val="00FC2A31"/>
    <w:rPr>
      <w:rFonts w:ascii="Times New Roman" w:hAnsi="Times New Roman" w:cs="Times New Roman"/>
    </w:rPr>
  </w:style>
  <w:style w:type="paragraph" w:styleId="a6">
    <w:name w:val="header"/>
    <w:basedOn w:val="a"/>
    <w:link w:val="a7"/>
    <w:rsid w:val="00FC2A31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a7">
    <w:name w:val="Верхний колонтитул Знак"/>
    <w:link w:val="a6"/>
    <w:locked/>
    <w:rsid w:val="00FC2A31"/>
    <w:rPr>
      <w:rFonts w:ascii="Calibri" w:hAnsi="Calibri" w:cs="Times New Roman"/>
      <w:lang w:eastAsia="ru-RU"/>
    </w:rPr>
  </w:style>
  <w:style w:type="character" w:customStyle="1" w:styleId="BodyTextIndent3Char">
    <w:name w:val="Body Text Indent 3 Char"/>
    <w:semiHidden/>
    <w:locked/>
    <w:rsid w:val="00FC2A31"/>
    <w:rPr>
      <w:rFonts w:ascii="Times New Roman" w:hAnsi="Times New Roman"/>
      <w:sz w:val="28"/>
      <w:lang w:eastAsia="ru-RU"/>
    </w:rPr>
  </w:style>
  <w:style w:type="paragraph" w:styleId="31">
    <w:name w:val="Body Text Indent 3"/>
    <w:basedOn w:val="a"/>
    <w:link w:val="32"/>
    <w:semiHidden/>
    <w:rsid w:val="00FC2A31"/>
    <w:pPr>
      <w:spacing w:line="360" w:lineRule="auto"/>
      <w:ind w:firstLine="900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867B3B"/>
    <w:rPr>
      <w:rFonts w:ascii="Times New Roman" w:hAnsi="Times New Roman" w:cs="Times New Roman"/>
      <w:sz w:val="16"/>
      <w:szCs w:val="16"/>
    </w:rPr>
  </w:style>
  <w:style w:type="table" w:styleId="a8">
    <w:name w:val="Table Grid"/>
    <w:basedOn w:val="a1"/>
    <w:rsid w:val="00FC2A31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Абзац списка1"/>
    <w:basedOn w:val="a"/>
    <w:rsid w:val="00FC2A31"/>
    <w:pPr>
      <w:ind w:left="720"/>
      <w:contextualSpacing/>
    </w:pPr>
  </w:style>
  <w:style w:type="character" w:styleId="a9">
    <w:name w:val="Hyperlink"/>
    <w:rsid w:val="00FC2A31"/>
    <w:rPr>
      <w:rFonts w:cs="Times New Roman"/>
      <w:color w:val="0000FF"/>
      <w:u w:val="single"/>
    </w:rPr>
  </w:style>
  <w:style w:type="paragraph" w:customStyle="1" w:styleId="ConsPlusNormal">
    <w:name w:val="ConsPlusNormal"/>
    <w:rsid w:val="00FC2A31"/>
    <w:pPr>
      <w:widowControl w:val="0"/>
      <w:autoSpaceDE w:val="0"/>
      <w:autoSpaceDN w:val="0"/>
    </w:pPr>
    <w:rPr>
      <w:rFonts w:cs="Calibri"/>
      <w:sz w:val="22"/>
    </w:rPr>
  </w:style>
  <w:style w:type="paragraph" w:styleId="aa">
    <w:name w:val="Balloon Text"/>
    <w:basedOn w:val="a"/>
    <w:link w:val="ab"/>
    <w:semiHidden/>
    <w:rsid w:val="00FC2A31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semiHidden/>
    <w:locked/>
    <w:rsid w:val="00FC2A31"/>
    <w:rPr>
      <w:rFonts w:ascii="Tahoma" w:hAnsi="Tahoma" w:cs="Tahoma"/>
      <w:sz w:val="16"/>
      <w:szCs w:val="16"/>
      <w:lang w:eastAsia="ru-RU"/>
    </w:rPr>
  </w:style>
  <w:style w:type="character" w:customStyle="1" w:styleId="ac">
    <w:name w:val="Цветовое выделение"/>
    <w:rsid w:val="00FC2A31"/>
    <w:rPr>
      <w:b/>
      <w:color w:val="26282F"/>
    </w:rPr>
  </w:style>
  <w:style w:type="character" w:customStyle="1" w:styleId="ad">
    <w:name w:val="Гипертекстовая ссылка"/>
    <w:rsid w:val="00FC2A31"/>
    <w:rPr>
      <w:rFonts w:cs="Times New Roman"/>
      <w:color w:val="106BBE"/>
    </w:rPr>
  </w:style>
  <w:style w:type="character" w:customStyle="1" w:styleId="ae">
    <w:name w:val="Продолжение ссылки"/>
    <w:basedOn w:val="ad"/>
    <w:rsid w:val="00FC2A31"/>
    <w:rPr>
      <w:rFonts w:cs="Times New Roman"/>
      <w:color w:val="106BBE"/>
    </w:rPr>
  </w:style>
  <w:style w:type="paragraph" w:styleId="af">
    <w:name w:val="Body Text Indent"/>
    <w:aliases w:val="Основной текст 1,Нумерованный список !!,Надин стиль,Основной текст с отступом Знак Знак"/>
    <w:basedOn w:val="a"/>
    <w:link w:val="af0"/>
    <w:rsid w:val="00FC2A31"/>
    <w:pPr>
      <w:spacing w:after="120"/>
      <w:ind w:left="283"/>
    </w:pPr>
  </w:style>
  <w:style w:type="character" w:customStyle="1" w:styleId="af0">
    <w:name w:val="Основной текст с отступом Знак"/>
    <w:aliases w:val="Основной текст 1 Знак,Нумерованный список !! Знак,Надин стиль Знак,Основной текст с отступом Знак Знак Знак"/>
    <w:link w:val="af"/>
    <w:locked/>
    <w:rsid w:val="00FC2A31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f1">
    <w:name w:val="Нормальный (таблица)"/>
    <w:basedOn w:val="a"/>
    <w:next w:val="a"/>
    <w:rsid w:val="00FC2A31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2">
    <w:name w:val="Таблицы (моноширинный)"/>
    <w:basedOn w:val="a"/>
    <w:next w:val="a"/>
    <w:rsid w:val="00FC2A3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Прижатый влево"/>
    <w:basedOn w:val="a"/>
    <w:next w:val="a"/>
    <w:rsid w:val="00FC2A3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FR2">
    <w:name w:val="FR2"/>
    <w:rsid w:val="00FC2A31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16"/>
      <w:szCs w:val="16"/>
    </w:rPr>
  </w:style>
  <w:style w:type="paragraph" w:styleId="21">
    <w:name w:val="Body Text Indent 2"/>
    <w:basedOn w:val="a"/>
    <w:link w:val="22"/>
    <w:rsid w:val="00FC2A31"/>
    <w:pPr>
      <w:spacing w:line="324" w:lineRule="auto"/>
      <w:ind w:firstLine="709"/>
      <w:jc w:val="both"/>
    </w:pPr>
  </w:style>
  <w:style w:type="character" w:customStyle="1" w:styleId="22">
    <w:name w:val="Основной текст с отступом 2 Знак"/>
    <w:link w:val="21"/>
    <w:locked/>
    <w:rsid w:val="00FC2A31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f4">
    <w:name w:val="Заголовки Ответить/Переслать"/>
    <w:basedOn w:val="a"/>
    <w:next w:val="a"/>
    <w:rsid w:val="00FC2A31"/>
    <w:pPr>
      <w:pBdr>
        <w:left w:val="single" w:sz="18" w:space="1" w:color="auto"/>
      </w:pBdr>
      <w:shd w:val="pct10" w:color="auto" w:fill="auto"/>
    </w:pPr>
    <w:rPr>
      <w:rFonts w:ascii="Arial" w:hAnsi="Arial"/>
      <w:b/>
      <w:noProof/>
      <w:sz w:val="20"/>
      <w:szCs w:val="20"/>
    </w:rPr>
  </w:style>
  <w:style w:type="paragraph" w:styleId="33">
    <w:name w:val="Body Text 3"/>
    <w:basedOn w:val="a"/>
    <w:link w:val="34"/>
    <w:rsid w:val="00FC2A31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locked/>
    <w:rsid w:val="00FC2A31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PlusNonformat">
    <w:name w:val="ConsPlusNonformat"/>
    <w:rsid w:val="00FC2A3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2">
    <w:name w:val="Обычный1"/>
    <w:rsid w:val="00FC2A31"/>
    <w:rPr>
      <w:rFonts w:ascii="Times New Roman" w:hAnsi="Times New Roman"/>
      <w:sz w:val="24"/>
    </w:rPr>
  </w:style>
  <w:style w:type="paragraph" w:customStyle="1" w:styleId="ConsPlusCell">
    <w:name w:val="ConsPlusCell"/>
    <w:rsid w:val="00FC2A3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5">
    <w:name w:val="Body Text"/>
    <w:basedOn w:val="a"/>
    <w:link w:val="af6"/>
    <w:rsid w:val="00FC2A31"/>
    <w:pPr>
      <w:spacing w:after="120"/>
    </w:pPr>
  </w:style>
  <w:style w:type="character" w:customStyle="1" w:styleId="af6">
    <w:name w:val="Основной текст Знак"/>
    <w:link w:val="af5"/>
    <w:locked/>
    <w:rsid w:val="00FC2A31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FC2A31"/>
    <w:pPr>
      <w:spacing w:before="100" w:beforeAutospacing="1" w:after="100" w:afterAutospacing="1"/>
    </w:pPr>
  </w:style>
  <w:style w:type="paragraph" w:styleId="23">
    <w:name w:val="toc 2"/>
    <w:basedOn w:val="a"/>
    <w:next w:val="a"/>
    <w:autoRedefine/>
    <w:rsid w:val="00FC2A31"/>
    <w:pPr>
      <w:spacing w:after="100"/>
      <w:ind w:left="240"/>
    </w:pPr>
  </w:style>
  <w:style w:type="paragraph" w:styleId="35">
    <w:name w:val="toc 3"/>
    <w:basedOn w:val="a"/>
    <w:next w:val="a"/>
    <w:autoRedefine/>
    <w:rsid w:val="00FC2A31"/>
    <w:pPr>
      <w:spacing w:after="100"/>
      <w:ind w:left="480"/>
    </w:pPr>
  </w:style>
  <w:style w:type="paragraph" w:customStyle="1" w:styleId="13">
    <w:name w:val="Название1"/>
    <w:basedOn w:val="a"/>
    <w:qFormat/>
    <w:rsid w:val="00D40573"/>
    <w:pPr>
      <w:jc w:val="center"/>
    </w:pPr>
    <w:rPr>
      <w:rFonts w:eastAsia="Times New Roman"/>
      <w:szCs w:val="20"/>
    </w:rPr>
  </w:style>
  <w:style w:type="table" w:customStyle="1" w:styleId="14">
    <w:name w:val="Сетка таблицы1"/>
    <w:basedOn w:val="a1"/>
    <w:next w:val="a8"/>
    <w:uiPriority w:val="59"/>
    <w:rsid w:val="00D912B0"/>
    <w:rPr>
      <w:rFonts w:eastAsia="Times New Roman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7D45BD"/>
    <w:pPr>
      <w:suppressAutoHyphens/>
      <w:autoSpaceDN w:val="0"/>
    </w:pPr>
    <w:rPr>
      <w:rFonts w:ascii="Times New Roman" w:eastAsia="Times New Roman" w:hAnsi="Times New Roman"/>
      <w:kern w:val="3"/>
    </w:rPr>
  </w:style>
  <w:style w:type="paragraph" w:customStyle="1" w:styleId="24">
    <w:name w:val="Обычный2"/>
    <w:basedOn w:val="a"/>
    <w:rsid w:val="00AA515D"/>
    <w:pPr>
      <w:spacing w:before="100" w:beforeAutospacing="1" w:after="100" w:afterAutospacing="1"/>
    </w:pPr>
    <w:rPr>
      <w:rFonts w:eastAsia="Times New Roman"/>
    </w:rPr>
  </w:style>
  <w:style w:type="character" w:customStyle="1" w:styleId="normalchar">
    <w:name w:val="normal__char"/>
    <w:basedOn w:val="a0"/>
    <w:rsid w:val="00AA515D"/>
  </w:style>
  <w:style w:type="paragraph" w:styleId="af7">
    <w:name w:val="Document Map"/>
    <w:basedOn w:val="a"/>
    <w:link w:val="af8"/>
    <w:locked/>
    <w:rsid w:val="00AA515D"/>
    <w:rPr>
      <w:rFonts w:ascii="Tahoma" w:hAnsi="Tahoma" w:cs="Tahoma"/>
      <w:sz w:val="16"/>
      <w:szCs w:val="16"/>
    </w:rPr>
  </w:style>
  <w:style w:type="character" w:customStyle="1" w:styleId="af8">
    <w:name w:val="Схема документа Знак"/>
    <w:basedOn w:val="a0"/>
    <w:link w:val="af7"/>
    <w:rsid w:val="00AA515D"/>
    <w:rPr>
      <w:rFonts w:ascii="Tahoma" w:hAnsi="Tahoma" w:cs="Tahoma"/>
      <w:sz w:val="16"/>
      <w:szCs w:val="16"/>
    </w:rPr>
  </w:style>
  <w:style w:type="paragraph" w:styleId="af9">
    <w:name w:val="Normal (Web)"/>
    <w:basedOn w:val="a"/>
    <w:uiPriority w:val="99"/>
    <w:unhideWhenUsed/>
    <w:locked/>
    <w:rsid w:val="001A5EF0"/>
    <w:pPr>
      <w:spacing w:before="100" w:beforeAutospacing="1" w:after="100" w:afterAutospacing="1"/>
    </w:pPr>
    <w:rPr>
      <w:rFonts w:eastAsia="Times New Roman"/>
    </w:rPr>
  </w:style>
  <w:style w:type="paragraph" w:styleId="afa">
    <w:name w:val="No Spacing"/>
    <w:uiPriority w:val="99"/>
    <w:qFormat/>
    <w:rsid w:val="00820F42"/>
    <w:rPr>
      <w:rFonts w:eastAsia="Times New Roman"/>
      <w:sz w:val="22"/>
      <w:szCs w:val="22"/>
    </w:rPr>
  </w:style>
  <w:style w:type="numbering" w:customStyle="1" w:styleId="15">
    <w:name w:val="Нет списка1"/>
    <w:next w:val="a2"/>
    <w:uiPriority w:val="99"/>
    <w:semiHidden/>
    <w:unhideWhenUsed/>
    <w:rsid w:val="008F7942"/>
  </w:style>
  <w:style w:type="table" w:customStyle="1" w:styleId="25">
    <w:name w:val="Сетка таблицы2"/>
    <w:basedOn w:val="a1"/>
    <w:next w:val="a8"/>
    <w:rsid w:val="008F794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8"/>
    <w:uiPriority w:val="59"/>
    <w:rsid w:val="008F7942"/>
    <w:rPr>
      <w:rFonts w:eastAsia="Times New Roman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List Paragraph"/>
    <w:basedOn w:val="a"/>
    <w:uiPriority w:val="34"/>
    <w:qFormat/>
    <w:rsid w:val="008F7942"/>
    <w:pPr>
      <w:ind w:left="720"/>
      <w:contextualSpacing/>
    </w:pPr>
  </w:style>
  <w:style w:type="character" w:styleId="afc">
    <w:name w:val="Emphasis"/>
    <w:basedOn w:val="a0"/>
    <w:uiPriority w:val="20"/>
    <w:qFormat/>
    <w:rsid w:val="00A205E6"/>
    <w:rPr>
      <w:i/>
      <w:iCs/>
    </w:rPr>
  </w:style>
  <w:style w:type="table" w:customStyle="1" w:styleId="36">
    <w:name w:val="Сетка таблицы3"/>
    <w:basedOn w:val="a1"/>
    <w:next w:val="a8"/>
    <w:rsid w:val="00EA0E84"/>
    <w:rPr>
      <w:rFonts w:eastAsia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31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1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nternet.garant.ru/document/redirect/17520999/401" TargetMode="External"/><Relationship Id="rId18" Type="http://schemas.openxmlformats.org/officeDocument/2006/relationships/hyperlink" Target="https://internet.garant.ru/document/redirect/17520999/401" TargetMode="External"/><Relationship Id="rId3" Type="http://schemas.openxmlformats.org/officeDocument/2006/relationships/styles" Target="styles.xml"/><Relationship Id="rId21" Type="http://schemas.openxmlformats.org/officeDocument/2006/relationships/hyperlink" Target="https://internet.garant.ru/document/redirect/17520999/401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document/redirect/12138258/0" TargetMode="External"/><Relationship Id="rId17" Type="http://schemas.openxmlformats.org/officeDocument/2006/relationships/hyperlink" Target="https://internet.garant.ru/document/redirect/17520999/40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12138258/0" TargetMode="External"/><Relationship Id="rId20" Type="http://schemas.openxmlformats.org/officeDocument/2006/relationships/hyperlink" Target="https://internet.garant.ru/document/redirect/12138258/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document/redirect/17520999/401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internet.garant.ru/document/redirect/12138258/0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internet.garant.ru/document/redirect/17520999/401" TargetMode="External"/><Relationship Id="rId19" Type="http://schemas.openxmlformats.org/officeDocument/2006/relationships/hyperlink" Target="https://internet.garant.ru/document/redirect/17520999/401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internet.garant.ru/document/redirect/17520999/401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91355B-1041-4516-B9CA-46BE1D174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331</TotalTime>
  <Pages>22</Pages>
  <Words>6083</Words>
  <Characters>51791</Characters>
  <Application>Microsoft Office Word</Application>
  <DocSecurity>0</DocSecurity>
  <Lines>431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omgk1</dc:creator>
  <cp:lastModifiedBy>Admin</cp:lastModifiedBy>
  <cp:revision>34</cp:revision>
  <cp:lastPrinted>2026-08-14T09:55:00Z</cp:lastPrinted>
  <dcterms:created xsi:type="dcterms:W3CDTF">2025-10-06T06:11:00Z</dcterms:created>
  <dcterms:modified xsi:type="dcterms:W3CDTF">2026-08-21T14:01:00Z</dcterms:modified>
</cp:coreProperties>
</file>