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80748D"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47</w:t>
                            </w:r>
                            <w:r w:rsidR="006572EA">
                              <w:rPr>
                                <w:rFonts w:eastAsia="Times New Roman"/>
                                <w:b/>
                                <w:color w:val="FFFFFF"/>
                                <w:szCs w:val="24"/>
                                <w:lang w:eastAsia="en-US"/>
                              </w:rPr>
                              <w:t xml:space="preserve"> (</w:t>
                            </w:r>
                            <w:r>
                              <w:rPr>
                                <w:rFonts w:eastAsia="Times New Roman"/>
                                <w:b/>
                                <w:color w:val="FFFFFF"/>
                                <w:szCs w:val="24"/>
                                <w:lang w:eastAsia="en-US"/>
                              </w:rPr>
                              <w:t>47н</w:t>
                            </w:r>
                            <w:r w:rsidR="006572EA">
                              <w:rPr>
                                <w:rFonts w:eastAsia="Times New Roman"/>
                                <w:b/>
                                <w:color w:val="FFFFFF"/>
                                <w:szCs w:val="24"/>
                                <w:lang w:eastAsia="en-US"/>
                              </w:rPr>
                              <w:t xml:space="preserve">)   </w:t>
                            </w:r>
                            <w:r>
                              <w:rPr>
                                <w:rFonts w:eastAsia="Times New Roman"/>
                                <w:b/>
                                <w:color w:val="FFFFFF"/>
                                <w:szCs w:val="24"/>
                                <w:lang w:eastAsia="en-US"/>
                              </w:rPr>
                              <w:t>10</w:t>
                            </w:r>
                            <w:r w:rsidR="002639FF">
                              <w:rPr>
                                <w:rFonts w:eastAsia="Times New Roman"/>
                                <w:b/>
                                <w:color w:val="FFFFFF"/>
                                <w:szCs w:val="24"/>
                                <w:lang w:eastAsia="en-US"/>
                              </w:rPr>
                              <w:t xml:space="preserve"> </w:t>
                            </w:r>
                            <w:r>
                              <w:rPr>
                                <w:rFonts w:eastAsia="Times New Roman"/>
                                <w:b/>
                                <w:color w:val="FFFFFF"/>
                                <w:szCs w:val="24"/>
                                <w:lang w:eastAsia="en-US"/>
                              </w:rPr>
                              <w:t>июля</w:t>
                            </w:r>
                            <w:r w:rsidR="002639FF">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80748D"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47</w:t>
                      </w:r>
                      <w:r w:rsidR="006572EA">
                        <w:rPr>
                          <w:rFonts w:eastAsia="Times New Roman"/>
                          <w:b/>
                          <w:color w:val="FFFFFF"/>
                          <w:szCs w:val="24"/>
                          <w:lang w:eastAsia="en-US"/>
                        </w:rPr>
                        <w:t xml:space="preserve"> (</w:t>
                      </w:r>
                      <w:r>
                        <w:rPr>
                          <w:rFonts w:eastAsia="Times New Roman"/>
                          <w:b/>
                          <w:color w:val="FFFFFF"/>
                          <w:szCs w:val="24"/>
                          <w:lang w:eastAsia="en-US"/>
                        </w:rPr>
                        <w:t>47н</w:t>
                      </w:r>
                      <w:r w:rsidR="006572EA">
                        <w:rPr>
                          <w:rFonts w:eastAsia="Times New Roman"/>
                          <w:b/>
                          <w:color w:val="FFFFFF"/>
                          <w:szCs w:val="24"/>
                          <w:lang w:eastAsia="en-US"/>
                        </w:rPr>
                        <w:t xml:space="preserve">)   </w:t>
                      </w:r>
                      <w:r>
                        <w:rPr>
                          <w:rFonts w:eastAsia="Times New Roman"/>
                          <w:b/>
                          <w:color w:val="FFFFFF"/>
                          <w:szCs w:val="24"/>
                          <w:lang w:eastAsia="en-US"/>
                        </w:rPr>
                        <w:t>10</w:t>
                      </w:r>
                      <w:r w:rsidR="002639FF">
                        <w:rPr>
                          <w:rFonts w:eastAsia="Times New Roman"/>
                          <w:b/>
                          <w:color w:val="FFFFFF"/>
                          <w:szCs w:val="24"/>
                          <w:lang w:eastAsia="en-US"/>
                        </w:rPr>
                        <w:t xml:space="preserve"> </w:t>
                      </w:r>
                      <w:r>
                        <w:rPr>
                          <w:rFonts w:eastAsia="Times New Roman"/>
                          <w:b/>
                          <w:color w:val="FFFFFF"/>
                          <w:szCs w:val="24"/>
                          <w:lang w:eastAsia="en-US"/>
                        </w:rPr>
                        <w:t>июля</w:t>
                      </w:r>
                      <w:r w:rsidR="002639FF">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187C8B">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74.25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3535D6" w:rsidRDefault="005E6F4F" w:rsidP="00131EDC">
      <w:pPr>
        <w:ind w:firstLine="0"/>
        <w:rPr>
          <w:rFonts w:eastAsia="Times New Roman"/>
        </w:rPr>
      </w:pPr>
    </w:p>
    <w:p w:rsidR="005E6F4F" w:rsidRPr="00131EDC" w:rsidRDefault="005E6F4F" w:rsidP="00131EDC">
      <w:pPr>
        <w:ind w:firstLine="0"/>
        <w:rPr>
          <w:rFonts w:eastAsia="Times New Roman"/>
          <w:b/>
          <w:sz w:val="16"/>
          <w:szCs w:val="16"/>
          <w:lang w:eastAsia="en-US"/>
        </w:rPr>
      </w:pPr>
    </w:p>
    <w:p w:rsidR="00C12B80" w:rsidRPr="000777DB" w:rsidRDefault="00C12B80" w:rsidP="00C12B80">
      <w:pPr>
        <w:rPr>
          <w:sz w:val="18"/>
          <w:szCs w:val="18"/>
        </w:rPr>
      </w:pPr>
      <w:r>
        <w:rPr>
          <w:sz w:val="18"/>
          <w:szCs w:val="18"/>
        </w:rPr>
        <w:t>И</w:t>
      </w:r>
      <w:r w:rsidRPr="000777DB">
        <w:rPr>
          <w:sz w:val="18"/>
          <w:szCs w:val="18"/>
        </w:rPr>
        <w:t>звещение о проведении собрания о согласовании местоположения границы земельного участка</w:t>
      </w:r>
    </w:p>
    <w:p w:rsidR="00C12B80" w:rsidRPr="000777DB" w:rsidRDefault="00C12B80" w:rsidP="00C12B80">
      <w:pPr>
        <w:rPr>
          <w:sz w:val="18"/>
          <w:szCs w:val="18"/>
        </w:rPr>
      </w:pPr>
      <w:r w:rsidRPr="000777DB">
        <w:rPr>
          <w:sz w:val="18"/>
          <w:szCs w:val="18"/>
        </w:rPr>
        <w:t xml:space="preserve">Кадастровым инженером  Кузнецовой Светланой Геннадьевной, пгт. Ибреси, </w:t>
      </w:r>
      <w:r>
        <w:rPr>
          <w:sz w:val="18"/>
          <w:szCs w:val="18"/>
        </w:rPr>
        <w:t>ул. Комсомольская</w:t>
      </w:r>
      <w:r w:rsidRPr="000777DB">
        <w:rPr>
          <w:sz w:val="18"/>
          <w:szCs w:val="18"/>
        </w:rPr>
        <w:t xml:space="preserve">, д. </w:t>
      </w:r>
      <w:r>
        <w:rPr>
          <w:sz w:val="18"/>
          <w:szCs w:val="18"/>
        </w:rPr>
        <w:t xml:space="preserve">13, </w:t>
      </w:r>
      <w:r w:rsidRPr="000777DB">
        <w:rPr>
          <w:sz w:val="18"/>
          <w:szCs w:val="18"/>
        </w:rPr>
        <w:t>svetik1204@bk.ru,  т. 2-20-76, квалификационный аттестат № 21-12-38 от 08.10.2012 г.</w:t>
      </w:r>
    </w:p>
    <w:p w:rsidR="00C12B80" w:rsidRDefault="00C12B80" w:rsidP="00C12B80">
      <w:pPr>
        <w:autoSpaceDE w:val="0"/>
        <w:autoSpaceDN w:val="0"/>
        <w:adjustRightInd w:val="0"/>
        <w:rPr>
          <w:sz w:val="18"/>
          <w:szCs w:val="18"/>
        </w:rPr>
      </w:pPr>
      <w:r w:rsidRPr="000777DB">
        <w:rPr>
          <w:sz w:val="18"/>
          <w:szCs w:val="18"/>
        </w:rPr>
        <w:t xml:space="preserve">в отношении земельного участка </w:t>
      </w:r>
      <w:r>
        <w:rPr>
          <w:sz w:val="18"/>
          <w:szCs w:val="18"/>
        </w:rPr>
        <w:t xml:space="preserve">с кадастровым номером </w:t>
      </w:r>
      <w:r w:rsidRPr="00342927">
        <w:rPr>
          <w:sz w:val="18"/>
          <w:szCs w:val="18"/>
        </w:rPr>
        <w:t>21:06:260316:50</w:t>
      </w:r>
      <w:r>
        <w:rPr>
          <w:sz w:val="18"/>
          <w:szCs w:val="18"/>
        </w:rPr>
        <w:t xml:space="preserve">, расположенного по адресу: Чувашская Республика, Алатырский муниципальный округ, </w:t>
      </w:r>
      <w:r w:rsidRPr="009B0F1F">
        <w:rPr>
          <w:rFonts w:hint="eastAsia"/>
          <w:sz w:val="18"/>
          <w:szCs w:val="18"/>
        </w:rPr>
        <w:t>с</w:t>
      </w:r>
      <w:r w:rsidRPr="009B0F1F">
        <w:rPr>
          <w:sz w:val="18"/>
          <w:szCs w:val="18"/>
        </w:rPr>
        <w:t xml:space="preserve">. </w:t>
      </w:r>
      <w:r w:rsidRPr="009B0F1F">
        <w:rPr>
          <w:rFonts w:hint="eastAsia"/>
          <w:sz w:val="18"/>
          <w:szCs w:val="18"/>
        </w:rPr>
        <w:t>Иваньково</w:t>
      </w:r>
      <w:r w:rsidRPr="009B0F1F">
        <w:rPr>
          <w:sz w:val="18"/>
          <w:szCs w:val="18"/>
        </w:rPr>
        <w:t>-</w:t>
      </w:r>
      <w:r w:rsidRPr="009B0F1F">
        <w:rPr>
          <w:rFonts w:hint="eastAsia"/>
          <w:sz w:val="18"/>
          <w:szCs w:val="18"/>
        </w:rPr>
        <w:t>Ленино</w:t>
      </w:r>
      <w:r w:rsidRPr="009B0F1F">
        <w:rPr>
          <w:sz w:val="18"/>
          <w:szCs w:val="18"/>
        </w:rPr>
        <w:t xml:space="preserve">, </w:t>
      </w:r>
      <w:r w:rsidRPr="009B0F1F">
        <w:rPr>
          <w:rFonts w:hint="eastAsia"/>
          <w:sz w:val="18"/>
          <w:szCs w:val="18"/>
        </w:rPr>
        <w:t>ул</w:t>
      </w:r>
      <w:r w:rsidRPr="009B0F1F">
        <w:rPr>
          <w:sz w:val="18"/>
          <w:szCs w:val="18"/>
        </w:rPr>
        <w:t>.</w:t>
      </w:r>
      <w:r>
        <w:rPr>
          <w:sz w:val="18"/>
          <w:szCs w:val="18"/>
        </w:rPr>
        <w:t xml:space="preserve"> Ленина</w:t>
      </w:r>
      <w:r w:rsidRPr="009B0F1F">
        <w:rPr>
          <w:sz w:val="18"/>
          <w:szCs w:val="18"/>
        </w:rPr>
        <w:t xml:space="preserve">, </w:t>
      </w:r>
      <w:r w:rsidRPr="009B0F1F">
        <w:rPr>
          <w:rFonts w:hint="eastAsia"/>
          <w:sz w:val="18"/>
          <w:szCs w:val="18"/>
        </w:rPr>
        <w:t>дом</w:t>
      </w:r>
      <w:r w:rsidRPr="009B0F1F">
        <w:rPr>
          <w:sz w:val="18"/>
          <w:szCs w:val="18"/>
        </w:rPr>
        <w:t xml:space="preserve"> 15</w:t>
      </w:r>
      <w:r>
        <w:rPr>
          <w:sz w:val="18"/>
          <w:szCs w:val="18"/>
        </w:rPr>
        <w:t>.</w:t>
      </w:r>
    </w:p>
    <w:p w:rsidR="00C12B80" w:rsidRPr="000777DB" w:rsidRDefault="00C12B80" w:rsidP="00C12B80">
      <w:pPr>
        <w:autoSpaceDE w:val="0"/>
        <w:autoSpaceDN w:val="0"/>
        <w:adjustRightInd w:val="0"/>
        <w:rPr>
          <w:sz w:val="18"/>
          <w:szCs w:val="18"/>
        </w:rPr>
      </w:pPr>
      <w:r w:rsidRPr="000777DB">
        <w:rPr>
          <w:sz w:val="18"/>
          <w:szCs w:val="18"/>
        </w:rPr>
        <w:t xml:space="preserve">Заказчиком кадастровых </w:t>
      </w:r>
      <w:r>
        <w:rPr>
          <w:sz w:val="18"/>
          <w:szCs w:val="18"/>
        </w:rPr>
        <w:t xml:space="preserve"> </w:t>
      </w:r>
      <w:r w:rsidRPr="000777DB">
        <w:rPr>
          <w:sz w:val="18"/>
          <w:szCs w:val="18"/>
        </w:rPr>
        <w:t xml:space="preserve">работ  является: </w:t>
      </w:r>
      <w:r w:rsidRPr="000F0C76">
        <w:rPr>
          <w:rFonts w:hint="eastAsia"/>
          <w:sz w:val="18"/>
          <w:szCs w:val="18"/>
        </w:rPr>
        <w:t>Хренов</w:t>
      </w:r>
      <w:r w:rsidRPr="000F0C76">
        <w:rPr>
          <w:sz w:val="18"/>
          <w:szCs w:val="18"/>
        </w:rPr>
        <w:t xml:space="preserve"> </w:t>
      </w:r>
      <w:r w:rsidRPr="000F0C76">
        <w:rPr>
          <w:rFonts w:hint="eastAsia"/>
          <w:sz w:val="18"/>
          <w:szCs w:val="18"/>
        </w:rPr>
        <w:t>Александр</w:t>
      </w:r>
      <w:r w:rsidRPr="000F0C76">
        <w:rPr>
          <w:sz w:val="18"/>
          <w:szCs w:val="18"/>
        </w:rPr>
        <w:t xml:space="preserve"> </w:t>
      </w:r>
      <w:r w:rsidRPr="000F0C76">
        <w:rPr>
          <w:rFonts w:hint="eastAsia"/>
          <w:sz w:val="18"/>
          <w:szCs w:val="18"/>
        </w:rPr>
        <w:t>Евгеньевич</w:t>
      </w:r>
      <w:r>
        <w:rPr>
          <w:sz w:val="18"/>
          <w:szCs w:val="18"/>
        </w:rPr>
        <w:t>, зарегистрированный (ая)</w:t>
      </w:r>
      <w:r w:rsidRPr="000777DB">
        <w:rPr>
          <w:sz w:val="18"/>
          <w:szCs w:val="18"/>
        </w:rPr>
        <w:t xml:space="preserve"> по адресу</w:t>
      </w:r>
      <w:r>
        <w:rPr>
          <w:sz w:val="18"/>
          <w:szCs w:val="18"/>
        </w:rPr>
        <w:t xml:space="preserve">: </w:t>
      </w:r>
      <w:r w:rsidRPr="000F0C76">
        <w:rPr>
          <w:rFonts w:hint="eastAsia"/>
          <w:sz w:val="18"/>
          <w:szCs w:val="18"/>
        </w:rPr>
        <w:t>Чувашская</w:t>
      </w:r>
      <w:r w:rsidRPr="000F0C76">
        <w:rPr>
          <w:sz w:val="18"/>
          <w:szCs w:val="18"/>
        </w:rPr>
        <w:t xml:space="preserve"> </w:t>
      </w:r>
      <w:r w:rsidRPr="000F0C76">
        <w:rPr>
          <w:rFonts w:hint="eastAsia"/>
          <w:sz w:val="18"/>
          <w:szCs w:val="18"/>
        </w:rPr>
        <w:t>Республика</w:t>
      </w:r>
      <w:r w:rsidRPr="000F0C76">
        <w:rPr>
          <w:sz w:val="18"/>
          <w:szCs w:val="18"/>
        </w:rPr>
        <w:t xml:space="preserve">, </w:t>
      </w:r>
      <w:r w:rsidRPr="000F0C76">
        <w:rPr>
          <w:rFonts w:hint="eastAsia"/>
          <w:sz w:val="18"/>
          <w:szCs w:val="18"/>
        </w:rPr>
        <w:t>г</w:t>
      </w:r>
      <w:r w:rsidRPr="000F0C76">
        <w:rPr>
          <w:sz w:val="18"/>
          <w:szCs w:val="18"/>
        </w:rPr>
        <w:t>.</w:t>
      </w:r>
      <w:r w:rsidRPr="000F0C76">
        <w:rPr>
          <w:rFonts w:hint="eastAsia"/>
          <w:sz w:val="18"/>
          <w:szCs w:val="18"/>
        </w:rPr>
        <w:t>Чебоксары</w:t>
      </w:r>
      <w:r w:rsidRPr="000F0C76">
        <w:rPr>
          <w:sz w:val="18"/>
          <w:szCs w:val="18"/>
        </w:rPr>
        <w:t xml:space="preserve">, </w:t>
      </w:r>
      <w:r w:rsidRPr="000F0C76">
        <w:rPr>
          <w:rFonts w:hint="eastAsia"/>
          <w:sz w:val="18"/>
          <w:szCs w:val="18"/>
        </w:rPr>
        <w:t>просп</w:t>
      </w:r>
      <w:r w:rsidRPr="000F0C76">
        <w:rPr>
          <w:sz w:val="18"/>
          <w:szCs w:val="18"/>
        </w:rPr>
        <w:t>.9-</w:t>
      </w:r>
      <w:r w:rsidRPr="000F0C76">
        <w:rPr>
          <w:rFonts w:hint="eastAsia"/>
          <w:sz w:val="18"/>
          <w:szCs w:val="18"/>
        </w:rPr>
        <w:t>й</w:t>
      </w:r>
      <w:r w:rsidRPr="000F0C76">
        <w:rPr>
          <w:sz w:val="18"/>
          <w:szCs w:val="18"/>
        </w:rPr>
        <w:t xml:space="preserve"> </w:t>
      </w:r>
      <w:r w:rsidRPr="000F0C76">
        <w:rPr>
          <w:rFonts w:hint="eastAsia"/>
          <w:sz w:val="18"/>
          <w:szCs w:val="18"/>
        </w:rPr>
        <w:t>Пятилетки</w:t>
      </w:r>
      <w:r w:rsidRPr="000F0C76">
        <w:rPr>
          <w:sz w:val="18"/>
          <w:szCs w:val="18"/>
        </w:rPr>
        <w:t xml:space="preserve">, </w:t>
      </w:r>
      <w:r w:rsidRPr="000F0C76">
        <w:rPr>
          <w:rFonts w:hint="eastAsia"/>
          <w:sz w:val="18"/>
          <w:szCs w:val="18"/>
        </w:rPr>
        <w:t>д</w:t>
      </w:r>
      <w:r w:rsidRPr="000F0C76">
        <w:rPr>
          <w:sz w:val="18"/>
          <w:szCs w:val="18"/>
        </w:rPr>
        <w:t xml:space="preserve">.20, </w:t>
      </w:r>
      <w:r w:rsidRPr="000F0C76">
        <w:rPr>
          <w:rFonts w:hint="eastAsia"/>
          <w:sz w:val="18"/>
          <w:szCs w:val="18"/>
        </w:rPr>
        <w:t>кв</w:t>
      </w:r>
      <w:r w:rsidRPr="000F0C76">
        <w:rPr>
          <w:sz w:val="18"/>
          <w:szCs w:val="18"/>
        </w:rPr>
        <w:t>.240</w:t>
      </w:r>
      <w:r w:rsidRPr="000777DB">
        <w:rPr>
          <w:sz w:val="18"/>
          <w:szCs w:val="18"/>
        </w:rPr>
        <w:t xml:space="preserve">, </w:t>
      </w:r>
      <w:r>
        <w:rPr>
          <w:sz w:val="18"/>
          <w:szCs w:val="18"/>
        </w:rPr>
        <w:t xml:space="preserve"> </w:t>
      </w:r>
      <w:r w:rsidRPr="000777DB">
        <w:rPr>
          <w:sz w:val="18"/>
          <w:szCs w:val="18"/>
        </w:rPr>
        <w:t xml:space="preserve">тел. </w:t>
      </w:r>
      <w:r>
        <w:rPr>
          <w:sz w:val="18"/>
          <w:szCs w:val="18"/>
        </w:rPr>
        <w:t>89030646400</w:t>
      </w:r>
    </w:p>
    <w:p w:rsidR="00C12B80" w:rsidRPr="000777DB" w:rsidRDefault="00C12B80" w:rsidP="00C12B80">
      <w:pPr>
        <w:rPr>
          <w:sz w:val="18"/>
          <w:szCs w:val="18"/>
        </w:rPr>
      </w:pPr>
      <w:r w:rsidRPr="000777DB">
        <w:rPr>
          <w:sz w:val="18"/>
          <w:szCs w:val="18"/>
        </w:rPr>
        <w:t xml:space="preserve">Собрание заинтересованных лиц по поводу согласования местоположения границы состоится по адресу: </w:t>
      </w:r>
      <w:r>
        <w:rPr>
          <w:sz w:val="18"/>
          <w:szCs w:val="18"/>
        </w:rPr>
        <w:t>Чувашская Республика, Алатырский муниципальный округ</w:t>
      </w:r>
      <w:r w:rsidRPr="00ED263B">
        <w:rPr>
          <w:sz w:val="18"/>
          <w:szCs w:val="18"/>
        </w:rPr>
        <w:t xml:space="preserve"> </w:t>
      </w:r>
      <w:r w:rsidRPr="009B0F1F">
        <w:rPr>
          <w:rFonts w:hint="eastAsia"/>
          <w:sz w:val="18"/>
          <w:szCs w:val="18"/>
        </w:rPr>
        <w:t>с</w:t>
      </w:r>
      <w:r w:rsidRPr="009B0F1F">
        <w:rPr>
          <w:sz w:val="18"/>
          <w:szCs w:val="18"/>
        </w:rPr>
        <w:t xml:space="preserve">. </w:t>
      </w:r>
      <w:r w:rsidRPr="009B0F1F">
        <w:rPr>
          <w:rFonts w:hint="eastAsia"/>
          <w:sz w:val="18"/>
          <w:szCs w:val="18"/>
        </w:rPr>
        <w:t>Иваньково</w:t>
      </w:r>
      <w:r w:rsidRPr="009B0F1F">
        <w:rPr>
          <w:sz w:val="18"/>
          <w:szCs w:val="18"/>
        </w:rPr>
        <w:t>-</w:t>
      </w:r>
      <w:r w:rsidRPr="009B0F1F">
        <w:rPr>
          <w:rFonts w:hint="eastAsia"/>
          <w:sz w:val="18"/>
          <w:szCs w:val="18"/>
        </w:rPr>
        <w:t>Ленино</w:t>
      </w:r>
      <w:r w:rsidRPr="009B0F1F">
        <w:rPr>
          <w:sz w:val="18"/>
          <w:szCs w:val="18"/>
        </w:rPr>
        <w:t xml:space="preserve">, </w:t>
      </w:r>
      <w:r w:rsidRPr="009B0F1F">
        <w:rPr>
          <w:rFonts w:hint="eastAsia"/>
          <w:sz w:val="18"/>
          <w:szCs w:val="18"/>
        </w:rPr>
        <w:t>ул</w:t>
      </w:r>
      <w:r w:rsidRPr="009B0F1F">
        <w:rPr>
          <w:sz w:val="18"/>
          <w:szCs w:val="18"/>
        </w:rPr>
        <w:t>.</w:t>
      </w:r>
      <w:r>
        <w:rPr>
          <w:sz w:val="18"/>
          <w:szCs w:val="18"/>
        </w:rPr>
        <w:t xml:space="preserve"> Ленина</w:t>
      </w:r>
      <w:r w:rsidRPr="009B0F1F">
        <w:rPr>
          <w:sz w:val="18"/>
          <w:szCs w:val="18"/>
        </w:rPr>
        <w:t xml:space="preserve">, </w:t>
      </w:r>
      <w:r w:rsidRPr="009B0F1F">
        <w:rPr>
          <w:rFonts w:hint="eastAsia"/>
          <w:sz w:val="18"/>
          <w:szCs w:val="18"/>
        </w:rPr>
        <w:t>дом</w:t>
      </w:r>
      <w:r w:rsidRPr="009B0F1F">
        <w:rPr>
          <w:sz w:val="18"/>
          <w:szCs w:val="18"/>
        </w:rPr>
        <w:t xml:space="preserve"> 15</w:t>
      </w:r>
      <w:r w:rsidRPr="000777DB">
        <w:rPr>
          <w:sz w:val="18"/>
          <w:szCs w:val="18"/>
        </w:rPr>
        <w:t xml:space="preserve"> </w:t>
      </w:r>
      <w:r>
        <w:rPr>
          <w:sz w:val="18"/>
          <w:szCs w:val="18"/>
        </w:rPr>
        <w:t xml:space="preserve"> </w:t>
      </w:r>
      <w:r w:rsidRPr="000777DB">
        <w:rPr>
          <w:sz w:val="18"/>
          <w:szCs w:val="18"/>
        </w:rPr>
        <w:t>«</w:t>
      </w:r>
      <w:r>
        <w:rPr>
          <w:sz w:val="18"/>
          <w:szCs w:val="18"/>
        </w:rPr>
        <w:t>06</w:t>
      </w:r>
      <w:r w:rsidRPr="000777DB">
        <w:rPr>
          <w:sz w:val="18"/>
          <w:szCs w:val="18"/>
        </w:rPr>
        <w:t xml:space="preserve">» </w:t>
      </w:r>
      <w:r>
        <w:rPr>
          <w:sz w:val="18"/>
          <w:szCs w:val="18"/>
        </w:rPr>
        <w:t>августа</w:t>
      </w:r>
      <w:r w:rsidRPr="000777DB">
        <w:rPr>
          <w:sz w:val="18"/>
          <w:szCs w:val="18"/>
        </w:rPr>
        <w:t xml:space="preserve">  202</w:t>
      </w:r>
      <w:r>
        <w:rPr>
          <w:sz w:val="18"/>
          <w:szCs w:val="18"/>
        </w:rPr>
        <w:t>5</w:t>
      </w:r>
      <w:r w:rsidRPr="000777DB">
        <w:rPr>
          <w:sz w:val="18"/>
          <w:szCs w:val="18"/>
        </w:rPr>
        <w:t xml:space="preserve">г. в </w:t>
      </w:r>
      <w:r>
        <w:rPr>
          <w:sz w:val="18"/>
          <w:szCs w:val="18"/>
        </w:rPr>
        <w:t>12</w:t>
      </w:r>
      <w:r w:rsidRPr="000777DB">
        <w:rPr>
          <w:sz w:val="18"/>
          <w:szCs w:val="18"/>
        </w:rPr>
        <w:t xml:space="preserve"> часов 00 минут.</w:t>
      </w:r>
    </w:p>
    <w:p w:rsidR="00C12B80" w:rsidRPr="000777DB" w:rsidRDefault="00C12B80" w:rsidP="00C12B80">
      <w:pPr>
        <w:rPr>
          <w:sz w:val="18"/>
          <w:szCs w:val="18"/>
        </w:rPr>
      </w:pPr>
      <w:r w:rsidRPr="000777DB">
        <w:rPr>
          <w:sz w:val="18"/>
          <w:szCs w:val="18"/>
        </w:rPr>
        <w:t xml:space="preserve">С проектом межевого плана земельного участка можно ознакомится  по адресу: </w:t>
      </w:r>
      <w:r>
        <w:rPr>
          <w:sz w:val="18"/>
          <w:szCs w:val="18"/>
        </w:rPr>
        <w:t xml:space="preserve">Чувашская Республика, </w:t>
      </w:r>
      <w:r w:rsidRPr="000777DB">
        <w:rPr>
          <w:sz w:val="18"/>
          <w:szCs w:val="18"/>
        </w:rPr>
        <w:t xml:space="preserve">Ибресинский </w:t>
      </w:r>
      <w:r>
        <w:rPr>
          <w:sz w:val="18"/>
          <w:szCs w:val="18"/>
        </w:rPr>
        <w:t>муниципальный округ</w:t>
      </w:r>
      <w:r w:rsidRPr="000777DB">
        <w:rPr>
          <w:sz w:val="18"/>
          <w:szCs w:val="18"/>
        </w:rPr>
        <w:t xml:space="preserve">, п. Ибреси, ул. </w:t>
      </w:r>
      <w:r>
        <w:rPr>
          <w:sz w:val="18"/>
          <w:szCs w:val="18"/>
        </w:rPr>
        <w:t>Комсомольская</w:t>
      </w:r>
      <w:r w:rsidRPr="000777DB">
        <w:rPr>
          <w:sz w:val="18"/>
          <w:szCs w:val="18"/>
        </w:rPr>
        <w:t>, д. 1</w:t>
      </w:r>
      <w:r>
        <w:rPr>
          <w:sz w:val="18"/>
          <w:szCs w:val="18"/>
        </w:rPr>
        <w:t>3</w:t>
      </w:r>
    </w:p>
    <w:p w:rsidR="00C12B80" w:rsidRPr="000777DB" w:rsidRDefault="00C12B80" w:rsidP="00C12B80">
      <w:pPr>
        <w:rPr>
          <w:sz w:val="18"/>
          <w:szCs w:val="18"/>
        </w:rPr>
      </w:pPr>
      <w:r w:rsidRPr="000777DB">
        <w:rPr>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w:t>
      </w:r>
      <w:r>
        <w:rPr>
          <w:sz w:val="18"/>
          <w:szCs w:val="18"/>
        </w:rPr>
        <w:t xml:space="preserve">10 июля </w:t>
      </w:r>
      <w:r w:rsidRPr="000777DB">
        <w:rPr>
          <w:sz w:val="18"/>
          <w:szCs w:val="18"/>
        </w:rPr>
        <w:t>202</w:t>
      </w:r>
      <w:r>
        <w:rPr>
          <w:sz w:val="18"/>
          <w:szCs w:val="18"/>
        </w:rPr>
        <w:t>5</w:t>
      </w:r>
      <w:r w:rsidRPr="000777DB">
        <w:rPr>
          <w:sz w:val="18"/>
          <w:szCs w:val="18"/>
        </w:rPr>
        <w:t xml:space="preserve">г. </w:t>
      </w:r>
      <w:r>
        <w:rPr>
          <w:sz w:val="18"/>
          <w:szCs w:val="18"/>
        </w:rPr>
        <w:t xml:space="preserve"> </w:t>
      </w:r>
      <w:r w:rsidRPr="000777DB">
        <w:rPr>
          <w:sz w:val="18"/>
          <w:szCs w:val="18"/>
        </w:rPr>
        <w:t xml:space="preserve">по </w:t>
      </w:r>
      <w:r>
        <w:rPr>
          <w:sz w:val="18"/>
          <w:szCs w:val="18"/>
        </w:rPr>
        <w:t xml:space="preserve">11 августа </w:t>
      </w:r>
      <w:r w:rsidRPr="000777DB">
        <w:rPr>
          <w:sz w:val="18"/>
          <w:szCs w:val="18"/>
        </w:rPr>
        <w:t>202</w:t>
      </w:r>
      <w:r>
        <w:rPr>
          <w:sz w:val="18"/>
          <w:szCs w:val="18"/>
        </w:rPr>
        <w:t>5</w:t>
      </w:r>
      <w:r w:rsidRPr="000777DB">
        <w:rPr>
          <w:sz w:val="18"/>
          <w:szCs w:val="18"/>
        </w:rPr>
        <w:t>г.  по</w:t>
      </w:r>
      <w:r>
        <w:rPr>
          <w:sz w:val="18"/>
          <w:szCs w:val="18"/>
        </w:rPr>
        <w:t xml:space="preserve"> адресу: Чувашская Республика, </w:t>
      </w:r>
      <w:r w:rsidRPr="000777DB">
        <w:rPr>
          <w:sz w:val="18"/>
          <w:szCs w:val="18"/>
        </w:rPr>
        <w:t xml:space="preserve">Ибресинский </w:t>
      </w:r>
      <w:r>
        <w:rPr>
          <w:sz w:val="18"/>
          <w:szCs w:val="18"/>
        </w:rPr>
        <w:t>муниципальный округ</w:t>
      </w:r>
      <w:r w:rsidRPr="000777DB">
        <w:rPr>
          <w:sz w:val="18"/>
          <w:szCs w:val="18"/>
        </w:rPr>
        <w:t xml:space="preserve">, п. Ибреси, ул. </w:t>
      </w:r>
      <w:r>
        <w:rPr>
          <w:sz w:val="18"/>
          <w:szCs w:val="18"/>
        </w:rPr>
        <w:t>Комсомольская</w:t>
      </w:r>
      <w:r w:rsidRPr="000777DB">
        <w:rPr>
          <w:sz w:val="18"/>
          <w:szCs w:val="18"/>
        </w:rPr>
        <w:t>, д. 1</w:t>
      </w:r>
      <w:r>
        <w:rPr>
          <w:sz w:val="18"/>
          <w:szCs w:val="18"/>
        </w:rPr>
        <w:t>3</w:t>
      </w:r>
    </w:p>
    <w:p w:rsidR="00C12B80" w:rsidRPr="000777DB" w:rsidRDefault="00C12B80" w:rsidP="00C12B80">
      <w:pPr>
        <w:rPr>
          <w:sz w:val="18"/>
          <w:szCs w:val="18"/>
        </w:rPr>
      </w:pPr>
      <w:r w:rsidRPr="000777DB">
        <w:rPr>
          <w:sz w:val="18"/>
          <w:szCs w:val="18"/>
        </w:rPr>
        <w:t xml:space="preserve">Смежные земельные участки с правообладателями которых требуется согласовать местоположение границы: </w:t>
      </w:r>
    </w:p>
    <w:p w:rsidR="00C12B80" w:rsidRDefault="00C12B80" w:rsidP="00C12B80">
      <w:pPr>
        <w:autoSpaceDE w:val="0"/>
        <w:autoSpaceDN w:val="0"/>
        <w:adjustRightInd w:val="0"/>
        <w:rPr>
          <w:sz w:val="18"/>
          <w:szCs w:val="18"/>
        </w:rPr>
      </w:pPr>
      <w:r w:rsidRPr="000777DB">
        <w:rPr>
          <w:sz w:val="18"/>
          <w:szCs w:val="18"/>
        </w:rPr>
        <w:t>-</w:t>
      </w:r>
      <w:r w:rsidRPr="00B25DBC">
        <w:rPr>
          <w:sz w:val="18"/>
          <w:szCs w:val="18"/>
        </w:rPr>
        <w:t xml:space="preserve"> Чувашская Республика, Алатырский </w:t>
      </w:r>
      <w:r>
        <w:rPr>
          <w:sz w:val="18"/>
          <w:szCs w:val="18"/>
        </w:rPr>
        <w:t xml:space="preserve">муниципальный округ, </w:t>
      </w:r>
      <w:r w:rsidRPr="009B0F1F">
        <w:rPr>
          <w:rFonts w:hint="eastAsia"/>
          <w:sz w:val="18"/>
          <w:szCs w:val="18"/>
        </w:rPr>
        <w:t>с</w:t>
      </w:r>
      <w:r w:rsidRPr="009B0F1F">
        <w:rPr>
          <w:sz w:val="18"/>
          <w:szCs w:val="18"/>
        </w:rPr>
        <w:t xml:space="preserve">. </w:t>
      </w:r>
      <w:r w:rsidRPr="009B0F1F">
        <w:rPr>
          <w:rFonts w:hint="eastAsia"/>
          <w:sz w:val="18"/>
          <w:szCs w:val="18"/>
        </w:rPr>
        <w:t>Иваньково</w:t>
      </w:r>
      <w:r w:rsidRPr="009B0F1F">
        <w:rPr>
          <w:sz w:val="18"/>
          <w:szCs w:val="18"/>
        </w:rPr>
        <w:t>-</w:t>
      </w:r>
      <w:r w:rsidRPr="009B0F1F">
        <w:rPr>
          <w:rFonts w:hint="eastAsia"/>
          <w:sz w:val="18"/>
          <w:szCs w:val="18"/>
        </w:rPr>
        <w:t>Ленино</w:t>
      </w:r>
      <w:r w:rsidRPr="009B0F1F">
        <w:rPr>
          <w:sz w:val="18"/>
          <w:szCs w:val="18"/>
        </w:rPr>
        <w:t xml:space="preserve">, </w:t>
      </w:r>
      <w:r w:rsidRPr="009B0F1F">
        <w:rPr>
          <w:rFonts w:hint="eastAsia"/>
          <w:sz w:val="18"/>
          <w:szCs w:val="18"/>
        </w:rPr>
        <w:t>ул</w:t>
      </w:r>
      <w:r w:rsidRPr="009B0F1F">
        <w:rPr>
          <w:sz w:val="18"/>
          <w:szCs w:val="18"/>
        </w:rPr>
        <w:t>.</w:t>
      </w:r>
      <w:r>
        <w:rPr>
          <w:sz w:val="18"/>
          <w:szCs w:val="18"/>
        </w:rPr>
        <w:t xml:space="preserve"> Ленина</w:t>
      </w:r>
      <w:r w:rsidRPr="009B0F1F">
        <w:rPr>
          <w:sz w:val="18"/>
          <w:szCs w:val="18"/>
        </w:rPr>
        <w:t xml:space="preserve">, </w:t>
      </w:r>
      <w:r w:rsidRPr="009B0F1F">
        <w:rPr>
          <w:rFonts w:hint="eastAsia"/>
          <w:sz w:val="18"/>
          <w:szCs w:val="18"/>
        </w:rPr>
        <w:t>дом</w:t>
      </w:r>
      <w:r>
        <w:rPr>
          <w:sz w:val="18"/>
          <w:szCs w:val="18"/>
        </w:rPr>
        <w:t xml:space="preserve"> 17</w:t>
      </w:r>
      <w:r w:rsidRPr="00B25DBC">
        <w:rPr>
          <w:sz w:val="18"/>
          <w:szCs w:val="18"/>
        </w:rPr>
        <w:t xml:space="preserve">, кадастровый номер </w:t>
      </w:r>
      <w:r w:rsidRPr="000F0C76">
        <w:rPr>
          <w:sz w:val="18"/>
          <w:szCs w:val="18"/>
        </w:rPr>
        <w:t>21:06:260316:30</w:t>
      </w:r>
    </w:p>
    <w:p w:rsidR="00C12B80" w:rsidRPr="000777DB" w:rsidRDefault="00C12B80" w:rsidP="00C12B80">
      <w:pPr>
        <w:rPr>
          <w:sz w:val="18"/>
          <w:szCs w:val="18"/>
        </w:rPr>
      </w:pPr>
      <w:r w:rsidRPr="000777DB">
        <w:rPr>
          <w:sz w:val="18"/>
          <w:szCs w:val="18"/>
        </w:rPr>
        <w:t>-</w:t>
      </w:r>
      <w:r>
        <w:rPr>
          <w:sz w:val="18"/>
          <w:szCs w:val="18"/>
        </w:rPr>
        <w:t xml:space="preserve"> </w:t>
      </w:r>
      <w:r w:rsidRPr="000777DB">
        <w:rPr>
          <w:sz w:val="18"/>
          <w:szCs w:val="18"/>
        </w:rPr>
        <w:t xml:space="preserve">Земли </w:t>
      </w:r>
      <w:r>
        <w:rPr>
          <w:sz w:val="18"/>
          <w:szCs w:val="18"/>
        </w:rPr>
        <w:t>Алатырского муниципального округа Чувашской Республики</w:t>
      </w:r>
      <w:r w:rsidRPr="000777DB">
        <w:rPr>
          <w:sz w:val="18"/>
          <w:szCs w:val="18"/>
        </w:rPr>
        <w:t xml:space="preserve"> </w:t>
      </w:r>
    </w:p>
    <w:p w:rsidR="00C12B80" w:rsidRDefault="00C12B80" w:rsidP="00C12B80">
      <w:pPr>
        <w:rPr>
          <w:sz w:val="18"/>
          <w:szCs w:val="18"/>
        </w:rPr>
      </w:pPr>
      <w:r w:rsidRPr="000777DB">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4E6EDD" w:rsidRDefault="004E6EDD" w:rsidP="00C12B80">
      <w:pPr>
        <w:rPr>
          <w:sz w:val="18"/>
          <w:szCs w:val="18"/>
        </w:rPr>
      </w:pPr>
    </w:p>
    <w:p w:rsidR="004E6EDD" w:rsidRDefault="004E6EDD" w:rsidP="00C12B80">
      <w:pPr>
        <w:rPr>
          <w:sz w:val="18"/>
          <w:szCs w:val="18"/>
        </w:rPr>
      </w:pPr>
    </w:p>
    <w:p w:rsidR="004E6EDD" w:rsidRDefault="004E6EDD" w:rsidP="00C12B80">
      <w:pPr>
        <w:rPr>
          <w:sz w:val="18"/>
          <w:szCs w:val="18"/>
        </w:rPr>
      </w:pPr>
    </w:p>
    <w:p w:rsidR="004E6EDD" w:rsidRDefault="004E6EDD" w:rsidP="00C12B80">
      <w:pPr>
        <w:rPr>
          <w:sz w:val="18"/>
          <w:szCs w:val="18"/>
        </w:rPr>
      </w:pPr>
    </w:p>
    <w:p w:rsidR="004E6EDD" w:rsidRDefault="004E6EDD" w:rsidP="00C12B80">
      <w:pPr>
        <w:rPr>
          <w:sz w:val="18"/>
          <w:szCs w:val="18"/>
        </w:rPr>
      </w:pPr>
    </w:p>
    <w:p w:rsidR="004E6EDD" w:rsidRDefault="004E6EDD" w:rsidP="00C12B80">
      <w:pPr>
        <w:rPr>
          <w:sz w:val="18"/>
          <w:szCs w:val="18"/>
        </w:rPr>
      </w:pPr>
    </w:p>
    <w:p w:rsidR="00DA559B" w:rsidRDefault="00DA559B" w:rsidP="00DA559B">
      <w:pPr>
        <w:rPr>
          <w:b/>
          <w:sz w:val="20"/>
        </w:rPr>
      </w:pPr>
    </w:p>
    <w:p w:rsidR="00DA559B" w:rsidRDefault="00DA559B" w:rsidP="00DA559B">
      <w:pPr>
        <w:rPr>
          <w:sz w:val="18"/>
          <w:szCs w:val="18"/>
        </w:rPr>
      </w:pPr>
      <w:r>
        <w:rPr>
          <w:sz w:val="18"/>
          <w:szCs w:val="18"/>
        </w:rPr>
        <w:t>Извещение о проведении собрания о согласовании местоположения границы земельного участка</w:t>
      </w:r>
    </w:p>
    <w:p w:rsidR="00DA559B" w:rsidRDefault="00DA559B" w:rsidP="00DA559B">
      <w:pPr>
        <w:rPr>
          <w:sz w:val="18"/>
          <w:szCs w:val="18"/>
        </w:rPr>
      </w:pPr>
      <w:r>
        <w:rPr>
          <w:sz w:val="18"/>
          <w:szCs w:val="18"/>
        </w:rPr>
        <w:t>Кадастровым инженером  Кузнецовой Светланой Геннадьевной, пгт. Ибреси, ул. Комсомольская, д. 13, svetik1204@bk.ru,  т. 2-20-76, квалификационный аттестат № 21-12-38 от 08.10.2012 г.</w:t>
      </w:r>
    </w:p>
    <w:p w:rsidR="00DA559B" w:rsidRDefault="00DA559B" w:rsidP="00DA559B">
      <w:pPr>
        <w:autoSpaceDE w:val="0"/>
        <w:autoSpaceDN w:val="0"/>
        <w:adjustRightInd w:val="0"/>
        <w:rPr>
          <w:sz w:val="18"/>
          <w:szCs w:val="18"/>
        </w:rPr>
      </w:pPr>
      <w:r>
        <w:rPr>
          <w:sz w:val="18"/>
          <w:szCs w:val="18"/>
        </w:rPr>
        <w:t>в отношении земельного участка с кадастровым номером 21:03:010312:57,  расположенного по адресу: Чувашская Республика, Алатырский муниципальный округ, г. Алатырь, ул. Первомайская, дом 54-А</w:t>
      </w:r>
    </w:p>
    <w:p w:rsidR="00DA559B" w:rsidRDefault="00DA559B" w:rsidP="00DA559B">
      <w:pPr>
        <w:autoSpaceDE w:val="0"/>
        <w:autoSpaceDN w:val="0"/>
        <w:adjustRightInd w:val="0"/>
        <w:rPr>
          <w:sz w:val="18"/>
          <w:szCs w:val="18"/>
        </w:rPr>
      </w:pPr>
      <w:r>
        <w:rPr>
          <w:sz w:val="18"/>
          <w:szCs w:val="18"/>
        </w:rPr>
        <w:t xml:space="preserve">Заказчиком кадастровых  работ  является: Лиманова Татьяна Михайловна, зарегистрированная по адресу: адрес: </w:t>
      </w:r>
      <w:bookmarkStart w:id="0" w:name="AddressLand04"/>
      <w:bookmarkEnd w:id="0"/>
      <w:r>
        <w:rPr>
          <w:sz w:val="18"/>
          <w:szCs w:val="18"/>
        </w:rPr>
        <w:t>429827, Чувашская республика Чувашия, г. Алатырь, ул. Жуковского, д. 108А, тел.89279963866</w:t>
      </w:r>
    </w:p>
    <w:p w:rsidR="00DA559B" w:rsidRDefault="00DA559B" w:rsidP="00DA559B">
      <w:pPr>
        <w:autoSpaceDE w:val="0"/>
        <w:autoSpaceDN w:val="0"/>
        <w:adjustRightInd w:val="0"/>
        <w:rPr>
          <w:sz w:val="18"/>
          <w:szCs w:val="18"/>
        </w:rPr>
      </w:pPr>
      <w:r>
        <w:rPr>
          <w:sz w:val="18"/>
          <w:szCs w:val="18"/>
        </w:rPr>
        <w:t>Собрание заинтересованных лиц по поводу согласования местоположения границы состоится по адресу: адрес: 429827, Чувашская республика Чувашия, г. Алатырь, ул. Первомайская, дом 54-А  «11»  августа  2025г. в 11 часов 00 минут.</w:t>
      </w:r>
    </w:p>
    <w:p w:rsidR="00DA559B" w:rsidRDefault="00DA559B" w:rsidP="00DA559B">
      <w:pPr>
        <w:rPr>
          <w:sz w:val="18"/>
          <w:szCs w:val="18"/>
        </w:rPr>
      </w:pPr>
      <w:r>
        <w:rPr>
          <w:sz w:val="18"/>
          <w:szCs w:val="18"/>
        </w:rPr>
        <w:t>С проектом межевого плана земельного участка можно ознакомится  по адресу: Чувашская Республика, Ибресинский муниципальный округ, п. Ибреси, ул. Комсомольская, д. 13</w:t>
      </w:r>
    </w:p>
    <w:p w:rsidR="00DA559B" w:rsidRDefault="00DA559B" w:rsidP="00DA559B">
      <w:pPr>
        <w:rPr>
          <w:sz w:val="18"/>
          <w:szCs w:val="18"/>
        </w:rPr>
      </w:pPr>
      <w:r>
        <w:rPr>
          <w:sz w:val="18"/>
          <w:szCs w:val="18"/>
        </w:rPr>
        <w:t>Возражения по проекту межевого плана и требования о проведении согласования местоположения границ земельных участков на местности принимаются с 10.07.2025г.  по 11.08.2025г.  по адресу: Чувашская Республика, Ибресинский муниципальный округ, п. Ибреси, ул. Комсомольская, д. 13</w:t>
      </w:r>
    </w:p>
    <w:p w:rsidR="00DA559B" w:rsidRDefault="00DA559B" w:rsidP="00DA559B">
      <w:pPr>
        <w:rPr>
          <w:sz w:val="18"/>
          <w:szCs w:val="18"/>
        </w:rPr>
      </w:pPr>
      <w:r>
        <w:rPr>
          <w:sz w:val="18"/>
          <w:szCs w:val="18"/>
        </w:rPr>
        <w:t xml:space="preserve">Смежные земельные участки с правообладателями которых требуется согласовать местоположение границы: </w:t>
      </w:r>
    </w:p>
    <w:p w:rsidR="00DA559B" w:rsidRDefault="00DA559B" w:rsidP="00DA559B">
      <w:pPr>
        <w:autoSpaceDE w:val="0"/>
        <w:autoSpaceDN w:val="0"/>
        <w:adjustRightInd w:val="0"/>
        <w:rPr>
          <w:sz w:val="18"/>
          <w:szCs w:val="18"/>
        </w:rPr>
      </w:pPr>
      <w:r>
        <w:rPr>
          <w:sz w:val="18"/>
          <w:szCs w:val="18"/>
        </w:rPr>
        <w:t>- Чувашская Республика - Чувашия, г. Алатырь, ул. Гоголя, дом 59, кадастровый номер 21:03:010312:34</w:t>
      </w:r>
    </w:p>
    <w:p w:rsidR="00DA559B" w:rsidRDefault="00DA559B" w:rsidP="00DA559B">
      <w:pPr>
        <w:autoSpaceDE w:val="0"/>
        <w:autoSpaceDN w:val="0"/>
        <w:adjustRightInd w:val="0"/>
        <w:rPr>
          <w:sz w:val="18"/>
          <w:szCs w:val="18"/>
        </w:rPr>
      </w:pPr>
      <w:r>
        <w:rPr>
          <w:sz w:val="18"/>
          <w:szCs w:val="18"/>
        </w:rPr>
        <w:t>-Чувашская Республика - Чувашия, г. Алатырь, ул. Гоголя, дом 61, кадастровый номер 21:03:010312:36</w:t>
      </w:r>
    </w:p>
    <w:p w:rsidR="00DA559B" w:rsidRDefault="00DA559B" w:rsidP="00DA559B">
      <w:pPr>
        <w:autoSpaceDE w:val="0"/>
        <w:autoSpaceDN w:val="0"/>
        <w:adjustRightInd w:val="0"/>
        <w:rPr>
          <w:sz w:val="18"/>
          <w:szCs w:val="18"/>
        </w:rPr>
      </w:pPr>
      <w:r>
        <w:rPr>
          <w:sz w:val="18"/>
          <w:szCs w:val="18"/>
        </w:rPr>
        <w:t xml:space="preserve">- Земли Алатырского муниципального округа Чувашской Республики </w:t>
      </w:r>
    </w:p>
    <w:p w:rsidR="00DA559B" w:rsidRDefault="00DA559B" w:rsidP="00DA559B">
      <w:pPr>
        <w:rPr>
          <w:sz w:val="18"/>
          <w:szCs w:val="18"/>
        </w:rPr>
      </w:pPr>
      <w:r>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4E6EDD" w:rsidRDefault="004E6EDD" w:rsidP="00C12B80">
      <w:pPr>
        <w:rPr>
          <w:sz w:val="18"/>
          <w:szCs w:val="18"/>
        </w:rPr>
      </w:pPr>
    </w:p>
    <w:p w:rsidR="004E6EDD" w:rsidRDefault="004E6EDD" w:rsidP="00C12B80">
      <w:pPr>
        <w:rPr>
          <w:sz w:val="18"/>
          <w:szCs w:val="18"/>
        </w:rPr>
      </w:pPr>
    </w:p>
    <w:p w:rsidR="004E6EDD" w:rsidRDefault="004E6EDD" w:rsidP="00C12B80">
      <w:pPr>
        <w:rPr>
          <w:sz w:val="18"/>
          <w:szCs w:val="18"/>
        </w:rPr>
      </w:pPr>
    </w:p>
    <w:p w:rsidR="004E6EDD" w:rsidRDefault="004E6EDD" w:rsidP="00C12B80">
      <w:pPr>
        <w:rPr>
          <w:sz w:val="18"/>
          <w:szCs w:val="18"/>
        </w:rPr>
      </w:pPr>
    </w:p>
    <w:p w:rsidR="004E6EDD" w:rsidRDefault="004E6EDD" w:rsidP="00C12B80">
      <w:pPr>
        <w:rPr>
          <w:sz w:val="18"/>
          <w:szCs w:val="18"/>
        </w:rPr>
      </w:pPr>
    </w:p>
    <w:p w:rsidR="004E6EDD" w:rsidRDefault="004E6EDD" w:rsidP="00C12B80">
      <w:pPr>
        <w:rPr>
          <w:sz w:val="18"/>
          <w:szCs w:val="18"/>
        </w:rPr>
      </w:pPr>
    </w:p>
    <w:p w:rsidR="00DA559B" w:rsidRDefault="00DA559B" w:rsidP="00DA559B">
      <w:pPr>
        <w:rPr>
          <w:sz w:val="18"/>
          <w:szCs w:val="18"/>
        </w:rPr>
      </w:pPr>
      <w:r>
        <w:rPr>
          <w:sz w:val="18"/>
          <w:szCs w:val="18"/>
        </w:rPr>
        <w:lastRenderedPageBreak/>
        <w:t>Извещение о проведении собрания о согласовании местоположения границы земельного участка</w:t>
      </w:r>
    </w:p>
    <w:p w:rsidR="00DA559B" w:rsidRDefault="00DA559B" w:rsidP="00DA559B">
      <w:pPr>
        <w:rPr>
          <w:sz w:val="18"/>
          <w:szCs w:val="18"/>
        </w:rPr>
      </w:pPr>
      <w:r>
        <w:rPr>
          <w:sz w:val="18"/>
          <w:szCs w:val="18"/>
        </w:rPr>
        <w:t>Кадастровым инженером  Кузнецовой Светланой Геннадьевной, пгт. Ибреси, ул. Комсомольская, д. 13, svetik1204@bk.ru,  т. 2-20-76, квалификационный аттестат № 21-12-38 от 08.10.2012 г.</w:t>
      </w:r>
    </w:p>
    <w:p w:rsidR="00DA559B" w:rsidRDefault="00DA559B" w:rsidP="00DA559B">
      <w:pPr>
        <w:autoSpaceDE w:val="0"/>
        <w:autoSpaceDN w:val="0"/>
        <w:adjustRightInd w:val="0"/>
        <w:rPr>
          <w:sz w:val="18"/>
          <w:szCs w:val="18"/>
        </w:rPr>
      </w:pPr>
      <w:r>
        <w:rPr>
          <w:sz w:val="18"/>
          <w:szCs w:val="18"/>
        </w:rPr>
        <w:t>в отношении земельного участка с кадастровым номером 21:03:010406:8,  расположенного по адресу: Чувашская Республика, Алатырский муниципальный округ, г. Алатырь, ул. Гоголя, дом 137</w:t>
      </w:r>
    </w:p>
    <w:p w:rsidR="00DA559B" w:rsidRDefault="00DA559B" w:rsidP="00DA559B">
      <w:pPr>
        <w:autoSpaceDE w:val="0"/>
        <w:autoSpaceDN w:val="0"/>
        <w:adjustRightInd w:val="0"/>
        <w:rPr>
          <w:sz w:val="18"/>
          <w:szCs w:val="18"/>
        </w:rPr>
      </w:pPr>
      <w:r>
        <w:rPr>
          <w:sz w:val="18"/>
          <w:szCs w:val="18"/>
        </w:rPr>
        <w:t>Заказчиком кадастровых  работ  является: Бутырская Лидия Яковлевна, зарегистрированная по адресу: адрес: 429827, Чувашская республика Чувашия, г. Алатырь, ул. Гоголя, дом 137, тел.89278638807</w:t>
      </w:r>
    </w:p>
    <w:p w:rsidR="00DA559B" w:rsidRDefault="00DA559B" w:rsidP="00DA559B">
      <w:pPr>
        <w:autoSpaceDE w:val="0"/>
        <w:autoSpaceDN w:val="0"/>
        <w:adjustRightInd w:val="0"/>
        <w:rPr>
          <w:sz w:val="18"/>
          <w:szCs w:val="18"/>
        </w:rPr>
      </w:pPr>
      <w:r>
        <w:rPr>
          <w:sz w:val="18"/>
          <w:szCs w:val="18"/>
        </w:rPr>
        <w:t>Собрание заинтересованных лиц по поводу согласования местоположения границы состоится по адресу: адрес: 429827, Чувашская республика Чувашия, г. Алатырь, ул. Гоголя, дом 137, тел.89278638807  «11»  августа  2025г. в 10 часов 00 минут.</w:t>
      </w:r>
    </w:p>
    <w:p w:rsidR="00DA559B" w:rsidRDefault="00DA559B" w:rsidP="00DA559B">
      <w:pPr>
        <w:rPr>
          <w:sz w:val="18"/>
          <w:szCs w:val="18"/>
        </w:rPr>
      </w:pPr>
      <w:r>
        <w:rPr>
          <w:sz w:val="18"/>
          <w:szCs w:val="18"/>
        </w:rPr>
        <w:t>С проектом межевого плана земельного участка можно ознакомится  по адресу: Чувашская Республика, Ибресинский муниципальный округ, п. Ибреси, ул. Комсомольская, д. 13</w:t>
      </w:r>
    </w:p>
    <w:p w:rsidR="00DA559B" w:rsidRDefault="00DA559B" w:rsidP="00DA559B">
      <w:pPr>
        <w:rPr>
          <w:sz w:val="18"/>
          <w:szCs w:val="18"/>
        </w:rPr>
      </w:pPr>
      <w:r>
        <w:rPr>
          <w:sz w:val="18"/>
          <w:szCs w:val="18"/>
        </w:rPr>
        <w:t>Возражения по проекту межевого плана и требования о проведении согласования местоположения границ земельных участков на местности принимаются с 10.07.2025г.  по 11.08.2025г.  по адресу: Чувашская Республика, Ибресинский муниципальный округ, п. Ибреси, ул. Комсомольская, д. 13</w:t>
      </w:r>
    </w:p>
    <w:p w:rsidR="00DA559B" w:rsidRDefault="00DA559B" w:rsidP="00DA559B">
      <w:pPr>
        <w:rPr>
          <w:sz w:val="18"/>
          <w:szCs w:val="18"/>
        </w:rPr>
      </w:pPr>
      <w:r>
        <w:rPr>
          <w:sz w:val="18"/>
          <w:szCs w:val="18"/>
        </w:rPr>
        <w:t xml:space="preserve">Смежные земельные участки с правообладателями которых требуется согласовать местоположение границы: </w:t>
      </w:r>
    </w:p>
    <w:p w:rsidR="00DA559B" w:rsidRDefault="00DA559B" w:rsidP="00DA559B">
      <w:pPr>
        <w:autoSpaceDE w:val="0"/>
        <w:autoSpaceDN w:val="0"/>
        <w:adjustRightInd w:val="0"/>
        <w:rPr>
          <w:sz w:val="18"/>
          <w:szCs w:val="18"/>
        </w:rPr>
      </w:pPr>
      <w:r>
        <w:rPr>
          <w:sz w:val="18"/>
          <w:szCs w:val="18"/>
        </w:rPr>
        <w:t>- Чувашская Республика - Чувашия, г. Алатырь, ул. Гоголя, дом 135, кадастровый номер 21:03:010406:6</w:t>
      </w:r>
    </w:p>
    <w:p w:rsidR="00DA559B" w:rsidRDefault="00DA559B" w:rsidP="00DA559B">
      <w:pPr>
        <w:rPr>
          <w:sz w:val="18"/>
          <w:szCs w:val="18"/>
        </w:rPr>
      </w:pPr>
      <w:r>
        <w:rPr>
          <w:sz w:val="18"/>
          <w:szCs w:val="18"/>
        </w:rPr>
        <w:t xml:space="preserve">- Земли Алатырского муниципального округа Чувашской Республики </w:t>
      </w:r>
    </w:p>
    <w:p w:rsidR="00DA559B" w:rsidRDefault="00DA559B" w:rsidP="00DA559B">
      <w:pPr>
        <w:rPr>
          <w:sz w:val="18"/>
          <w:szCs w:val="18"/>
        </w:rPr>
      </w:pPr>
      <w:r>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8B2CB9" w:rsidRPr="00B06518" w:rsidRDefault="008B2CB9" w:rsidP="00B06518">
      <w:pPr>
        <w:rPr>
          <w:sz w:val="18"/>
          <w:szCs w:val="18"/>
        </w:rPr>
      </w:pPr>
    </w:p>
    <w:p w:rsidR="00B06518" w:rsidRPr="00B06518" w:rsidRDefault="00B06518" w:rsidP="00B06518">
      <w:pPr>
        <w:rPr>
          <w:sz w:val="18"/>
          <w:szCs w:val="18"/>
        </w:rPr>
      </w:pPr>
      <w:r w:rsidRPr="00B06518">
        <w:rPr>
          <w:sz w:val="18"/>
          <w:szCs w:val="18"/>
        </w:rPr>
        <w:t>ИЗВЕЩЕНИЕ О ПРОВЕДЕНИИ СОБРАНИЯ О СОГЛАСОВАНИИ МЕСТОПОЛОЖЕНИЯ ГРАНИЦЫ ЗЕМЕЛЬНОГО УЧАСТКА</w:t>
      </w:r>
    </w:p>
    <w:p w:rsidR="00B06518" w:rsidRPr="00B06518" w:rsidRDefault="00B06518" w:rsidP="00B06518">
      <w:pPr>
        <w:rPr>
          <w:sz w:val="18"/>
          <w:szCs w:val="18"/>
        </w:rPr>
      </w:pPr>
      <w:r w:rsidRPr="00B06518">
        <w:rPr>
          <w:sz w:val="18"/>
          <w:szCs w:val="18"/>
        </w:rPr>
        <w:t>Кадастровым инженером  Михайловой Евгенией Васильевной,</w:t>
      </w:r>
    </w:p>
    <w:p w:rsidR="00B06518" w:rsidRPr="00B06518" w:rsidRDefault="00B06518" w:rsidP="00B06518">
      <w:pPr>
        <w:rPr>
          <w:sz w:val="18"/>
          <w:szCs w:val="18"/>
        </w:rPr>
      </w:pPr>
      <w:r w:rsidRPr="00B06518">
        <w:rPr>
          <w:sz w:val="18"/>
          <w:szCs w:val="18"/>
        </w:rPr>
        <w:t xml:space="preserve"> Чувашская Республика, пгт. Ибреси, ул. Комсомольская, д. 13, </w:t>
      </w:r>
      <w:hyperlink r:id="rId10" w:history="1">
        <w:r w:rsidRPr="00B06518">
          <w:rPr>
            <w:sz w:val="18"/>
            <w:szCs w:val="18"/>
          </w:rPr>
          <w:t>gejn80@mail.ru</w:t>
        </w:r>
      </w:hyperlink>
      <w:r w:rsidRPr="00B06518">
        <w:rPr>
          <w:sz w:val="18"/>
          <w:szCs w:val="18"/>
        </w:rPr>
        <w:t xml:space="preserve">, </w:t>
      </w:r>
    </w:p>
    <w:p w:rsidR="00B06518" w:rsidRPr="00B06518" w:rsidRDefault="00B06518" w:rsidP="00B06518">
      <w:pPr>
        <w:rPr>
          <w:sz w:val="18"/>
          <w:szCs w:val="18"/>
        </w:rPr>
      </w:pPr>
      <w:r w:rsidRPr="00B06518">
        <w:rPr>
          <w:sz w:val="18"/>
          <w:szCs w:val="18"/>
        </w:rPr>
        <w:t>т. 8(83538)2-20-76, квалификационный аттестат №21-11-56 от 29 марта 2011 г.</w:t>
      </w:r>
    </w:p>
    <w:p w:rsidR="00B06518" w:rsidRPr="00B06518" w:rsidRDefault="00B06518" w:rsidP="00B06518">
      <w:pPr>
        <w:rPr>
          <w:sz w:val="18"/>
          <w:szCs w:val="18"/>
        </w:rPr>
      </w:pPr>
      <w:r w:rsidRPr="00B06518">
        <w:rPr>
          <w:sz w:val="18"/>
          <w:szCs w:val="18"/>
        </w:rPr>
        <w:t>в отношении земельного участка с кадастровым номером 21:03:010404:66, расположенного по адресу: Чувашская Республика - Чувашия,  Алатырский мо, г. Алатырь, ул. Горького, д. 109-А, выполняются кадастровые работы по уточнению местоположения границы земельного участка.</w:t>
      </w:r>
    </w:p>
    <w:p w:rsidR="00B06518" w:rsidRPr="00B06518" w:rsidRDefault="00B06518" w:rsidP="00B06518">
      <w:pPr>
        <w:rPr>
          <w:sz w:val="18"/>
          <w:szCs w:val="18"/>
        </w:rPr>
      </w:pPr>
      <w:r w:rsidRPr="00B06518">
        <w:rPr>
          <w:sz w:val="18"/>
          <w:szCs w:val="18"/>
        </w:rPr>
        <w:t>Заказчиком кадастровых работ  является: Маслова Елена Геннадьевна, проживающая по адресу: Чувашская Республика - Чувашия, г. Алатырь, ул. Кувина, д. 42, кв. 16, тел.89373936883</w:t>
      </w:r>
    </w:p>
    <w:p w:rsidR="00B06518" w:rsidRPr="00B06518" w:rsidRDefault="00B06518" w:rsidP="00B06518">
      <w:pPr>
        <w:rPr>
          <w:sz w:val="18"/>
          <w:szCs w:val="18"/>
        </w:rPr>
      </w:pPr>
      <w:r w:rsidRPr="00B06518">
        <w:rPr>
          <w:sz w:val="18"/>
          <w:szCs w:val="18"/>
        </w:rPr>
        <w:t>Собрание заинтересованных лиц по поводу согласования местоположения границы состоится по адресу: Чувашская Республика - Чувашия,  Алатырский мо, г. Алатырь, ул. Горького, д. 109-А  «13»  августа  2025г. в 10 часов 30 минут.</w:t>
      </w:r>
    </w:p>
    <w:p w:rsidR="00B06518" w:rsidRPr="00B06518" w:rsidRDefault="00B06518" w:rsidP="00B06518">
      <w:pPr>
        <w:rPr>
          <w:sz w:val="18"/>
          <w:szCs w:val="18"/>
        </w:rPr>
      </w:pPr>
      <w:r w:rsidRPr="00B06518">
        <w:rPr>
          <w:sz w:val="18"/>
          <w:szCs w:val="18"/>
        </w:rPr>
        <w:t>С проектом межевого плана земельного участка можно ознакомится  по адресу: Чувашская Республика,   Ибресинский мо, пгт. Ибреси, ул. Комсомольская, д. 13</w:t>
      </w:r>
    </w:p>
    <w:p w:rsidR="00B06518" w:rsidRPr="00B06518" w:rsidRDefault="00B06518" w:rsidP="00B06518">
      <w:pPr>
        <w:rPr>
          <w:sz w:val="18"/>
          <w:szCs w:val="18"/>
        </w:rPr>
      </w:pPr>
      <w:r w:rsidRPr="00B06518">
        <w:rPr>
          <w:sz w:val="18"/>
          <w:szCs w:val="18"/>
        </w:rPr>
        <w:t>Возражения по проекту межевого плана и требования о проведении согласования местоположения границ земельных участков на местности принимаются с 10.07.2025г. по 13.08.2025г.  по адресу Чувашская Республика,   Ибресинский мо, пгт. Ибреси, ул. Комсомольская, д. 13</w:t>
      </w:r>
    </w:p>
    <w:p w:rsidR="00B06518" w:rsidRPr="00B06518" w:rsidRDefault="00B06518" w:rsidP="00B06518">
      <w:pPr>
        <w:rPr>
          <w:sz w:val="18"/>
          <w:szCs w:val="18"/>
        </w:rPr>
      </w:pPr>
      <w:r w:rsidRPr="00B06518">
        <w:rPr>
          <w:sz w:val="18"/>
          <w:szCs w:val="18"/>
        </w:rPr>
        <w:t>Смежные земельные участки, с правообладателями которых требуется согласовать местоположение границы:</w:t>
      </w:r>
    </w:p>
    <w:p w:rsidR="00B06518" w:rsidRPr="00B06518" w:rsidRDefault="00B06518" w:rsidP="00B06518">
      <w:pPr>
        <w:rPr>
          <w:sz w:val="18"/>
          <w:szCs w:val="18"/>
        </w:rPr>
      </w:pPr>
      <w:r w:rsidRPr="00B06518">
        <w:rPr>
          <w:sz w:val="18"/>
          <w:szCs w:val="18"/>
        </w:rPr>
        <w:t>Чувашская Республика - Чувашия, г. Алатырь, ул. Горького, д. 109, кадастровый номер 21:03:010404:33</w:t>
      </w:r>
    </w:p>
    <w:p w:rsidR="00B06518" w:rsidRPr="00B06518" w:rsidRDefault="00B06518" w:rsidP="00B06518">
      <w:pPr>
        <w:rPr>
          <w:sz w:val="18"/>
          <w:szCs w:val="18"/>
        </w:rPr>
      </w:pPr>
      <w:r w:rsidRPr="00B06518">
        <w:rPr>
          <w:sz w:val="18"/>
          <w:szCs w:val="18"/>
        </w:rPr>
        <w:t>Чувашская Республика - Чувашия, г. Алатырь, ул. Пушкина, д. 128, кадастровый номер 21:03:010404:34</w:t>
      </w:r>
    </w:p>
    <w:p w:rsidR="00B06518" w:rsidRPr="00B06518" w:rsidRDefault="00B06518" w:rsidP="00B06518">
      <w:pPr>
        <w:rPr>
          <w:sz w:val="18"/>
          <w:szCs w:val="18"/>
        </w:rPr>
      </w:pPr>
      <w:r w:rsidRPr="00B06518">
        <w:rPr>
          <w:sz w:val="18"/>
          <w:szCs w:val="18"/>
        </w:rPr>
        <w:t>Чувашская Республика - Чувашия, г. Алатырь, ул. Горького, д. 111, кадастровый номер 21:03:010404:35</w:t>
      </w:r>
    </w:p>
    <w:p w:rsidR="00B06518" w:rsidRPr="00B06518" w:rsidRDefault="00B06518" w:rsidP="00B06518">
      <w:pPr>
        <w:rPr>
          <w:sz w:val="18"/>
          <w:szCs w:val="18"/>
        </w:rPr>
      </w:pPr>
      <w:r w:rsidRPr="00B06518">
        <w:rPr>
          <w:sz w:val="18"/>
          <w:szCs w:val="18"/>
        </w:rPr>
        <w:t>Земли города Алатыря Чувашской Республики</w:t>
      </w:r>
    </w:p>
    <w:p w:rsidR="00B06518" w:rsidRPr="00B06518" w:rsidRDefault="00B06518" w:rsidP="00B06518">
      <w:pPr>
        <w:rPr>
          <w:sz w:val="18"/>
          <w:szCs w:val="18"/>
        </w:rPr>
      </w:pPr>
      <w:r w:rsidRPr="00B06518">
        <w:rPr>
          <w:sz w:val="18"/>
          <w:szCs w:val="18"/>
        </w:rPr>
        <w:t xml:space="preserve"> (кадастровые номера, адреса или местоположение)</w:t>
      </w:r>
    </w:p>
    <w:p w:rsidR="00B06518" w:rsidRPr="00B06518" w:rsidRDefault="00B06518" w:rsidP="00B06518">
      <w:pPr>
        <w:rPr>
          <w:sz w:val="18"/>
          <w:szCs w:val="18"/>
        </w:rPr>
      </w:pPr>
      <w:r w:rsidRPr="00B06518">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8B2CB9" w:rsidRPr="00B06518" w:rsidRDefault="008B2CB9" w:rsidP="00B06518">
      <w:pPr>
        <w:rPr>
          <w:sz w:val="18"/>
          <w:szCs w:val="18"/>
        </w:rPr>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4E6EDD" w:rsidRDefault="004E6EDD" w:rsidP="008B2CB9">
      <w:pPr>
        <w:spacing w:before="100" w:beforeAutospacing="1" w:after="100" w:afterAutospacing="1"/>
        <w:ind w:firstLine="400"/>
      </w:pPr>
    </w:p>
    <w:p w:rsidR="004E6EDD" w:rsidRDefault="004E6EDD" w:rsidP="008B2CB9">
      <w:pPr>
        <w:spacing w:before="100" w:beforeAutospacing="1" w:after="100" w:afterAutospacing="1"/>
        <w:ind w:firstLine="400"/>
      </w:pPr>
      <w:bookmarkStart w:id="1" w:name="_GoBack"/>
      <w:bookmarkEnd w:id="1"/>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1" w:history="1">
              <w:r w:rsidR="00AA67FE" w:rsidRPr="00AA67FE">
                <w:rPr>
                  <w:rFonts w:eastAsia="Times New Roman"/>
                  <w:sz w:val="16"/>
                  <w:szCs w:val="16"/>
                  <w:lang w:eastAsia="en-US"/>
                </w:rPr>
                <w:t>ул.Первомайская,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2"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2639FF">
              <w:rPr>
                <w:rFonts w:eastAsia="Times New Roman"/>
                <w:b/>
                <w:bCs/>
                <w:color w:val="000000"/>
                <w:kern w:val="28"/>
                <w:sz w:val="16"/>
                <w:szCs w:val="16"/>
                <w:lang w:eastAsia="en-US"/>
              </w:rPr>
              <w:t>10</w:t>
            </w:r>
            <w:r w:rsidRPr="004437E3">
              <w:rPr>
                <w:rFonts w:eastAsia="Times New Roman"/>
                <w:b/>
                <w:bCs/>
                <w:color w:val="000000"/>
                <w:kern w:val="28"/>
                <w:sz w:val="16"/>
                <w:szCs w:val="16"/>
                <w:lang w:eastAsia="en-US"/>
              </w:rPr>
              <w:t xml:space="preserve"> </w:t>
            </w:r>
            <w:r w:rsidRPr="004437E3">
              <w:rPr>
                <w:rFonts w:eastAsia="Times New Roman"/>
                <w:color w:val="000000"/>
                <w:kern w:val="28"/>
                <w:sz w:val="16"/>
                <w:szCs w:val="16"/>
                <w:lang w:eastAsia="en-US"/>
              </w:rPr>
              <w:t>п.л.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80748D" w:rsidP="00542B3F">
            <w:pPr>
              <w:widowControl w:val="0"/>
              <w:ind w:firstLine="0"/>
              <w:jc w:val="center"/>
              <w:rPr>
                <w:rFonts w:eastAsia="Times New Roman"/>
                <w:sz w:val="16"/>
                <w:szCs w:val="16"/>
                <w:lang w:eastAsia="en-US"/>
              </w:rPr>
            </w:pPr>
            <w:r>
              <w:rPr>
                <w:rFonts w:eastAsia="Times New Roman"/>
                <w:color w:val="000000"/>
                <w:kern w:val="28"/>
                <w:sz w:val="16"/>
                <w:szCs w:val="16"/>
                <w:lang w:eastAsia="en-US"/>
              </w:rPr>
              <w:t>10</w:t>
            </w:r>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w:t>
            </w:r>
            <w:r>
              <w:rPr>
                <w:rFonts w:eastAsia="Times New Roman"/>
                <w:color w:val="000000"/>
                <w:kern w:val="28"/>
                <w:sz w:val="16"/>
                <w:szCs w:val="16"/>
                <w:lang w:eastAsia="en-US"/>
              </w:rPr>
              <w:t>7</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8D1A44">
              <w:rPr>
                <w:rFonts w:eastAsia="Times New Roman"/>
                <w:color w:val="000000"/>
                <w:kern w:val="28"/>
                <w:sz w:val="16"/>
                <w:szCs w:val="16"/>
                <w:lang w:eastAsia="en-US"/>
              </w:rPr>
              <w:t>5</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131EDC">
      <w:headerReference w:type="default" r:id="rId13"/>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7C8B" w:rsidRDefault="00187C8B"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187C8B" w:rsidRDefault="00187C8B"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 w:name="Verdana">
    <w:panose1 w:val="020B0604030504040204"/>
    <w:charset w:val="CC"/>
    <w:family w:val="swiss"/>
    <w:pitch w:val="variable"/>
    <w:sig w:usb0="A00006FF" w:usb1="4000205B" w:usb2="00000010" w:usb3="00000000" w:csb0="0000019F" w:csb1="00000000"/>
  </w:font>
  <w:font w:name="Calibri Light">
    <w:altName w:val="Arial"/>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501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7C8B" w:rsidRDefault="00187C8B"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187C8B" w:rsidRDefault="00187C8B"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B06518">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2"/>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1"/>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2"/>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87E3F"/>
    <w:rsid w:val="0009578D"/>
    <w:rsid w:val="000A5CBF"/>
    <w:rsid w:val="000A6936"/>
    <w:rsid w:val="000B09CD"/>
    <w:rsid w:val="000B5B47"/>
    <w:rsid w:val="000B5BDC"/>
    <w:rsid w:val="000B7F37"/>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87C8B"/>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0832"/>
    <w:rsid w:val="002473D9"/>
    <w:rsid w:val="002560F3"/>
    <w:rsid w:val="00262F63"/>
    <w:rsid w:val="00263976"/>
    <w:rsid w:val="002639FF"/>
    <w:rsid w:val="00265FC4"/>
    <w:rsid w:val="00266908"/>
    <w:rsid w:val="00270DEA"/>
    <w:rsid w:val="00273D58"/>
    <w:rsid w:val="00280351"/>
    <w:rsid w:val="00282F98"/>
    <w:rsid w:val="00286506"/>
    <w:rsid w:val="002A2648"/>
    <w:rsid w:val="002B018C"/>
    <w:rsid w:val="002B386C"/>
    <w:rsid w:val="002C7997"/>
    <w:rsid w:val="002D2F76"/>
    <w:rsid w:val="002D4DC3"/>
    <w:rsid w:val="002D7578"/>
    <w:rsid w:val="002E6710"/>
    <w:rsid w:val="002F0F83"/>
    <w:rsid w:val="002F1A90"/>
    <w:rsid w:val="002F6E0D"/>
    <w:rsid w:val="00301051"/>
    <w:rsid w:val="0030582F"/>
    <w:rsid w:val="0030599A"/>
    <w:rsid w:val="0030690F"/>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3F3B15"/>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7729"/>
    <w:rsid w:val="004D0A1F"/>
    <w:rsid w:val="004D1DC1"/>
    <w:rsid w:val="004D48ED"/>
    <w:rsid w:val="004E6ED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2B3F"/>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D124C"/>
    <w:rsid w:val="005E6F4F"/>
    <w:rsid w:val="006012C6"/>
    <w:rsid w:val="00601A1F"/>
    <w:rsid w:val="00607E52"/>
    <w:rsid w:val="00611C51"/>
    <w:rsid w:val="0061487B"/>
    <w:rsid w:val="00621CED"/>
    <w:rsid w:val="0062598D"/>
    <w:rsid w:val="00646CE7"/>
    <w:rsid w:val="006572EA"/>
    <w:rsid w:val="00657EF2"/>
    <w:rsid w:val="00674954"/>
    <w:rsid w:val="0068312B"/>
    <w:rsid w:val="006843A7"/>
    <w:rsid w:val="006845A9"/>
    <w:rsid w:val="00684E2B"/>
    <w:rsid w:val="00687AC3"/>
    <w:rsid w:val="00687B37"/>
    <w:rsid w:val="00695AD3"/>
    <w:rsid w:val="006A2D66"/>
    <w:rsid w:val="006B52FF"/>
    <w:rsid w:val="006D7560"/>
    <w:rsid w:val="006E2974"/>
    <w:rsid w:val="006E2EC3"/>
    <w:rsid w:val="006E4005"/>
    <w:rsid w:val="006E43E8"/>
    <w:rsid w:val="006F25B3"/>
    <w:rsid w:val="00700E23"/>
    <w:rsid w:val="00714C8C"/>
    <w:rsid w:val="00720D88"/>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A3985"/>
    <w:rsid w:val="007A4CFD"/>
    <w:rsid w:val="007A63A6"/>
    <w:rsid w:val="007B2DAC"/>
    <w:rsid w:val="007C682F"/>
    <w:rsid w:val="007D7052"/>
    <w:rsid w:val="007E2D3D"/>
    <w:rsid w:val="007E765A"/>
    <w:rsid w:val="007F06F9"/>
    <w:rsid w:val="007F0E8A"/>
    <w:rsid w:val="00800089"/>
    <w:rsid w:val="00801ADB"/>
    <w:rsid w:val="008057FE"/>
    <w:rsid w:val="0080748D"/>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2CB9"/>
    <w:rsid w:val="008B3A90"/>
    <w:rsid w:val="008B4FF0"/>
    <w:rsid w:val="008C52DD"/>
    <w:rsid w:val="008D1A44"/>
    <w:rsid w:val="008E2942"/>
    <w:rsid w:val="008E2ED1"/>
    <w:rsid w:val="008E37E0"/>
    <w:rsid w:val="008F0A2C"/>
    <w:rsid w:val="008F1B43"/>
    <w:rsid w:val="008F4E62"/>
    <w:rsid w:val="00901A46"/>
    <w:rsid w:val="00914424"/>
    <w:rsid w:val="0092275D"/>
    <w:rsid w:val="00933BAE"/>
    <w:rsid w:val="00960CEF"/>
    <w:rsid w:val="00960E09"/>
    <w:rsid w:val="00960E60"/>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A01551"/>
    <w:rsid w:val="00A167FD"/>
    <w:rsid w:val="00A24903"/>
    <w:rsid w:val="00A318ED"/>
    <w:rsid w:val="00A42A9E"/>
    <w:rsid w:val="00A44169"/>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59C9"/>
    <w:rsid w:val="00AA67FE"/>
    <w:rsid w:val="00AA70CC"/>
    <w:rsid w:val="00AB1B53"/>
    <w:rsid w:val="00AB24B3"/>
    <w:rsid w:val="00AB3AEC"/>
    <w:rsid w:val="00AB57AE"/>
    <w:rsid w:val="00AC4BAC"/>
    <w:rsid w:val="00AC5073"/>
    <w:rsid w:val="00AC721F"/>
    <w:rsid w:val="00AD06A6"/>
    <w:rsid w:val="00AD1448"/>
    <w:rsid w:val="00AE58E8"/>
    <w:rsid w:val="00B05525"/>
    <w:rsid w:val="00B06518"/>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8C2"/>
    <w:rsid w:val="00BE7B41"/>
    <w:rsid w:val="00BF29D1"/>
    <w:rsid w:val="00BF327F"/>
    <w:rsid w:val="00BF70D3"/>
    <w:rsid w:val="00C00079"/>
    <w:rsid w:val="00C02300"/>
    <w:rsid w:val="00C03005"/>
    <w:rsid w:val="00C12B80"/>
    <w:rsid w:val="00C14FDB"/>
    <w:rsid w:val="00C25AC0"/>
    <w:rsid w:val="00C37FB4"/>
    <w:rsid w:val="00C46759"/>
    <w:rsid w:val="00C47CCF"/>
    <w:rsid w:val="00C6320C"/>
    <w:rsid w:val="00C63FA3"/>
    <w:rsid w:val="00C6667F"/>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59B"/>
    <w:rsid w:val="00DA5CDD"/>
    <w:rsid w:val="00DA7041"/>
    <w:rsid w:val="00DB6E71"/>
    <w:rsid w:val="00DC39BF"/>
    <w:rsid w:val="00DC5DFB"/>
    <w:rsid w:val="00DE1388"/>
    <w:rsid w:val="00DE1C2C"/>
    <w:rsid w:val="00DE1D37"/>
    <w:rsid w:val="00DE5E4C"/>
    <w:rsid w:val="00DE5FBC"/>
    <w:rsid w:val="00DF75F2"/>
    <w:rsid w:val="00E06757"/>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A1650"/>
    <w:rsid w:val="00EA2CEA"/>
    <w:rsid w:val="00EA5371"/>
    <w:rsid w:val="00EA7715"/>
    <w:rsid w:val="00EB0067"/>
    <w:rsid w:val="00EB122B"/>
    <w:rsid w:val="00EB2EB3"/>
    <w:rsid w:val="00EC239B"/>
    <w:rsid w:val="00EC2431"/>
    <w:rsid w:val="00EC2CF3"/>
    <w:rsid w:val="00EC4B52"/>
    <w:rsid w:val="00ED0D7C"/>
    <w:rsid w:val="00ED0F54"/>
    <w:rsid w:val="00EE2688"/>
    <w:rsid w:val="00EE31B5"/>
    <w:rsid w:val="00EF30E6"/>
    <w:rsid w:val="00EF60DF"/>
    <w:rsid w:val="00EF6218"/>
    <w:rsid w:val="00F025F3"/>
    <w:rsid w:val="00F03D87"/>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Normal0"/>
    <w:locked/>
    <w:rsid w:val="00B06518"/>
    <w:rPr>
      <w:sz w:val="24"/>
    </w:rPr>
  </w:style>
  <w:style w:type="paragraph" w:customStyle="1" w:styleId="Normal0">
    <w:name w:val="Normal"/>
    <w:link w:val="Normal"/>
    <w:rsid w:val="00B06518"/>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Normal0"/>
    <w:locked/>
    <w:rsid w:val="00B06518"/>
    <w:rPr>
      <w:sz w:val="24"/>
    </w:rPr>
  </w:style>
  <w:style w:type="paragraph" w:customStyle="1" w:styleId="Normal0">
    <w:name w:val="Normal"/>
    <w:link w:val="Normal"/>
    <w:rsid w:val="00B0651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7858343">
      <w:bodyDiv w:val="1"/>
      <w:marLeft w:val="0"/>
      <w:marRight w:val="0"/>
      <w:marTop w:val="0"/>
      <w:marBottom w:val="0"/>
      <w:divBdr>
        <w:top w:val="none" w:sz="0" w:space="0" w:color="auto"/>
        <w:left w:val="none" w:sz="0" w:space="0" w:color="auto"/>
        <w:bottom w:val="none" w:sz="0" w:space="0" w:color="auto"/>
        <w:right w:val="none" w:sz="0" w:space="0" w:color="auto"/>
      </w:divBdr>
    </w:div>
    <w:div w:id="620845819">
      <w:bodyDiv w:val="1"/>
      <w:marLeft w:val="0"/>
      <w:marRight w:val="0"/>
      <w:marTop w:val="0"/>
      <w:marBottom w:val="0"/>
      <w:divBdr>
        <w:top w:val="none" w:sz="0" w:space="0" w:color="auto"/>
        <w:left w:val="none" w:sz="0" w:space="0" w:color="auto"/>
        <w:bottom w:val="none" w:sz="0" w:space="0" w:color="auto"/>
        <w:right w:val="none" w:sz="0" w:space="0" w:color="auto"/>
      </w:divBdr>
    </w:div>
    <w:div w:id="728844870">
      <w:bodyDiv w:val="1"/>
      <w:marLeft w:val="0"/>
      <w:marRight w:val="0"/>
      <w:marTop w:val="0"/>
      <w:marBottom w:val="0"/>
      <w:divBdr>
        <w:top w:val="none" w:sz="0" w:space="0" w:color="auto"/>
        <w:left w:val="none" w:sz="0" w:space="0" w:color="auto"/>
        <w:bottom w:val="none" w:sz="0" w:space="0" w:color="auto"/>
        <w:right w:val="none" w:sz="0" w:space="0" w:color="auto"/>
      </w:divBdr>
    </w:div>
    <w:div w:id="777528726">
      <w:bodyDiv w:val="1"/>
      <w:marLeft w:val="0"/>
      <w:marRight w:val="0"/>
      <w:marTop w:val="0"/>
      <w:marBottom w:val="0"/>
      <w:divBdr>
        <w:top w:val="none" w:sz="0" w:space="0" w:color="auto"/>
        <w:left w:val="none" w:sz="0" w:space="0" w:color="auto"/>
        <w:bottom w:val="none" w:sz="0" w:space="0" w:color="auto"/>
        <w:right w:val="none" w:sz="0" w:space="0" w:color="auto"/>
      </w:divBdr>
    </w:div>
    <w:div w:id="930235214">
      <w:bodyDiv w:val="1"/>
      <w:marLeft w:val="0"/>
      <w:marRight w:val="0"/>
      <w:marTop w:val="0"/>
      <w:marBottom w:val="0"/>
      <w:divBdr>
        <w:top w:val="none" w:sz="0" w:space="0" w:color="auto"/>
        <w:left w:val="none" w:sz="0" w:space="0" w:color="auto"/>
        <w:bottom w:val="none" w:sz="0" w:space="0" w:color="auto"/>
        <w:right w:val="none" w:sz="0" w:space="0" w:color="auto"/>
      </w:divBdr>
    </w:div>
    <w:div w:id="1003170521">
      <w:bodyDiv w:val="1"/>
      <w:marLeft w:val="0"/>
      <w:marRight w:val="0"/>
      <w:marTop w:val="0"/>
      <w:marBottom w:val="0"/>
      <w:divBdr>
        <w:top w:val="none" w:sz="0" w:space="0" w:color="auto"/>
        <w:left w:val="none" w:sz="0" w:space="0" w:color="auto"/>
        <w:bottom w:val="none" w:sz="0" w:space="0" w:color="auto"/>
        <w:right w:val="none" w:sz="0" w:space="0" w:color="auto"/>
      </w:divBdr>
    </w:div>
    <w:div w:id="1685326498">
      <w:bodyDiv w:val="1"/>
      <w:marLeft w:val="0"/>
      <w:marRight w:val="0"/>
      <w:marTop w:val="0"/>
      <w:marBottom w:val="0"/>
      <w:divBdr>
        <w:top w:val="none" w:sz="0" w:space="0" w:color="auto"/>
        <w:left w:val="none" w:sz="0" w:space="0" w:color="auto"/>
        <w:bottom w:val="none" w:sz="0" w:space="0" w:color="auto"/>
        <w:right w:val="none" w:sz="0" w:space="0" w:color="auto"/>
      </w:divBdr>
    </w:div>
    <w:div w:id="1755199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alatr.priem@cap.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alatr-mo.cap.ru/contact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gejn80@mail.r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1195</Words>
  <Characters>6812</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Федяков Никита Сергеевич</cp:lastModifiedBy>
  <cp:revision>2</cp:revision>
  <dcterms:created xsi:type="dcterms:W3CDTF">2025-07-29T07:53:00Z</dcterms:created>
  <dcterms:modified xsi:type="dcterms:W3CDTF">2025-07-29T07:53:00Z</dcterms:modified>
</cp:coreProperties>
</file>