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24AA645E" w:rsidR="00C65999" w:rsidRDefault="00F37BD8" w:rsidP="00360D1B">
      <w:pPr>
        <w:tabs>
          <w:tab w:val="left" w:pos="4536"/>
          <w:tab w:val="left" w:pos="9781"/>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401F1A"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382DE2">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02583D">
                              <w:rPr>
                                <w:rFonts w:ascii="Times New Roman" w:eastAsia="Times New Roman" w:hAnsi="Times New Roman" w:cs="Times New Roman"/>
                                <w:sz w:val="24"/>
                                <w:szCs w:val="20"/>
                                <w:u w:val="single"/>
                                <w:lang w:eastAsia="ru-RU"/>
                              </w:rPr>
                              <w:t>41</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401F1A"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382DE2">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02583D">
                        <w:rPr>
                          <w:rFonts w:ascii="Times New Roman" w:eastAsia="Times New Roman" w:hAnsi="Times New Roman" w:cs="Times New Roman"/>
                          <w:sz w:val="24"/>
                          <w:szCs w:val="20"/>
                          <w:u w:val="single"/>
                          <w:lang w:eastAsia="ru-RU"/>
                        </w:rPr>
                        <w:t>41</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20A7C3CF"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382DE2">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EB0105">
                              <w:rPr>
                                <w:rFonts w:ascii="Times New Roman" w:eastAsia="Times New Roman" w:hAnsi="Times New Roman" w:cs="Times New Roman"/>
                                <w:sz w:val="24"/>
                                <w:szCs w:val="24"/>
                                <w:u w:val="single"/>
                                <w:lang w:eastAsia="ru-RU"/>
                              </w:rPr>
                              <w:t>4</w:t>
                            </w:r>
                            <w:r w:rsidR="0002583D">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20A7C3CF"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382DE2">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EB0105">
                        <w:rPr>
                          <w:rFonts w:ascii="Times New Roman" w:eastAsia="Times New Roman" w:hAnsi="Times New Roman" w:cs="Times New Roman"/>
                          <w:sz w:val="24"/>
                          <w:szCs w:val="24"/>
                          <w:u w:val="single"/>
                          <w:lang w:eastAsia="ru-RU"/>
                        </w:rPr>
                        <w:t>4</w:t>
                      </w:r>
                      <w:r w:rsidR="0002583D">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5661ACC" w14:textId="77777777" w:rsidR="004A4931" w:rsidRDefault="004A4931" w:rsidP="004A4931">
      <w:pPr>
        <w:tabs>
          <w:tab w:val="left" w:pos="3600"/>
        </w:tabs>
        <w:spacing w:after="0" w:line="240" w:lineRule="auto"/>
        <w:ind w:left="-567" w:right="567" w:firstLine="426"/>
        <w:rPr>
          <w:rFonts w:ascii="Times New Roman" w:eastAsia="Times New Roman" w:hAnsi="Times New Roman" w:cs="Times New Roman"/>
          <w:sz w:val="24"/>
          <w:szCs w:val="24"/>
          <w:lang w:eastAsia="ru-RU"/>
        </w:rPr>
      </w:pPr>
    </w:p>
    <w:tbl>
      <w:tblPr>
        <w:tblStyle w:val="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2"/>
      </w:tblGrid>
      <w:tr w:rsidR="00B56A31" w:rsidRPr="00B56A31" w14:paraId="2C23FCF8" w14:textId="77777777" w:rsidTr="00412657">
        <w:tc>
          <w:tcPr>
            <w:tcW w:w="5070" w:type="dxa"/>
          </w:tcPr>
          <w:p w14:paraId="3B0B5962" w14:textId="7895F931" w:rsidR="00B56A31" w:rsidRPr="00B56A31" w:rsidRDefault="00B56A31" w:rsidP="00B56A31">
            <w:pPr>
              <w:jc w:val="both"/>
              <w:rPr>
                <w:sz w:val="23"/>
                <w:szCs w:val="23"/>
              </w:rPr>
            </w:pPr>
            <w:r w:rsidRPr="00B56A31">
              <w:rPr>
                <w:sz w:val="23"/>
                <w:szCs w:val="23"/>
              </w:rPr>
              <w:t>Об</w:t>
            </w:r>
            <w:r w:rsidRPr="00B56A31">
              <w:rPr>
                <w:sz w:val="23"/>
                <w:szCs w:val="23"/>
              </w:rPr>
              <w:t xml:space="preserve"> утверждении плана мероприятий («дорожной карты») по реализации и продвижению Всероссийского физкультурно-спортивного комплекса «Готов к труду и обороне» (ГТО) на территории </w:t>
            </w:r>
            <w:proofErr w:type="spellStart"/>
            <w:r w:rsidRPr="00B56A31">
              <w:rPr>
                <w:sz w:val="23"/>
                <w:szCs w:val="23"/>
              </w:rPr>
              <w:t>Урмарского</w:t>
            </w:r>
            <w:proofErr w:type="spellEnd"/>
            <w:r w:rsidRPr="00B56A31">
              <w:rPr>
                <w:sz w:val="23"/>
                <w:szCs w:val="23"/>
              </w:rPr>
              <w:t xml:space="preserve"> муниципального округа Чувашской Республики</w:t>
            </w:r>
          </w:p>
        </w:tc>
        <w:tc>
          <w:tcPr>
            <w:tcW w:w="4502" w:type="dxa"/>
          </w:tcPr>
          <w:p w14:paraId="3D70D18E" w14:textId="77777777" w:rsidR="00B56A31" w:rsidRPr="00B56A31" w:rsidRDefault="00B56A31" w:rsidP="00B56A31">
            <w:pPr>
              <w:rPr>
                <w:sz w:val="23"/>
                <w:szCs w:val="23"/>
              </w:rPr>
            </w:pPr>
          </w:p>
        </w:tc>
      </w:tr>
    </w:tbl>
    <w:p w14:paraId="2306F8EF" w14:textId="77777777" w:rsidR="00B56A31" w:rsidRPr="00B56A31" w:rsidRDefault="00B56A31" w:rsidP="00B56A31">
      <w:pPr>
        <w:suppressAutoHyphens/>
        <w:spacing w:after="0" w:line="240" w:lineRule="auto"/>
        <w:jc w:val="both"/>
        <w:rPr>
          <w:rFonts w:ascii="Times New Roman" w:eastAsia="Times New Roman" w:hAnsi="Times New Roman" w:cs="Times New Roman"/>
          <w:sz w:val="23"/>
          <w:szCs w:val="23"/>
          <w:lang w:eastAsia="ru-RU"/>
        </w:rPr>
      </w:pPr>
    </w:p>
    <w:p w14:paraId="5D88AC7C" w14:textId="77777777" w:rsidR="00B56A31" w:rsidRPr="00B56A31" w:rsidRDefault="00B56A31" w:rsidP="00B56A31">
      <w:pPr>
        <w:spacing w:after="0" w:line="240" w:lineRule="auto"/>
        <w:ind w:firstLine="720"/>
        <w:jc w:val="both"/>
        <w:rPr>
          <w:rFonts w:ascii="Times New Roman" w:eastAsia="Times New Roman" w:hAnsi="Times New Roman" w:cs="Times New Roman"/>
          <w:color w:val="000000"/>
          <w:sz w:val="23"/>
          <w:szCs w:val="23"/>
          <w:shd w:val="clear" w:color="auto" w:fill="FFFFFF"/>
          <w:lang w:eastAsia="ru-RU"/>
        </w:rPr>
      </w:pPr>
      <w:proofErr w:type="gramStart"/>
      <w:r w:rsidRPr="00B56A31">
        <w:rPr>
          <w:rFonts w:ascii="Times New Roman" w:eastAsia="Times New Roman" w:hAnsi="Times New Roman" w:cs="Times New Roman"/>
          <w:color w:val="000000"/>
          <w:sz w:val="23"/>
          <w:szCs w:val="23"/>
          <w:shd w:val="clear" w:color="auto" w:fill="FFFFFF"/>
          <w:lang w:eastAsia="ru-RU"/>
        </w:rPr>
        <w:t>В соответствии с </w:t>
      </w:r>
      <w:hyperlink r:id="rId10" w:anchor="/document/186367/entry/17" w:history="1">
        <w:r w:rsidRPr="00B56A31">
          <w:rPr>
            <w:rFonts w:ascii="Times New Roman" w:eastAsia="Times New Roman" w:hAnsi="Times New Roman" w:cs="Times New Roman"/>
            <w:color w:val="000000"/>
            <w:sz w:val="23"/>
            <w:szCs w:val="23"/>
            <w:u w:val="single"/>
            <w:shd w:val="clear" w:color="auto" w:fill="FFFFFF"/>
            <w:lang w:eastAsia="ru-RU"/>
          </w:rPr>
          <w:t>Федеральным законом</w:t>
        </w:r>
      </w:hyperlink>
      <w:r w:rsidRPr="00B56A31">
        <w:rPr>
          <w:rFonts w:ascii="Times New Roman" w:eastAsia="Times New Roman" w:hAnsi="Times New Roman" w:cs="Times New Roman"/>
          <w:color w:val="000000"/>
          <w:sz w:val="23"/>
          <w:szCs w:val="23"/>
          <w:shd w:val="clear" w:color="auto" w:fill="FFFFFF"/>
          <w:lang w:eastAsia="ru-RU"/>
        </w:rPr>
        <w:t> от 06 октября 2003 года № 131-ФЗ «Об общих принципах организации местного самоуправления в Российской Федерации», </w:t>
      </w:r>
      <w:hyperlink r:id="rId11" w:anchor="/document/70619520/entry/0" w:history="1">
        <w:r w:rsidRPr="00B56A31">
          <w:rPr>
            <w:rFonts w:ascii="Times New Roman" w:eastAsia="Times New Roman" w:hAnsi="Times New Roman" w:cs="Times New Roman"/>
            <w:color w:val="000000"/>
            <w:sz w:val="23"/>
            <w:szCs w:val="23"/>
            <w:u w:val="single"/>
            <w:shd w:val="clear" w:color="auto" w:fill="FFFFFF"/>
            <w:lang w:eastAsia="ru-RU"/>
          </w:rPr>
          <w:t>Указом</w:t>
        </w:r>
      </w:hyperlink>
      <w:r w:rsidRPr="00B56A31">
        <w:rPr>
          <w:rFonts w:ascii="Times New Roman" w:eastAsia="Times New Roman" w:hAnsi="Times New Roman" w:cs="Times New Roman"/>
          <w:color w:val="000000"/>
          <w:sz w:val="23"/>
          <w:szCs w:val="23"/>
          <w:shd w:val="clear" w:color="auto" w:fill="FFFFFF"/>
          <w:lang w:eastAsia="ru-RU"/>
        </w:rPr>
        <w:t> Президента Российской Федерации от 24 марта 2014 года № 172 «О Всероссийском физкультурно-спортивном комплексе</w:t>
      </w:r>
      <w:r w:rsidRPr="00B56A31">
        <w:rPr>
          <w:rFonts w:ascii="Times New Roman" w:eastAsia="Times New Roman" w:hAnsi="Times New Roman" w:cs="Times New Roman"/>
          <w:color w:val="000000"/>
          <w:sz w:val="23"/>
          <w:szCs w:val="23"/>
          <w:lang w:eastAsia="ru-RU"/>
        </w:rPr>
        <w:t xml:space="preserve"> «Готов к труду и обороне» (ГТО)</w:t>
      </w:r>
      <w:r w:rsidRPr="00B56A31">
        <w:rPr>
          <w:rFonts w:ascii="Times New Roman" w:eastAsia="Times New Roman" w:hAnsi="Times New Roman" w:cs="Times New Roman"/>
          <w:color w:val="000000"/>
          <w:sz w:val="23"/>
          <w:szCs w:val="23"/>
          <w:shd w:val="clear" w:color="auto" w:fill="FFFFFF"/>
          <w:lang w:eastAsia="ru-RU"/>
        </w:rPr>
        <w:t>, </w:t>
      </w:r>
      <w:hyperlink r:id="rId12" w:anchor="/document/22714696/entry/0" w:history="1">
        <w:r w:rsidRPr="00B56A31">
          <w:rPr>
            <w:rFonts w:ascii="Times New Roman" w:eastAsia="Times New Roman" w:hAnsi="Times New Roman" w:cs="Times New Roman"/>
            <w:color w:val="000000"/>
            <w:sz w:val="23"/>
            <w:szCs w:val="23"/>
            <w:u w:val="single"/>
            <w:shd w:val="clear" w:color="auto" w:fill="FFFFFF"/>
            <w:lang w:eastAsia="ru-RU"/>
          </w:rPr>
          <w:t>постановлением</w:t>
        </w:r>
      </w:hyperlink>
      <w:r w:rsidRPr="00B56A31">
        <w:rPr>
          <w:rFonts w:ascii="Times New Roman" w:eastAsia="Times New Roman" w:hAnsi="Times New Roman" w:cs="Times New Roman"/>
          <w:color w:val="000000"/>
          <w:sz w:val="23"/>
          <w:szCs w:val="23"/>
          <w:shd w:val="clear" w:color="auto" w:fill="FFFFFF"/>
          <w:lang w:eastAsia="ru-RU"/>
        </w:rPr>
        <w:t> Кабинета Министров Чувашской Республики от 30 октября 2014 года № 370 «О мерах по реализации Указа Президента Российской Федерации от</w:t>
      </w:r>
      <w:proofErr w:type="gramEnd"/>
      <w:r w:rsidRPr="00B56A31">
        <w:rPr>
          <w:rFonts w:ascii="Times New Roman" w:eastAsia="Times New Roman" w:hAnsi="Times New Roman" w:cs="Times New Roman"/>
          <w:color w:val="000000"/>
          <w:sz w:val="23"/>
          <w:szCs w:val="23"/>
          <w:shd w:val="clear" w:color="auto" w:fill="FFFFFF"/>
          <w:lang w:eastAsia="ru-RU"/>
        </w:rPr>
        <w:t xml:space="preserve"> 24 марта 2014 года № 172 «О Всероссийском физкультурно-спортивном комплексе «</w:t>
      </w:r>
      <w:r w:rsidRPr="00B56A31">
        <w:rPr>
          <w:rFonts w:ascii="Times New Roman" w:eastAsia="Times New Roman" w:hAnsi="Times New Roman" w:cs="Times New Roman"/>
          <w:color w:val="000000"/>
          <w:sz w:val="23"/>
          <w:szCs w:val="23"/>
          <w:lang w:eastAsia="ru-RU"/>
        </w:rPr>
        <w:t>Готов к труду и обороне» (ГТО)»</w:t>
      </w:r>
      <w:r w:rsidRPr="00B56A31">
        <w:rPr>
          <w:rFonts w:ascii="Times New Roman" w:eastAsia="Times New Roman" w:hAnsi="Times New Roman" w:cs="Times New Roman"/>
          <w:color w:val="000000"/>
          <w:sz w:val="23"/>
          <w:szCs w:val="23"/>
          <w:shd w:val="clear" w:color="auto" w:fill="FFFFFF"/>
          <w:lang w:eastAsia="ru-RU"/>
        </w:rPr>
        <w:t>, </w:t>
      </w:r>
      <w:r w:rsidRPr="00B56A31">
        <w:rPr>
          <w:rFonts w:ascii="Times New Roman" w:eastAsia="Times New Roman" w:hAnsi="Times New Roman" w:cs="Times New Roman"/>
          <w:sz w:val="23"/>
          <w:szCs w:val="23"/>
          <w:shd w:val="clear" w:color="auto" w:fill="FFFFFF"/>
          <w:lang w:eastAsia="ru-RU"/>
        </w:rPr>
        <w:t>приказом</w:t>
      </w:r>
      <w:r w:rsidRPr="00B56A31">
        <w:rPr>
          <w:rFonts w:ascii="Times New Roman" w:eastAsia="Times New Roman" w:hAnsi="Times New Roman" w:cs="Times New Roman"/>
          <w:color w:val="000000"/>
          <w:sz w:val="23"/>
          <w:szCs w:val="23"/>
          <w:shd w:val="clear" w:color="auto" w:fill="FFFFFF"/>
          <w:lang w:eastAsia="ru-RU"/>
        </w:rPr>
        <w:t xml:space="preserve"> Министерства спорта Российской Федерации от 21 декабря 2015 года № 1219 «Об утверждении порядка создания центров тестирования по выполнению нормативов испытаний (тестов) Всероссийского физкультурно-спортивного комплекса </w:t>
      </w:r>
      <w:r w:rsidRPr="00B56A31">
        <w:rPr>
          <w:rFonts w:ascii="Times New Roman" w:eastAsia="Times New Roman" w:hAnsi="Times New Roman" w:cs="Times New Roman"/>
          <w:color w:val="000000"/>
          <w:sz w:val="23"/>
          <w:szCs w:val="23"/>
          <w:lang w:eastAsia="ru-RU"/>
        </w:rPr>
        <w:t xml:space="preserve">«Готов к труду и обороне» (ГТО) </w:t>
      </w:r>
      <w:r w:rsidRPr="00B56A31">
        <w:rPr>
          <w:rFonts w:ascii="Times New Roman" w:eastAsia="Times New Roman" w:hAnsi="Times New Roman" w:cs="Times New Roman"/>
          <w:color w:val="000000"/>
          <w:sz w:val="23"/>
          <w:szCs w:val="23"/>
          <w:shd w:val="clear" w:color="auto" w:fill="FFFFFF"/>
          <w:lang w:eastAsia="ru-RU"/>
        </w:rPr>
        <w:t xml:space="preserve">и Положения о них», администрация </w:t>
      </w:r>
      <w:proofErr w:type="spellStart"/>
      <w:r w:rsidRPr="00B56A31">
        <w:rPr>
          <w:rFonts w:ascii="Times New Roman" w:eastAsia="Times New Roman" w:hAnsi="Times New Roman" w:cs="Times New Roman"/>
          <w:color w:val="000000"/>
          <w:sz w:val="23"/>
          <w:szCs w:val="23"/>
          <w:lang w:eastAsia="ru-RU"/>
        </w:rPr>
        <w:t>Урмарского</w:t>
      </w:r>
      <w:proofErr w:type="spellEnd"/>
      <w:r w:rsidRPr="00B56A31">
        <w:rPr>
          <w:rFonts w:ascii="Times New Roman" w:eastAsia="Times New Roman" w:hAnsi="Times New Roman" w:cs="Times New Roman"/>
          <w:color w:val="000000"/>
          <w:sz w:val="23"/>
          <w:szCs w:val="23"/>
          <w:lang w:eastAsia="ru-RU"/>
        </w:rPr>
        <w:t xml:space="preserve"> муниципального округа</w:t>
      </w:r>
      <w:r w:rsidRPr="00B56A31">
        <w:rPr>
          <w:rFonts w:ascii="Times New Roman" w:eastAsia="Times New Roman" w:hAnsi="Times New Roman" w:cs="Times New Roman"/>
          <w:color w:val="000000"/>
          <w:sz w:val="23"/>
          <w:szCs w:val="23"/>
          <w:shd w:val="clear" w:color="auto" w:fill="FFFFFF"/>
          <w:lang w:eastAsia="ru-RU"/>
        </w:rPr>
        <w:t xml:space="preserve">   </w:t>
      </w:r>
      <w:proofErr w:type="gramStart"/>
      <w:r w:rsidRPr="00B56A31">
        <w:rPr>
          <w:rFonts w:ascii="Times New Roman" w:eastAsia="Times New Roman" w:hAnsi="Times New Roman" w:cs="Times New Roman"/>
          <w:color w:val="000000"/>
          <w:sz w:val="23"/>
          <w:szCs w:val="23"/>
          <w:lang w:eastAsia="ru-RU"/>
        </w:rPr>
        <w:t>п</w:t>
      </w:r>
      <w:proofErr w:type="gramEnd"/>
      <w:r w:rsidRPr="00B56A31">
        <w:rPr>
          <w:rFonts w:ascii="Times New Roman" w:eastAsia="Times New Roman" w:hAnsi="Times New Roman" w:cs="Times New Roman"/>
          <w:color w:val="000000"/>
          <w:sz w:val="23"/>
          <w:szCs w:val="23"/>
          <w:lang w:eastAsia="ru-RU"/>
        </w:rPr>
        <w:t xml:space="preserve"> о с т а н </w:t>
      </w:r>
      <w:proofErr w:type="gramStart"/>
      <w:r w:rsidRPr="00B56A31">
        <w:rPr>
          <w:rFonts w:ascii="Times New Roman" w:eastAsia="Times New Roman" w:hAnsi="Times New Roman" w:cs="Times New Roman"/>
          <w:color w:val="000000"/>
          <w:sz w:val="23"/>
          <w:szCs w:val="23"/>
          <w:lang w:eastAsia="ru-RU"/>
        </w:rPr>
        <w:t>о</w:t>
      </w:r>
      <w:proofErr w:type="gramEnd"/>
      <w:r w:rsidRPr="00B56A31">
        <w:rPr>
          <w:rFonts w:ascii="Times New Roman" w:eastAsia="Times New Roman" w:hAnsi="Times New Roman" w:cs="Times New Roman"/>
          <w:color w:val="000000"/>
          <w:sz w:val="23"/>
          <w:szCs w:val="23"/>
          <w:lang w:eastAsia="ru-RU"/>
        </w:rPr>
        <w:t xml:space="preserve"> в л я е т:</w:t>
      </w:r>
    </w:p>
    <w:p w14:paraId="5F4DEBB5" w14:textId="77777777" w:rsidR="00B56A31" w:rsidRPr="00B56A31" w:rsidRDefault="00B56A31" w:rsidP="00B56A31">
      <w:pPr>
        <w:suppressAutoHyphens/>
        <w:spacing w:after="0" w:line="240" w:lineRule="auto"/>
        <w:ind w:firstLine="709"/>
        <w:jc w:val="both"/>
        <w:rPr>
          <w:rFonts w:ascii="Times New Roman" w:eastAsia="Times New Roman" w:hAnsi="Times New Roman" w:cs="Times New Roman"/>
          <w:sz w:val="23"/>
          <w:szCs w:val="23"/>
          <w:lang w:eastAsia="ru-RU"/>
        </w:rPr>
      </w:pPr>
      <w:r w:rsidRPr="00B56A31">
        <w:rPr>
          <w:rFonts w:ascii="Times New Roman" w:eastAsia="Times New Roman" w:hAnsi="Times New Roman" w:cs="Times New Roman"/>
          <w:sz w:val="23"/>
          <w:szCs w:val="23"/>
          <w:lang w:eastAsia="ru-RU"/>
        </w:rPr>
        <w:t xml:space="preserve">1.  Утвердить План мероприятий («дорожную карту») по реализации и продвижению Всероссийского физкультурно-спортивного комплекса «Готов к труду и обороне» (ГТО) на территории </w:t>
      </w:r>
      <w:proofErr w:type="spellStart"/>
      <w:r w:rsidRPr="00B56A31">
        <w:rPr>
          <w:rFonts w:ascii="Times New Roman" w:eastAsia="Arial CYR" w:hAnsi="Times New Roman" w:cs="Arial CYR"/>
          <w:sz w:val="23"/>
          <w:szCs w:val="23"/>
          <w:lang w:eastAsia="ru-RU"/>
        </w:rPr>
        <w:t>Урмарского</w:t>
      </w:r>
      <w:proofErr w:type="spellEnd"/>
      <w:r w:rsidRPr="00B56A31">
        <w:rPr>
          <w:rFonts w:ascii="Times New Roman" w:eastAsia="Arial CYR" w:hAnsi="Times New Roman" w:cs="Arial CYR"/>
          <w:sz w:val="23"/>
          <w:szCs w:val="23"/>
          <w:lang w:eastAsia="ru-RU"/>
        </w:rPr>
        <w:t xml:space="preserve"> муниципального округа Чувашской Республики</w:t>
      </w:r>
      <w:r w:rsidRPr="00B56A31">
        <w:rPr>
          <w:rFonts w:ascii="Times New Roman" w:eastAsia="Times New Roman" w:hAnsi="Times New Roman" w:cs="Times New Roman"/>
          <w:sz w:val="23"/>
          <w:szCs w:val="23"/>
          <w:lang w:eastAsia="ru-RU"/>
        </w:rPr>
        <w:t xml:space="preserve"> (далее План мероприятий ГТО), согласно приложению № 1 к настоящему постановлению.</w:t>
      </w:r>
    </w:p>
    <w:p w14:paraId="4B5876B7" w14:textId="77777777" w:rsidR="00B56A31" w:rsidRPr="00B56A31" w:rsidRDefault="00B56A31" w:rsidP="00B56A31">
      <w:pPr>
        <w:spacing w:after="0" w:line="240" w:lineRule="auto"/>
        <w:ind w:firstLine="720"/>
        <w:jc w:val="both"/>
        <w:rPr>
          <w:rFonts w:ascii="Times New Roman" w:eastAsia="Times New Roman" w:hAnsi="Times New Roman" w:cs="Times New Roman"/>
          <w:color w:val="000000"/>
          <w:sz w:val="23"/>
          <w:szCs w:val="23"/>
          <w:lang w:eastAsia="ru-RU"/>
        </w:rPr>
      </w:pPr>
      <w:r w:rsidRPr="00B56A31">
        <w:rPr>
          <w:rFonts w:ascii="Times New Roman" w:eastAsia="Times New Roman" w:hAnsi="Times New Roman" w:cs="Times New Roman"/>
          <w:sz w:val="23"/>
          <w:szCs w:val="23"/>
          <w:lang w:eastAsia="ru-RU"/>
        </w:rPr>
        <w:t xml:space="preserve">2. </w:t>
      </w:r>
      <w:proofErr w:type="gramStart"/>
      <w:r w:rsidRPr="00B56A31">
        <w:rPr>
          <w:rFonts w:ascii="Times New Roman" w:eastAsia="Times New Roman" w:hAnsi="Times New Roman" w:cs="Times New Roman"/>
          <w:sz w:val="23"/>
          <w:szCs w:val="23"/>
          <w:lang w:eastAsia="ru-RU"/>
        </w:rPr>
        <w:t xml:space="preserve">Определить уполномоченным органом ответственным за </w:t>
      </w:r>
      <w:r w:rsidRPr="00B56A31">
        <w:rPr>
          <w:rFonts w:ascii="Times New Roman" w:eastAsia="Times New Roman" w:hAnsi="Times New Roman" w:cs="Times New Roman"/>
          <w:color w:val="000000"/>
          <w:sz w:val="23"/>
          <w:szCs w:val="23"/>
          <w:lang w:eastAsia="ru-RU"/>
        </w:rPr>
        <w:t xml:space="preserve">повышение значений показателей </w:t>
      </w:r>
      <w:r w:rsidRPr="00B56A31">
        <w:rPr>
          <w:rFonts w:ascii="Times New Roman" w:eastAsia="Times New Roman" w:hAnsi="Times New Roman" w:cs="Times New Roman"/>
          <w:sz w:val="23"/>
          <w:szCs w:val="23"/>
          <w:lang w:eastAsia="ru-RU"/>
        </w:rPr>
        <w:t xml:space="preserve">реализации и продвижения Всероссийского физкультурно - спортивного комплекса «Готов к труду и обороне» (ГТО) на территории </w:t>
      </w:r>
      <w:proofErr w:type="spellStart"/>
      <w:r w:rsidRPr="00B56A31">
        <w:rPr>
          <w:rFonts w:ascii="Times New Roman" w:eastAsia="Arial CYR" w:hAnsi="Times New Roman" w:cs="Arial CYR"/>
          <w:sz w:val="23"/>
          <w:szCs w:val="23"/>
          <w:lang w:eastAsia="ru-RU"/>
        </w:rPr>
        <w:t>Урмарского</w:t>
      </w:r>
      <w:proofErr w:type="spellEnd"/>
      <w:r w:rsidRPr="00B56A31">
        <w:rPr>
          <w:rFonts w:ascii="Times New Roman" w:eastAsia="Arial CYR" w:hAnsi="Times New Roman" w:cs="Arial CYR"/>
          <w:sz w:val="23"/>
          <w:szCs w:val="23"/>
          <w:lang w:eastAsia="ru-RU"/>
        </w:rPr>
        <w:t xml:space="preserve"> муниципального округа Чувашской Республики</w:t>
      </w:r>
      <w:r w:rsidRPr="00B56A31">
        <w:rPr>
          <w:rFonts w:ascii="Times New Roman" w:eastAsia="Times New Roman" w:hAnsi="Times New Roman" w:cs="Times New Roman"/>
          <w:sz w:val="23"/>
          <w:szCs w:val="23"/>
          <w:lang w:eastAsia="ru-RU"/>
        </w:rPr>
        <w:t xml:space="preserve"> Ц</w:t>
      </w:r>
      <w:r w:rsidRPr="00B56A31">
        <w:rPr>
          <w:rFonts w:ascii="Times New Roman" w:eastAsia="Times New Roman" w:hAnsi="Times New Roman" w:cs="Times New Roman"/>
          <w:color w:val="000000"/>
          <w:sz w:val="23"/>
          <w:szCs w:val="23"/>
          <w:lang w:eastAsia="ru-RU"/>
        </w:rPr>
        <w:t>ентр тестирования Всероссийского физкультурно-спортивного комплекса «Готов к труду и обороне» (ГТО)» АУ ДО «</w:t>
      </w:r>
      <w:proofErr w:type="spellStart"/>
      <w:r w:rsidRPr="00B56A31">
        <w:rPr>
          <w:rFonts w:ascii="Times New Roman" w:eastAsia="Times New Roman" w:hAnsi="Times New Roman" w:cs="Times New Roman"/>
          <w:color w:val="000000"/>
          <w:sz w:val="23"/>
          <w:szCs w:val="23"/>
          <w:lang w:eastAsia="ru-RU"/>
        </w:rPr>
        <w:t>Урмарская</w:t>
      </w:r>
      <w:proofErr w:type="spellEnd"/>
      <w:r w:rsidRPr="00B56A31">
        <w:rPr>
          <w:rFonts w:ascii="Times New Roman" w:eastAsia="Times New Roman" w:hAnsi="Times New Roman" w:cs="Times New Roman"/>
          <w:color w:val="000000"/>
          <w:sz w:val="23"/>
          <w:szCs w:val="23"/>
          <w:lang w:eastAsia="ru-RU"/>
        </w:rPr>
        <w:t xml:space="preserve"> СШ им. А.Ф. Федорова», </w:t>
      </w:r>
      <w:r w:rsidRPr="00B56A31">
        <w:rPr>
          <w:rFonts w:ascii="Times New Roman" w:eastAsia="Times New Roman" w:hAnsi="Times New Roman" w:cs="Times New Roman"/>
          <w:sz w:val="23"/>
          <w:szCs w:val="23"/>
          <w:lang w:eastAsia="ru-RU"/>
        </w:rPr>
        <w:t xml:space="preserve">отдел образования и молодежной политики администрации </w:t>
      </w:r>
      <w:proofErr w:type="spellStart"/>
      <w:r w:rsidRPr="00B56A31">
        <w:rPr>
          <w:rFonts w:ascii="Times New Roman" w:eastAsia="Times New Roman" w:hAnsi="Times New Roman" w:cs="Times New Roman"/>
          <w:sz w:val="23"/>
          <w:szCs w:val="23"/>
          <w:lang w:eastAsia="ru-RU"/>
        </w:rPr>
        <w:t>Урмарского</w:t>
      </w:r>
      <w:proofErr w:type="spellEnd"/>
      <w:r w:rsidRPr="00B56A31">
        <w:rPr>
          <w:rFonts w:ascii="Times New Roman" w:eastAsia="Times New Roman" w:hAnsi="Times New Roman" w:cs="Times New Roman"/>
          <w:sz w:val="23"/>
          <w:szCs w:val="23"/>
          <w:lang w:eastAsia="ru-RU"/>
        </w:rPr>
        <w:t xml:space="preserve"> муниципального округа и отдел культуры, социального</w:t>
      </w:r>
      <w:proofErr w:type="gramEnd"/>
      <w:r w:rsidRPr="00B56A31">
        <w:rPr>
          <w:rFonts w:ascii="Times New Roman" w:eastAsia="Times New Roman" w:hAnsi="Times New Roman" w:cs="Times New Roman"/>
          <w:sz w:val="23"/>
          <w:szCs w:val="23"/>
          <w:lang w:eastAsia="ru-RU"/>
        </w:rPr>
        <w:t xml:space="preserve"> развития и спорта администрации </w:t>
      </w:r>
      <w:proofErr w:type="spellStart"/>
      <w:r w:rsidRPr="00B56A31">
        <w:rPr>
          <w:rFonts w:ascii="Times New Roman" w:eastAsia="Times New Roman" w:hAnsi="Times New Roman" w:cs="Times New Roman"/>
          <w:sz w:val="23"/>
          <w:szCs w:val="23"/>
          <w:lang w:eastAsia="ru-RU"/>
        </w:rPr>
        <w:t>Урмарского</w:t>
      </w:r>
      <w:proofErr w:type="spellEnd"/>
      <w:r w:rsidRPr="00B56A31">
        <w:rPr>
          <w:rFonts w:ascii="Times New Roman" w:eastAsia="Times New Roman" w:hAnsi="Times New Roman" w:cs="Times New Roman"/>
          <w:sz w:val="23"/>
          <w:szCs w:val="23"/>
          <w:lang w:eastAsia="ru-RU"/>
        </w:rPr>
        <w:t xml:space="preserve"> муниципального округа.</w:t>
      </w:r>
    </w:p>
    <w:p w14:paraId="1BCF1CE7" w14:textId="77777777" w:rsidR="00B56A31" w:rsidRPr="00B56A31" w:rsidRDefault="00B56A31" w:rsidP="00B56A31">
      <w:pPr>
        <w:spacing w:after="0" w:line="240" w:lineRule="auto"/>
        <w:ind w:firstLine="720"/>
        <w:jc w:val="both"/>
        <w:rPr>
          <w:rFonts w:ascii="Times New Roman" w:eastAsia="Times New Roman" w:hAnsi="Times New Roman" w:cs="Times New Roman"/>
          <w:bCs/>
          <w:iCs/>
          <w:noProof/>
          <w:color w:val="000000"/>
          <w:sz w:val="23"/>
          <w:szCs w:val="23"/>
          <w:lang w:eastAsia="ru-RU"/>
        </w:rPr>
      </w:pPr>
      <w:r w:rsidRPr="00B56A31">
        <w:rPr>
          <w:rFonts w:ascii="Times New Roman" w:eastAsia="Times New Roman" w:hAnsi="Times New Roman" w:cs="Times New Roman"/>
          <w:color w:val="000000"/>
          <w:sz w:val="23"/>
          <w:szCs w:val="23"/>
          <w:lang w:eastAsia="ru-RU"/>
        </w:rPr>
        <w:t xml:space="preserve">3. </w:t>
      </w:r>
      <w:proofErr w:type="gramStart"/>
      <w:r w:rsidRPr="00B56A31">
        <w:rPr>
          <w:rFonts w:ascii="Times New Roman" w:eastAsia="Times New Roman" w:hAnsi="Times New Roman" w:cs="Times New Roman"/>
          <w:color w:val="000000"/>
          <w:sz w:val="23"/>
          <w:szCs w:val="23"/>
          <w:lang w:eastAsia="ru-RU"/>
        </w:rPr>
        <w:t>Контроль за</w:t>
      </w:r>
      <w:proofErr w:type="gramEnd"/>
      <w:r w:rsidRPr="00B56A31">
        <w:rPr>
          <w:rFonts w:ascii="Times New Roman" w:eastAsia="Times New Roman" w:hAnsi="Times New Roman" w:cs="Times New Roman"/>
          <w:color w:val="000000"/>
          <w:sz w:val="23"/>
          <w:szCs w:val="23"/>
          <w:lang w:eastAsia="ru-RU"/>
        </w:rPr>
        <w:t xml:space="preserve"> исполнением настоящего постановления возложить на отдел образования и молодежной политики администрации </w:t>
      </w:r>
      <w:proofErr w:type="spellStart"/>
      <w:r w:rsidRPr="00B56A31">
        <w:rPr>
          <w:rFonts w:ascii="Times New Roman" w:eastAsia="Times New Roman" w:hAnsi="Times New Roman" w:cs="Times New Roman"/>
          <w:color w:val="000000"/>
          <w:sz w:val="23"/>
          <w:szCs w:val="23"/>
          <w:lang w:eastAsia="ru-RU"/>
        </w:rPr>
        <w:t>Урмарского</w:t>
      </w:r>
      <w:proofErr w:type="spellEnd"/>
      <w:r w:rsidRPr="00B56A31">
        <w:rPr>
          <w:rFonts w:ascii="Times New Roman" w:eastAsia="Times New Roman" w:hAnsi="Times New Roman" w:cs="Times New Roman"/>
          <w:color w:val="000000"/>
          <w:sz w:val="23"/>
          <w:szCs w:val="23"/>
          <w:lang w:eastAsia="ru-RU"/>
        </w:rPr>
        <w:t xml:space="preserve"> муниципального округа и отдел культуры, социального развития и спорта администрации </w:t>
      </w:r>
      <w:proofErr w:type="spellStart"/>
      <w:r w:rsidRPr="00B56A31">
        <w:rPr>
          <w:rFonts w:ascii="Times New Roman" w:eastAsia="Times New Roman" w:hAnsi="Times New Roman" w:cs="Times New Roman"/>
          <w:color w:val="000000"/>
          <w:sz w:val="23"/>
          <w:szCs w:val="23"/>
          <w:lang w:eastAsia="ru-RU"/>
        </w:rPr>
        <w:t>Урмарского</w:t>
      </w:r>
      <w:proofErr w:type="spellEnd"/>
      <w:r w:rsidRPr="00B56A31">
        <w:rPr>
          <w:rFonts w:ascii="Times New Roman" w:eastAsia="Times New Roman" w:hAnsi="Times New Roman" w:cs="Times New Roman"/>
          <w:color w:val="000000"/>
          <w:sz w:val="23"/>
          <w:szCs w:val="23"/>
          <w:lang w:eastAsia="ru-RU"/>
        </w:rPr>
        <w:t xml:space="preserve"> муниципального округа Чувашской Республики.</w:t>
      </w:r>
    </w:p>
    <w:p w14:paraId="73949C43" w14:textId="77777777" w:rsidR="00B56A31" w:rsidRPr="00B56A31" w:rsidRDefault="00B56A31" w:rsidP="00B56A31">
      <w:pPr>
        <w:spacing w:after="0" w:line="240" w:lineRule="auto"/>
        <w:jc w:val="both"/>
        <w:rPr>
          <w:rFonts w:ascii="Times New Roman" w:eastAsia="Times New Roman" w:hAnsi="Times New Roman" w:cs="Times New Roman"/>
          <w:color w:val="000000"/>
          <w:sz w:val="23"/>
          <w:szCs w:val="23"/>
          <w:lang w:eastAsia="ru-RU"/>
        </w:rPr>
      </w:pPr>
      <w:r w:rsidRPr="00B56A31">
        <w:rPr>
          <w:rFonts w:ascii="Times New Roman" w:eastAsia="Times New Roman" w:hAnsi="Times New Roman" w:cs="Times New Roman"/>
          <w:color w:val="000000"/>
          <w:sz w:val="23"/>
          <w:szCs w:val="23"/>
          <w:lang w:eastAsia="ru-RU"/>
        </w:rPr>
        <w:tab/>
        <w:t xml:space="preserve">4.   </w:t>
      </w:r>
      <w:r w:rsidRPr="00B56A31">
        <w:rPr>
          <w:rFonts w:ascii="Times New Roman" w:eastAsia="Times New Roman" w:hAnsi="Times New Roman" w:cs="Times New Roman"/>
          <w:color w:val="000000"/>
          <w:sz w:val="23"/>
          <w:szCs w:val="23"/>
          <w:shd w:val="clear" w:color="auto" w:fill="FFFFFF"/>
          <w:lang w:eastAsia="ru-RU"/>
        </w:rPr>
        <w:t>Настоящее постановление вступает в силу со дня его официального опубликования.</w:t>
      </w:r>
    </w:p>
    <w:p w14:paraId="273BA815" w14:textId="77777777" w:rsidR="00B56A31" w:rsidRPr="00B56A31" w:rsidRDefault="00B56A31" w:rsidP="00B56A31">
      <w:pPr>
        <w:spacing w:after="0" w:line="240" w:lineRule="auto"/>
        <w:ind w:firstLine="720"/>
        <w:jc w:val="both"/>
        <w:rPr>
          <w:rFonts w:ascii="Times New Roman" w:eastAsia="Times New Roman" w:hAnsi="Times New Roman" w:cs="Times New Roman"/>
          <w:color w:val="000000"/>
          <w:sz w:val="23"/>
          <w:szCs w:val="23"/>
          <w:lang w:eastAsia="ru-RU"/>
        </w:rPr>
      </w:pPr>
    </w:p>
    <w:p w14:paraId="36ABFD47" w14:textId="77777777" w:rsidR="00B56A31" w:rsidRPr="00B56A31" w:rsidRDefault="00B56A31" w:rsidP="00B56A31">
      <w:pPr>
        <w:spacing w:after="0" w:line="240" w:lineRule="auto"/>
        <w:ind w:firstLine="720"/>
        <w:jc w:val="both"/>
        <w:rPr>
          <w:rFonts w:ascii="Times New Roman" w:eastAsia="Times New Roman" w:hAnsi="Times New Roman" w:cs="Times New Roman"/>
          <w:color w:val="000000"/>
          <w:sz w:val="23"/>
          <w:szCs w:val="23"/>
          <w:lang w:eastAsia="ru-RU"/>
        </w:rPr>
      </w:pPr>
    </w:p>
    <w:p w14:paraId="7F2069DA" w14:textId="77777777" w:rsidR="00B56A31" w:rsidRPr="00B56A31" w:rsidRDefault="00B56A31" w:rsidP="00B56A31">
      <w:pPr>
        <w:spacing w:after="0" w:line="240" w:lineRule="auto"/>
        <w:ind w:firstLine="720"/>
        <w:jc w:val="both"/>
        <w:rPr>
          <w:rFonts w:ascii="Times New Roman" w:eastAsia="Times New Roman" w:hAnsi="Times New Roman" w:cs="Times New Roman"/>
          <w:color w:val="000000"/>
          <w:sz w:val="23"/>
          <w:szCs w:val="23"/>
          <w:lang w:eastAsia="ru-RU"/>
        </w:rPr>
      </w:pPr>
    </w:p>
    <w:p w14:paraId="1989C0F7" w14:textId="77777777" w:rsidR="00B56A31" w:rsidRPr="00B56A31" w:rsidRDefault="00B56A31" w:rsidP="00B56A31">
      <w:pPr>
        <w:spacing w:after="0" w:line="240" w:lineRule="auto"/>
        <w:jc w:val="both"/>
        <w:rPr>
          <w:rFonts w:ascii="Times New Roman" w:eastAsia="Calibri" w:hAnsi="Times New Roman" w:cs="Times New Roman"/>
          <w:color w:val="000000"/>
          <w:sz w:val="23"/>
          <w:szCs w:val="23"/>
        </w:rPr>
      </w:pPr>
      <w:r w:rsidRPr="00B56A31">
        <w:rPr>
          <w:rFonts w:ascii="Times New Roman" w:eastAsia="Calibri" w:hAnsi="Times New Roman" w:cs="Times New Roman"/>
          <w:color w:val="000000"/>
          <w:sz w:val="23"/>
          <w:szCs w:val="23"/>
        </w:rPr>
        <w:t xml:space="preserve">Глава  </w:t>
      </w:r>
      <w:proofErr w:type="spellStart"/>
      <w:r w:rsidRPr="00B56A31">
        <w:rPr>
          <w:rFonts w:ascii="Times New Roman" w:eastAsia="Calibri" w:hAnsi="Times New Roman" w:cs="Times New Roman"/>
          <w:color w:val="000000"/>
          <w:sz w:val="23"/>
          <w:szCs w:val="23"/>
        </w:rPr>
        <w:t>Урмарского</w:t>
      </w:r>
      <w:proofErr w:type="spellEnd"/>
      <w:r w:rsidRPr="00B56A31">
        <w:rPr>
          <w:rFonts w:ascii="Times New Roman" w:eastAsia="Calibri" w:hAnsi="Times New Roman" w:cs="Times New Roman"/>
          <w:color w:val="000000"/>
          <w:sz w:val="23"/>
          <w:szCs w:val="23"/>
        </w:rPr>
        <w:t xml:space="preserve"> </w:t>
      </w:r>
    </w:p>
    <w:p w14:paraId="54BC8571" w14:textId="7102B290" w:rsidR="00B56A31" w:rsidRPr="00B56A31" w:rsidRDefault="00B56A31" w:rsidP="00B56A31">
      <w:pPr>
        <w:spacing w:after="0" w:line="240" w:lineRule="auto"/>
        <w:jc w:val="both"/>
        <w:rPr>
          <w:rFonts w:ascii="Times New Roman" w:eastAsia="Calibri" w:hAnsi="Times New Roman" w:cs="Times New Roman"/>
          <w:color w:val="000000"/>
          <w:sz w:val="23"/>
          <w:szCs w:val="23"/>
        </w:rPr>
      </w:pPr>
      <w:r w:rsidRPr="00B56A31">
        <w:rPr>
          <w:rFonts w:ascii="Times New Roman" w:eastAsia="Calibri" w:hAnsi="Times New Roman" w:cs="Times New Roman"/>
          <w:color w:val="000000"/>
          <w:sz w:val="23"/>
          <w:szCs w:val="23"/>
        </w:rPr>
        <w:t xml:space="preserve">муниципального округа                                                                                       </w:t>
      </w:r>
      <w:r>
        <w:rPr>
          <w:rFonts w:ascii="Times New Roman" w:eastAsia="Calibri" w:hAnsi="Times New Roman" w:cs="Times New Roman"/>
          <w:color w:val="000000"/>
          <w:sz w:val="23"/>
          <w:szCs w:val="23"/>
        </w:rPr>
        <w:t xml:space="preserve">   </w:t>
      </w:r>
      <w:r w:rsidRPr="00B56A31">
        <w:rPr>
          <w:rFonts w:ascii="Times New Roman" w:eastAsia="Calibri" w:hAnsi="Times New Roman" w:cs="Times New Roman"/>
          <w:color w:val="000000"/>
          <w:sz w:val="23"/>
          <w:szCs w:val="23"/>
        </w:rPr>
        <w:t xml:space="preserve">В.В. </w:t>
      </w:r>
      <w:proofErr w:type="spellStart"/>
      <w:r w:rsidRPr="00B56A31">
        <w:rPr>
          <w:rFonts w:ascii="Times New Roman" w:eastAsia="Calibri" w:hAnsi="Times New Roman" w:cs="Times New Roman"/>
          <w:color w:val="000000"/>
          <w:sz w:val="23"/>
          <w:szCs w:val="23"/>
        </w:rPr>
        <w:t>Шигильдеев</w:t>
      </w:r>
      <w:proofErr w:type="spellEnd"/>
    </w:p>
    <w:p w14:paraId="5F58255A" w14:textId="77777777" w:rsidR="00B56A31" w:rsidRPr="00B56A31" w:rsidRDefault="00B56A31" w:rsidP="00B56A31">
      <w:pPr>
        <w:spacing w:after="0" w:line="240" w:lineRule="auto"/>
        <w:jc w:val="both"/>
        <w:rPr>
          <w:rFonts w:ascii="Times New Roman" w:eastAsia="Calibri" w:hAnsi="Times New Roman" w:cs="Times New Roman"/>
          <w:color w:val="000000"/>
          <w:sz w:val="24"/>
          <w:szCs w:val="24"/>
        </w:rPr>
      </w:pPr>
      <w:r w:rsidRPr="00B56A31">
        <w:rPr>
          <w:rFonts w:ascii="Times New Roman" w:eastAsia="Calibri" w:hAnsi="Times New Roman" w:cs="Times New Roman"/>
          <w:color w:val="000000"/>
          <w:sz w:val="24"/>
          <w:szCs w:val="24"/>
        </w:rPr>
        <w:t xml:space="preserve">                                                                                      </w:t>
      </w:r>
    </w:p>
    <w:p w14:paraId="539DDDB6" w14:textId="77777777" w:rsidR="00B56A31" w:rsidRPr="00B56A31" w:rsidRDefault="00B56A31" w:rsidP="00B56A31">
      <w:pPr>
        <w:spacing w:after="0" w:line="240" w:lineRule="auto"/>
        <w:jc w:val="both"/>
        <w:rPr>
          <w:rFonts w:ascii="Times New Roman" w:eastAsia="Calibri" w:hAnsi="Times New Roman" w:cs="Times New Roman"/>
          <w:color w:val="000000"/>
          <w:sz w:val="24"/>
          <w:szCs w:val="24"/>
        </w:rPr>
      </w:pPr>
      <w:r w:rsidRPr="00B56A31">
        <w:rPr>
          <w:rFonts w:ascii="Times New Roman" w:eastAsia="Calibri" w:hAnsi="Times New Roman" w:cs="Times New Roman"/>
          <w:color w:val="000000"/>
          <w:sz w:val="24"/>
          <w:szCs w:val="24"/>
        </w:rPr>
        <w:t xml:space="preserve">      </w:t>
      </w:r>
    </w:p>
    <w:p w14:paraId="06A7CC15" w14:textId="77777777" w:rsidR="00B56A31" w:rsidRPr="00B56A31" w:rsidRDefault="00B56A31" w:rsidP="00B56A31">
      <w:pPr>
        <w:spacing w:after="0" w:line="240" w:lineRule="auto"/>
        <w:ind w:left="-142" w:hanging="426"/>
        <w:jc w:val="both"/>
        <w:rPr>
          <w:rFonts w:ascii="Times New Roman" w:eastAsia="Times New Roman" w:hAnsi="Times New Roman" w:cs="Times New Roman"/>
          <w:color w:val="000000"/>
          <w:sz w:val="24"/>
          <w:szCs w:val="24"/>
          <w:lang w:eastAsia="ru-RU"/>
        </w:rPr>
      </w:pPr>
      <w:r w:rsidRPr="00B56A31">
        <w:rPr>
          <w:rFonts w:ascii="Times New Roman" w:eastAsia="Times New Roman" w:hAnsi="Times New Roman" w:cs="Times New Roman"/>
          <w:color w:val="000000"/>
          <w:sz w:val="24"/>
          <w:szCs w:val="24"/>
          <w:lang w:eastAsia="ru-RU"/>
        </w:rPr>
        <w:t xml:space="preserve">         </w:t>
      </w:r>
      <w:r w:rsidRPr="00B56A31">
        <w:rPr>
          <w:rFonts w:ascii="Times New Roman" w:eastAsia="Times New Roman" w:hAnsi="Times New Roman" w:cs="Times New Roman"/>
          <w:color w:val="000000"/>
          <w:sz w:val="20"/>
          <w:szCs w:val="20"/>
          <w:lang w:eastAsia="ru-RU"/>
        </w:rPr>
        <w:t>Краснов Александр Валериевич</w:t>
      </w:r>
    </w:p>
    <w:p w14:paraId="6E4CE54B" w14:textId="77777777" w:rsidR="00B56A31" w:rsidRPr="00B56A31" w:rsidRDefault="00B56A31" w:rsidP="00B56A31">
      <w:pPr>
        <w:tabs>
          <w:tab w:val="left" w:pos="1644"/>
        </w:tabs>
        <w:spacing w:after="0" w:line="240" w:lineRule="auto"/>
        <w:jc w:val="both"/>
        <w:rPr>
          <w:rFonts w:ascii="Times New Roman" w:eastAsia="Times New Roman" w:hAnsi="Times New Roman" w:cs="Times New Roman"/>
          <w:color w:val="000000"/>
          <w:sz w:val="20"/>
          <w:szCs w:val="20"/>
          <w:lang w:eastAsia="ru-RU"/>
        </w:rPr>
      </w:pPr>
      <w:r w:rsidRPr="00B56A31">
        <w:rPr>
          <w:rFonts w:ascii="Times New Roman" w:eastAsia="Times New Roman" w:hAnsi="Times New Roman" w:cs="Times New Roman"/>
          <w:color w:val="000000"/>
          <w:sz w:val="20"/>
          <w:szCs w:val="20"/>
          <w:lang w:eastAsia="ru-RU"/>
        </w:rPr>
        <w:t>8(835-44) 2-31-38</w:t>
      </w:r>
    </w:p>
    <w:tbl>
      <w:tblPr>
        <w:tblStyle w:val="102"/>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94"/>
      </w:tblGrid>
      <w:tr w:rsidR="00B56A31" w:rsidRPr="00B56A31" w14:paraId="48F7DDF2" w14:textId="77777777" w:rsidTr="00412657">
        <w:tc>
          <w:tcPr>
            <w:tcW w:w="5495" w:type="dxa"/>
          </w:tcPr>
          <w:p w14:paraId="170559C5" w14:textId="77777777" w:rsidR="00B56A31" w:rsidRPr="00B56A31" w:rsidRDefault="00B56A31" w:rsidP="00B56A31">
            <w:pPr>
              <w:spacing w:line="360" w:lineRule="exact"/>
              <w:jc w:val="both"/>
              <w:rPr>
                <w:sz w:val="24"/>
                <w:szCs w:val="24"/>
              </w:rPr>
            </w:pPr>
          </w:p>
        </w:tc>
        <w:tc>
          <w:tcPr>
            <w:tcW w:w="4394" w:type="dxa"/>
          </w:tcPr>
          <w:p w14:paraId="4351A738" w14:textId="77777777" w:rsidR="00B56A31" w:rsidRPr="00B56A31" w:rsidRDefault="00B56A31" w:rsidP="00B56A31">
            <w:pPr>
              <w:jc w:val="both"/>
              <w:rPr>
                <w:sz w:val="24"/>
                <w:szCs w:val="24"/>
              </w:rPr>
            </w:pPr>
            <w:r w:rsidRPr="00B56A31">
              <w:rPr>
                <w:sz w:val="24"/>
                <w:szCs w:val="24"/>
              </w:rPr>
              <w:t>Приложение № 1</w:t>
            </w:r>
          </w:p>
          <w:p w14:paraId="2E88E237" w14:textId="77777777" w:rsidR="00B56A31" w:rsidRPr="00B56A31" w:rsidRDefault="00B56A31" w:rsidP="00B56A31">
            <w:pPr>
              <w:jc w:val="both"/>
              <w:rPr>
                <w:sz w:val="24"/>
                <w:szCs w:val="24"/>
              </w:rPr>
            </w:pPr>
            <w:r w:rsidRPr="00B56A31">
              <w:rPr>
                <w:sz w:val="24"/>
                <w:szCs w:val="24"/>
              </w:rPr>
              <w:t xml:space="preserve">к постановлению администрации </w:t>
            </w:r>
            <w:proofErr w:type="spellStart"/>
            <w:r w:rsidRPr="00B56A31">
              <w:rPr>
                <w:sz w:val="24"/>
                <w:szCs w:val="24"/>
              </w:rPr>
              <w:t>Урмарского</w:t>
            </w:r>
            <w:proofErr w:type="spellEnd"/>
            <w:r w:rsidRPr="00B56A31">
              <w:rPr>
                <w:sz w:val="24"/>
                <w:szCs w:val="24"/>
              </w:rPr>
              <w:t xml:space="preserve"> муниципального округа Чувашской Республики </w:t>
            </w:r>
          </w:p>
          <w:p w14:paraId="545B2DC6" w14:textId="297E6558" w:rsidR="00B56A31" w:rsidRPr="00B56A31" w:rsidRDefault="00B56A31" w:rsidP="00B56A31">
            <w:pPr>
              <w:jc w:val="both"/>
              <w:rPr>
                <w:sz w:val="24"/>
                <w:szCs w:val="24"/>
              </w:rPr>
            </w:pPr>
            <w:r w:rsidRPr="00B56A31">
              <w:rPr>
                <w:sz w:val="24"/>
                <w:szCs w:val="24"/>
              </w:rPr>
              <w:t xml:space="preserve">от  </w:t>
            </w:r>
            <w:r>
              <w:rPr>
                <w:sz w:val="24"/>
                <w:szCs w:val="24"/>
              </w:rPr>
              <w:t xml:space="preserve">17.12.2025 </w:t>
            </w:r>
            <w:r w:rsidRPr="00B56A31">
              <w:rPr>
                <w:sz w:val="24"/>
                <w:szCs w:val="24"/>
              </w:rPr>
              <w:t>№</w:t>
            </w:r>
            <w:r>
              <w:rPr>
                <w:sz w:val="24"/>
                <w:szCs w:val="24"/>
              </w:rPr>
              <w:t xml:space="preserve"> 1741</w:t>
            </w:r>
          </w:p>
        </w:tc>
      </w:tr>
    </w:tbl>
    <w:p w14:paraId="680A5EA9"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p>
    <w:p w14:paraId="70DE59C0"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p>
    <w:p w14:paraId="1D260B38"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План </w:t>
      </w:r>
    </w:p>
    <w:p w14:paraId="57892F8B"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мероприятий («дорожная карта»)  по реализации и продвижению</w:t>
      </w:r>
    </w:p>
    <w:p w14:paraId="44F1DD49"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Всероссийского физкультурно-спортивного комплекса</w:t>
      </w:r>
    </w:p>
    <w:p w14:paraId="0DC301AE"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«Готов к труду и обороне» (ГТО) на территории</w:t>
      </w:r>
    </w:p>
    <w:p w14:paraId="0D24209E"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 </w:t>
      </w:r>
      <w:proofErr w:type="spellStart"/>
      <w:r w:rsidRPr="00B56A31">
        <w:rPr>
          <w:rFonts w:ascii="Times New Roman" w:eastAsia="Times New Roman" w:hAnsi="Times New Roman" w:cs="Times New Roman"/>
          <w:b/>
          <w:sz w:val="24"/>
          <w:szCs w:val="24"/>
          <w:lang w:eastAsia="ru-RU"/>
        </w:rPr>
        <w:t>Урмарского</w:t>
      </w:r>
      <w:proofErr w:type="spellEnd"/>
      <w:r w:rsidRPr="00B56A31">
        <w:rPr>
          <w:rFonts w:ascii="Times New Roman" w:eastAsia="Times New Roman" w:hAnsi="Times New Roman" w:cs="Times New Roman"/>
          <w:b/>
          <w:sz w:val="24"/>
          <w:szCs w:val="24"/>
          <w:lang w:eastAsia="ru-RU"/>
        </w:rPr>
        <w:t xml:space="preserve"> муниципального округа Чувашской Республики</w:t>
      </w:r>
    </w:p>
    <w:p w14:paraId="3E040DEA" w14:textId="77777777" w:rsidR="00B56A31" w:rsidRPr="00B56A31" w:rsidRDefault="00B56A31" w:rsidP="00B56A31">
      <w:pPr>
        <w:spacing w:after="0"/>
        <w:rPr>
          <w:rFonts w:ascii="Times New Roman" w:eastAsia="Times New Roman" w:hAnsi="Times New Roman" w:cs="Times New Roman"/>
          <w:b/>
          <w:sz w:val="24"/>
          <w:szCs w:val="24"/>
          <w:lang w:eastAsia="ru-RU"/>
        </w:rPr>
      </w:pPr>
    </w:p>
    <w:p w14:paraId="3C968C8B" w14:textId="77777777" w:rsidR="00B56A31" w:rsidRPr="00B56A31" w:rsidRDefault="00B56A31" w:rsidP="00B56A31">
      <w:pPr>
        <w:numPr>
          <w:ilvl w:val="0"/>
          <w:numId w:val="24"/>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B56A31">
        <w:rPr>
          <w:rFonts w:ascii="Times New Roman" w:eastAsia="Times New Roman" w:hAnsi="Times New Roman" w:cs="Times New Roman"/>
          <w:color w:val="000000"/>
          <w:sz w:val="24"/>
          <w:szCs w:val="24"/>
          <w:lang w:eastAsia="ru-RU"/>
        </w:rPr>
        <w:t>План мероприятий («дорожная карта») по реализации и продвижению</w:t>
      </w:r>
      <w:r w:rsidRPr="00B56A31">
        <w:rPr>
          <w:rFonts w:ascii="Times New Roman" w:eastAsia="Times New Roman" w:hAnsi="Times New Roman" w:cs="Times New Roman"/>
          <w:sz w:val="24"/>
          <w:szCs w:val="24"/>
          <w:lang w:eastAsia="ru-RU"/>
        </w:rPr>
        <w:t xml:space="preserve"> Всероссийского физкультурно-спортивного комплекса «Готов к труду и обороне» (ГТО)  на территории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муниципального округа Чувашской Республики</w:t>
      </w:r>
      <w:r w:rsidRPr="00B56A31">
        <w:rPr>
          <w:rFonts w:ascii="Times New Roman" w:eastAsia="Times New Roman" w:hAnsi="Times New Roman" w:cs="Times New Roman"/>
          <w:color w:val="000000"/>
          <w:sz w:val="24"/>
          <w:szCs w:val="24"/>
          <w:lang w:eastAsia="ru-RU"/>
        </w:rPr>
        <w:t xml:space="preserve"> (далее – «дорожная карта», ВФСК ГТО) разработан в целях:</w:t>
      </w:r>
    </w:p>
    <w:p w14:paraId="769A95B9" w14:textId="77777777" w:rsidR="00B56A31" w:rsidRPr="00B56A31" w:rsidRDefault="00B56A31" w:rsidP="00B56A31">
      <w:pPr>
        <w:autoSpaceDE w:val="0"/>
        <w:autoSpaceDN w:val="0"/>
        <w:adjustRightInd w:val="0"/>
        <w:spacing w:after="0"/>
        <w:jc w:val="both"/>
        <w:rPr>
          <w:rFonts w:ascii="Times New Roman" w:eastAsia="Times New Roman" w:hAnsi="Times New Roman" w:cs="Times New Roman"/>
          <w:b/>
          <w:bCs/>
          <w:sz w:val="24"/>
          <w:szCs w:val="24"/>
          <w:lang w:eastAsia="ru-RU"/>
        </w:rPr>
      </w:pPr>
      <w:r w:rsidRPr="00B56A31">
        <w:rPr>
          <w:rFonts w:ascii="Times New Roman" w:eastAsia="Times New Roman" w:hAnsi="Times New Roman" w:cs="Times New Roman"/>
          <w:color w:val="000000"/>
          <w:sz w:val="24"/>
          <w:szCs w:val="24"/>
          <w:lang w:eastAsia="ru-RU"/>
        </w:rPr>
        <w:tab/>
        <w:t xml:space="preserve">- повышения возможности населения </w:t>
      </w:r>
      <w:proofErr w:type="spellStart"/>
      <w:r w:rsidRPr="00B56A31">
        <w:rPr>
          <w:rFonts w:ascii="Times New Roman" w:eastAsia="Times New Roman" w:hAnsi="Times New Roman" w:cs="Times New Roman"/>
          <w:color w:val="000000"/>
          <w:sz w:val="24"/>
          <w:szCs w:val="24"/>
          <w:lang w:eastAsia="ru-RU"/>
        </w:rPr>
        <w:t>Урмарского</w:t>
      </w:r>
      <w:proofErr w:type="spellEnd"/>
      <w:r w:rsidRPr="00B56A31">
        <w:rPr>
          <w:rFonts w:ascii="Times New Roman" w:eastAsia="Times New Roman" w:hAnsi="Times New Roman" w:cs="Times New Roman"/>
          <w:color w:val="000000"/>
          <w:sz w:val="24"/>
          <w:szCs w:val="24"/>
          <w:lang w:eastAsia="ru-RU"/>
        </w:rPr>
        <w:t xml:space="preserve"> муниципального  округа Чувашской Республики (далее по тексту –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МО</w:t>
      </w:r>
      <w:r w:rsidRPr="00B56A31">
        <w:rPr>
          <w:rFonts w:ascii="Times New Roman" w:eastAsia="Times New Roman" w:hAnsi="Times New Roman" w:cs="Times New Roman"/>
          <w:color w:val="000000"/>
          <w:sz w:val="24"/>
          <w:szCs w:val="24"/>
          <w:lang w:eastAsia="ru-RU"/>
        </w:rPr>
        <w:t>) систематически заниматься массовой физической культурой</w:t>
      </w:r>
      <w:r w:rsidRPr="00B56A31">
        <w:rPr>
          <w:rFonts w:ascii="Times New Roman" w:eastAsia="Times New Roman" w:hAnsi="Times New Roman" w:cs="Times New Roman"/>
          <w:sz w:val="24"/>
          <w:szCs w:val="24"/>
          <w:lang w:eastAsia="ru-RU"/>
        </w:rPr>
        <w:t xml:space="preserve"> и подготовкой к выполнению нормативов (тестов)</w:t>
      </w:r>
      <w:r w:rsidRPr="00B56A31">
        <w:rPr>
          <w:rFonts w:ascii="Times New Roman" w:eastAsia="Times New Roman" w:hAnsi="Times New Roman" w:cs="Times New Roman"/>
          <w:color w:val="000000"/>
          <w:sz w:val="24"/>
          <w:szCs w:val="24"/>
          <w:lang w:eastAsia="ru-RU"/>
        </w:rPr>
        <w:t xml:space="preserve"> ВФСК ГТО</w:t>
      </w:r>
      <w:r w:rsidRPr="00B56A31">
        <w:rPr>
          <w:rFonts w:ascii="Times New Roman" w:eastAsia="Times New Roman" w:hAnsi="Times New Roman" w:cs="Times New Roman"/>
          <w:sz w:val="24"/>
          <w:szCs w:val="24"/>
          <w:lang w:eastAsia="ru-RU"/>
        </w:rPr>
        <w:t>;</w:t>
      </w:r>
    </w:p>
    <w:p w14:paraId="236EC342" w14:textId="77777777" w:rsidR="00B56A31" w:rsidRPr="00B56A31" w:rsidRDefault="00B56A31" w:rsidP="00B56A3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color w:val="000000"/>
          <w:sz w:val="24"/>
          <w:szCs w:val="24"/>
          <w:lang w:eastAsia="ru-RU"/>
        </w:rPr>
        <w:t xml:space="preserve">- увеличения количества мероприятий по пропаганде </w:t>
      </w:r>
      <w:r w:rsidRPr="00B56A31">
        <w:rPr>
          <w:rFonts w:ascii="Times New Roman" w:eastAsia="Times New Roman" w:hAnsi="Times New Roman" w:cs="Times New Roman"/>
          <w:sz w:val="24"/>
          <w:szCs w:val="24"/>
          <w:lang w:eastAsia="ru-RU"/>
        </w:rPr>
        <w:t xml:space="preserve">ВФСК ГТО в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МО; </w:t>
      </w:r>
    </w:p>
    <w:p w14:paraId="6B4587ED" w14:textId="77777777" w:rsidR="00B56A31" w:rsidRPr="00B56A31" w:rsidRDefault="00B56A31" w:rsidP="00B56A31">
      <w:pPr>
        <w:tabs>
          <w:tab w:val="left" w:pos="1134"/>
        </w:tabs>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B56A31">
        <w:rPr>
          <w:rFonts w:ascii="Times New Roman" w:eastAsia="Times New Roman" w:hAnsi="Times New Roman" w:cs="Times New Roman"/>
          <w:color w:val="000000"/>
          <w:sz w:val="24"/>
          <w:szCs w:val="24"/>
          <w:lang w:eastAsia="ru-RU"/>
        </w:rPr>
        <w:t xml:space="preserve">- установления показателей, позволяющих </w:t>
      </w:r>
      <w:r w:rsidRPr="00B56A31">
        <w:rPr>
          <w:rFonts w:ascii="Times New Roman" w:eastAsia="Times New Roman" w:hAnsi="Times New Roman" w:cs="Times New Roman"/>
          <w:sz w:val="24"/>
          <w:szCs w:val="24"/>
          <w:lang w:eastAsia="ru-RU"/>
        </w:rPr>
        <w:t xml:space="preserve">организовывать наблюдение за ходом и динамикой работы органов местного самоуправления по </w:t>
      </w:r>
      <w:r w:rsidRPr="00B56A31">
        <w:rPr>
          <w:rFonts w:ascii="Times New Roman" w:eastAsia="Times New Roman" w:hAnsi="Times New Roman" w:cs="Times New Roman"/>
          <w:color w:val="000000"/>
          <w:sz w:val="24"/>
          <w:szCs w:val="24"/>
          <w:lang w:eastAsia="ru-RU"/>
        </w:rPr>
        <w:t xml:space="preserve">подготовке населения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МО</w:t>
      </w:r>
      <w:r w:rsidRPr="00B56A31">
        <w:rPr>
          <w:rFonts w:ascii="Times New Roman" w:eastAsia="Times New Roman" w:hAnsi="Times New Roman" w:cs="Times New Roman"/>
          <w:color w:val="000000"/>
          <w:sz w:val="24"/>
          <w:szCs w:val="24"/>
          <w:lang w:eastAsia="ru-RU"/>
        </w:rPr>
        <w:t xml:space="preserve"> к выполнению нормативов </w:t>
      </w:r>
      <w:r w:rsidRPr="00B56A31">
        <w:rPr>
          <w:rFonts w:ascii="Times New Roman" w:eastAsia="Times New Roman" w:hAnsi="Times New Roman" w:cs="Times New Roman"/>
          <w:sz w:val="24"/>
          <w:szCs w:val="24"/>
          <w:lang w:eastAsia="ru-RU"/>
        </w:rPr>
        <w:t>ВФСК ГТО;</w:t>
      </w:r>
    </w:p>
    <w:p w14:paraId="657C7DD7" w14:textId="77777777" w:rsidR="00B56A31" w:rsidRPr="00B56A31" w:rsidRDefault="00B56A31" w:rsidP="00B56A31">
      <w:pPr>
        <w:numPr>
          <w:ilvl w:val="0"/>
          <w:numId w:val="24"/>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«Дорожная карта» содержит:</w:t>
      </w:r>
    </w:p>
    <w:p w14:paraId="73F48CED" w14:textId="77777777" w:rsidR="00B56A31" w:rsidRPr="00B56A31" w:rsidRDefault="00B56A31" w:rsidP="00B56A3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 таблицу значений плановых показателей по реализации и продвижению ВФСК ГТО  в </w:t>
      </w:r>
      <w:proofErr w:type="spellStart"/>
      <w:r w:rsidRPr="00B56A31">
        <w:rPr>
          <w:rFonts w:ascii="Times New Roman" w:eastAsia="Times New Roman" w:hAnsi="Times New Roman" w:cs="Times New Roman"/>
          <w:sz w:val="24"/>
          <w:szCs w:val="24"/>
          <w:lang w:eastAsia="ru-RU"/>
        </w:rPr>
        <w:t>Урмарском</w:t>
      </w:r>
      <w:proofErr w:type="spellEnd"/>
      <w:r w:rsidRPr="00B56A31">
        <w:rPr>
          <w:rFonts w:ascii="Times New Roman" w:eastAsia="Times New Roman" w:hAnsi="Times New Roman" w:cs="Times New Roman"/>
          <w:sz w:val="24"/>
          <w:szCs w:val="24"/>
          <w:lang w:eastAsia="ru-RU"/>
        </w:rPr>
        <w:t xml:space="preserve"> МО на 2025 год (приложение № 1 к настоящему плану);</w:t>
      </w:r>
    </w:p>
    <w:p w14:paraId="07CF488D" w14:textId="77777777" w:rsidR="00B56A31" w:rsidRPr="00B56A31" w:rsidRDefault="00B56A31" w:rsidP="00B56A3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B56A31">
        <w:rPr>
          <w:rFonts w:ascii="Times New Roman" w:eastAsia="Times New Roman" w:hAnsi="Times New Roman" w:cs="Times New Roman"/>
          <w:sz w:val="24"/>
          <w:szCs w:val="24"/>
          <w:lang w:eastAsia="ru-RU"/>
        </w:rPr>
        <w:t xml:space="preserve">- </w:t>
      </w:r>
      <w:r w:rsidRPr="00B56A31">
        <w:rPr>
          <w:rFonts w:ascii="Times New Roman" w:eastAsia="Times New Roman" w:hAnsi="Times New Roman" w:cs="Times New Roman"/>
          <w:color w:val="000000"/>
          <w:sz w:val="24"/>
          <w:szCs w:val="24"/>
          <w:lang w:eastAsia="ru-RU"/>
        </w:rPr>
        <w:t>перечень мероприятий, реализуемых для достижения запланированных значений показателей реализации и продвижения ВФСК ГТО в</w:t>
      </w:r>
      <w:r w:rsidRPr="00B56A31">
        <w:rPr>
          <w:rFonts w:ascii="Times New Roman" w:eastAsia="Times New Roman" w:hAnsi="Times New Roman" w:cs="Times New Roman"/>
          <w:sz w:val="24"/>
          <w:szCs w:val="24"/>
          <w:lang w:eastAsia="ru-RU"/>
        </w:rPr>
        <w:t xml:space="preserve">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МО</w:t>
      </w:r>
      <w:r w:rsidRPr="00B56A31">
        <w:rPr>
          <w:rFonts w:ascii="Times New Roman" w:eastAsia="Times New Roman" w:hAnsi="Times New Roman" w:cs="Times New Roman"/>
          <w:color w:val="000000"/>
          <w:sz w:val="24"/>
          <w:szCs w:val="24"/>
          <w:lang w:eastAsia="ru-RU"/>
        </w:rPr>
        <w:t xml:space="preserve"> (приложение № 2 к настоящему плану).</w:t>
      </w:r>
    </w:p>
    <w:p w14:paraId="361F04CB" w14:textId="77777777" w:rsidR="00B56A31" w:rsidRPr="00B56A31" w:rsidRDefault="00B56A31" w:rsidP="00B56A31">
      <w:pPr>
        <w:spacing w:after="0" w:line="240" w:lineRule="auto"/>
        <w:ind w:firstLine="708"/>
        <w:jc w:val="both"/>
        <w:rPr>
          <w:rFonts w:ascii="Times New Roman" w:eastAsia="Times New Roman" w:hAnsi="Times New Roman" w:cs="Times New Roman"/>
          <w:bCs/>
          <w:sz w:val="24"/>
          <w:szCs w:val="24"/>
          <w:lang w:eastAsia="ru-RU"/>
        </w:rPr>
      </w:pPr>
      <w:r w:rsidRPr="00B56A31">
        <w:rPr>
          <w:rFonts w:ascii="Times New Roman" w:eastAsia="Times New Roman" w:hAnsi="Times New Roman" w:cs="Times New Roman"/>
          <w:color w:val="000000"/>
          <w:sz w:val="24"/>
          <w:szCs w:val="24"/>
          <w:lang w:eastAsia="ru-RU"/>
        </w:rPr>
        <w:t xml:space="preserve">- </w:t>
      </w:r>
      <w:r w:rsidRPr="00B56A31">
        <w:rPr>
          <w:rFonts w:ascii="Times New Roman" w:eastAsia="Times New Roman" w:hAnsi="Times New Roman" w:cs="Times New Roman"/>
          <w:bCs/>
          <w:sz w:val="24"/>
          <w:szCs w:val="24"/>
          <w:lang w:eastAsia="ru-RU"/>
        </w:rPr>
        <w:t xml:space="preserve">плановые показатели реализации Всероссийского физкультурно-спортивного комплекса «Готов к труду и обороне» на 2025 год в </w:t>
      </w:r>
      <w:proofErr w:type="spellStart"/>
      <w:r w:rsidRPr="00B56A31">
        <w:rPr>
          <w:rFonts w:ascii="Times New Roman" w:eastAsia="Times New Roman" w:hAnsi="Times New Roman" w:cs="Times New Roman"/>
          <w:bCs/>
          <w:sz w:val="24"/>
          <w:szCs w:val="24"/>
          <w:lang w:eastAsia="ru-RU"/>
        </w:rPr>
        <w:t>Урмарском</w:t>
      </w:r>
      <w:proofErr w:type="spellEnd"/>
      <w:r w:rsidRPr="00B56A31">
        <w:rPr>
          <w:rFonts w:ascii="Times New Roman" w:eastAsia="Times New Roman" w:hAnsi="Times New Roman" w:cs="Times New Roman"/>
          <w:bCs/>
          <w:sz w:val="24"/>
          <w:szCs w:val="24"/>
          <w:lang w:eastAsia="ru-RU"/>
        </w:rPr>
        <w:t xml:space="preserve"> муниципальном округе </w:t>
      </w:r>
      <w:r w:rsidRPr="00B56A31">
        <w:rPr>
          <w:rFonts w:ascii="Times New Roman" w:eastAsia="Times New Roman" w:hAnsi="Times New Roman" w:cs="Times New Roman"/>
          <w:sz w:val="24"/>
          <w:szCs w:val="24"/>
          <w:lang w:eastAsia="ru-RU"/>
        </w:rPr>
        <w:t>(приложение № 3 к настоящему плану)</w:t>
      </w:r>
    </w:p>
    <w:p w14:paraId="5F07A2BB" w14:textId="77777777" w:rsidR="00B56A31" w:rsidRPr="00B56A31" w:rsidRDefault="00B56A31" w:rsidP="00B56A3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color w:val="000000"/>
          <w:sz w:val="24"/>
          <w:szCs w:val="24"/>
          <w:lang w:eastAsia="ru-RU"/>
        </w:rPr>
        <w:t xml:space="preserve">Ожидаемым результатом реализации «дорожной карты» является увеличение доли населения, принявшего участие в выполнении нормативов испытаний (тестов) комплекса ГТО от общей численности населения, проживающего на территории </w:t>
      </w:r>
      <w:proofErr w:type="spellStart"/>
      <w:r w:rsidRPr="00B56A31">
        <w:rPr>
          <w:rFonts w:ascii="Times New Roman" w:eastAsia="Times New Roman" w:hAnsi="Times New Roman" w:cs="Times New Roman"/>
          <w:color w:val="000000"/>
          <w:sz w:val="24"/>
          <w:szCs w:val="24"/>
          <w:lang w:eastAsia="ru-RU"/>
        </w:rPr>
        <w:t>Урмарского</w:t>
      </w:r>
      <w:proofErr w:type="spellEnd"/>
      <w:r w:rsidRPr="00B56A31">
        <w:rPr>
          <w:rFonts w:ascii="Times New Roman" w:eastAsia="Times New Roman" w:hAnsi="Times New Roman" w:cs="Times New Roman"/>
          <w:color w:val="000000"/>
          <w:sz w:val="24"/>
          <w:szCs w:val="24"/>
          <w:lang w:eastAsia="ru-RU"/>
        </w:rPr>
        <w:t xml:space="preserve"> МО.</w:t>
      </w:r>
    </w:p>
    <w:p w14:paraId="42FAC89C" w14:textId="77777777" w:rsidR="00B56A31" w:rsidRPr="00B56A31" w:rsidRDefault="00B56A31" w:rsidP="00B56A31">
      <w:pPr>
        <w:spacing w:after="0" w:line="240" w:lineRule="auto"/>
        <w:rPr>
          <w:rFonts w:ascii="Times New Roman" w:eastAsia="Times New Roman" w:hAnsi="Times New Roman" w:cs="Times New Roman"/>
          <w:sz w:val="28"/>
          <w:szCs w:val="28"/>
          <w:lang w:eastAsia="ru-RU"/>
        </w:rPr>
      </w:pPr>
    </w:p>
    <w:p w14:paraId="29EED8FF" w14:textId="77777777" w:rsidR="00B56A31" w:rsidRPr="00B56A31" w:rsidRDefault="00B56A31" w:rsidP="00B56A31">
      <w:pPr>
        <w:spacing w:after="0" w:line="240" w:lineRule="auto"/>
        <w:rPr>
          <w:rFonts w:ascii="Times New Roman" w:eastAsia="Times New Roman" w:hAnsi="Times New Roman" w:cs="Times New Roman"/>
          <w:sz w:val="28"/>
          <w:szCs w:val="28"/>
          <w:lang w:eastAsia="ru-RU"/>
        </w:rPr>
      </w:pPr>
    </w:p>
    <w:p w14:paraId="4B077DB0" w14:textId="77777777" w:rsidR="00B56A31" w:rsidRPr="00B56A31" w:rsidRDefault="00B56A31" w:rsidP="00B56A31">
      <w:pPr>
        <w:spacing w:after="0" w:line="240" w:lineRule="auto"/>
        <w:rPr>
          <w:rFonts w:ascii="Times New Roman" w:eastAsia="Times New Roman" w:hAnsi="Times New Roman" w:cs="Times New Roman"/>
          <w:sz w:val="28"/>
          <w:szCs w:val="28"/>
          <w:lang w:eastAsia="ru-RU"/>
        </w:rPr>
        <w:sectPr w:rsidR="00B56A31" w:rsidRPr="00B56A31" w:rsidSect="00A352AE">
          <w:headerReference w:type="even" r:id="rId13"/>
          <w:headerReference w:type="default" r:id="rId14"/>
          <w:footerReference w:type="default" r:id="rId15"/>
          <w:pgSz w:w="11907" w:h="16840" w:code="9"/>
          <w:pgMar w:top="1134" w:right="708" w:bottom="1134" w:left="1418" w:header="567" w:footer="567" w:gutter="0"/>
          <w:cols w:space="720"/>
          <w:noEndnote/>
          <w:titlePg/>
        </w:sectPr>
      </w:pPr>
    </w:p>
    <w:tbl>
      <w:tblPr>
        <w:tblStyle w:val="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B56A31" w:rsidRPr="00B56A31" w14:paraId="73BB2002" w14:textId="77777777" w:rsidTr="00412657">
        <w:tc>
          <w:tcPr>
            <w:tcW w:w="7393" w:type="dxa"/>
          </w:tcPr>
          <w:p w14:paraId="796D949D" w14:textId="77777777" w:rsidR="00B56A31" w:rsidRPr="00B56A31" w:rsidRDefault="00B56A31" w:rsidP="00B56A31">
            <w:pPr>
              <w:contextualSpacing/>
              <w:jc w:val="right"/>
              <w:rPr>
                <w:color w:val="000000"/>
                <w:sz w:val="28"/>
                <w:szCs w:val="28"/>
              </w:rPr>
            </w:pPr>
          </w:p>
        </w:tc>
        <w:tc>
          <w:tcPr>
            <w:tcW w:w="7393" w:type="dxa"/>
          </w:tcPr>
          <w:p w14:paraId="7BEB3667" w14:textId="77777777" w:rsidR="00B56A31" w:rsidRPr="00B56A31" w:rsidRDefault="00B56A31" w:rsidP="00B56A31">
            <w:pPr>
              <w:rPr>
                <w:sz w:val="24"/>
                <w:szCs w:val="24"/>
              </w:rPr>
            </w:pPr>
            <w:r w:rsidRPr="00B56A31">
              <w:rPr>
                <w:sz w:val="24"/>
                <w:szCs w:val="24"/>
              </w:rPr>
              <w:t>Приложение № 2</w:t>
            </w:r>
          </w:p>
          <w:p w14:paraId="099318DD" w14:textId="77777777" w:rsidR="00B56A31" w:rsidRPr="00B56A31" w:rsidRDefault="00B56A31" w:rsidP="00B56A31">
            <w:pPr>
              <w:rPr>
                <w:sz w:val="24"/>
                <w:szCs w:val="24"/>
              </w:rPr>
            </w:pPr>
            <w:r w:rsidRPr="00B56A31">
              <w:rPr>
                <w:sz w:val="24"/>
                <w:szCs w:val="24"/>
              </w:rPr>
              <w:t>к плану мероприятий («дорожная карта»)  по реализации и продвижению Всероссийского физкультурно-спортивного комплекса</w:t>
            </w:r>
          </w:p>
          <w:p w14:paraId="6B2D8B1B" w14:textId="77777777" w:rsidR="00B56A31" w:rsidRPr="00B56A31" w:rsidRDefault="00B56A31" w:rsidP="00B56A31">
            <w:pPr>
              <w:rPr>
                <w:sz w:val="24"/>
                <w:szCs w:val="24"/>
              </w:rPr>
            </w:pPr>
            <w:r w:rsidRPr="00B56A31">
              <w:rPr>
                <w:sz w:val="24"/>
                <w:szCs w:val="24"/>
              </w:rPr>
              <w:t xml:space="preserve">«Готов к труду и обороне» (ГТО) на территории </w:t>
            </w:r>
            <w:proofErr w:type="spellStart"/>
            <w:r w:rsidRPr="00B56A31">
              <w:rPr>
                <w:sz w:val="24"/>
                <w:szCs w:val="24"/>
              </w:rPr>
              <w:t>Урмарского</w:t>
            </w:r>
            <w:proofErr w:type="spellEnd"/>
            <w:r w:rsidRPr="00B56A31">
              <w:rPr>
                <w:sz w:val="24"/>
                <w:szCs w:val="24"/>
              </w:rPr>
              <w:t xml:space="preserve"> муниципального округа Чувашской Республики</w:t>
            </w:r>
          </w:p>
          <w:p w14:paraId="4D3E8D2F" w14:textId="77777777" w:rsidR="00B56A31" w:rsidRPr="00B56A31" w:rsidRDefault="00B56A31" w:rsidP="00B56A31">
            <w:pPr>
              <w:contextualSpacing/>
              <w:jc w:val="right"/>
              <w:rPr>
                <w:color w:val="000000"/>
                <w:sz w:val="28"/>
                <w:szCs w:val="28"/>
              </w:rPr>
            </w:pPr>
          </w:p>
        </w:tc>
      </w:tr>
    </w:tbl>
    <w:p w14:paraId="6CC7E80E" w14:textId="77777777" w:rsidR="00B56A31" w:rsidRPr="00B56A31" w:rsidRDefault="00B56A31" w:rsidP="00B56A31">
      <w:pPr>
        <w:spacing w:after="0" w:line="240" w:lineRule="auto"/>
        <w:contextualSpacing/>
        <w:jc w:val="right"/>
        <w:rPr>
          <w:rFonts w:ascii="Times New Roman" w:eastAsia="Times New Roman" w:hAnsi="Times New Roman" w:cs="Times New Roman"/>
          <w:color w:val="000000"/>
          <w:sz w:val="28"/>
          <w:szCs w:val="28"/>
          <w:lang w:eastAsia="ru-RU"/>
        </w:rPr>
      </w:pPr>
    </w:p>
    <w:p w14:paraId="4C1E60B0" w14:textId="77777777" w:rsidR="00B56A31" w:rsidRPr="00B56A31" w:rsidRDefault="00B56A31" w:rsidP="00B56A31">
      <w:pPr>
        <w:spacing w:after="0" w:line="240" w:lineRule="auto"/>
        <w:contextualSpacing/>
        <w:jc w:val="right"/>
        <w:rPr>
          <w:rFonts w:ascii="Times New Roman" w:eastAsia="Times New Roman" w:hAnsi="Times New Roman" w:cs="Times New Roman"/>
          <w:color w:val="000000"/>
          <w:sz w:val="24"/>
          <w:szCs w:val="24"/>
          <w:lang w:eastAsia="ru-RU"/>
        </w:rPr>
      </w:pPr>
    </w:p>
    <w:p w14:paraId="447026AA"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Таблица </w:t>
      </w:r>
    </w:p>
    <w:p w14:paraId="1D8822B9"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значений плановых показателей по реализации и продвижению ВФСК ГТО  </w:t>
      </w:r>
    </w:p>
    <w:p w14:paraId="0AA8DA51"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в </w:t>
      </w:r>
      <w:proofErr w:type="spellStart"/>
      <w:r w:rsidRPr="00B56A31">
        <w:rPr>
          <w:rFonts w:ascii="Times New Roman" w:eastAsia="Times New Roman" w:hAnsi="Times New Roman" w:cs="Times New Roman"/>
          <w:b/>
          <w:sz w:val="24"/>
          <w:szCs w:val="24"/>
          <w:lang w:eastAsia="ru-RU"/>
        </w:rPr>
        <w:t>Урмарском</w:t>
      </w:r>
      <w:proofErr w:type="spellEnd"/>
      <w:r w:rsidRPr="00B56A31">
        <w:rPr>
          <w:rFonts w:ascii="Times New Roman" w:eastAsia="Times New Roman" w:hAnsi="Times New Roman" w:cs="Times New Roman"/>
          <w:b/>
          <w:sz w:val="24"/>
          <w:szCs w:val="24"/>
          <w:lang w:eastAsia="ru-RU"/>
        </w:rPr>
        <w:t xml:space="preserve"> МО на 2025 год</w:t>
      </w:r>
    </w:p>
    <w:p w14:paraId="0ACC175E"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p>
    <w:tbl>
      <w:tblPr>
        <w:tblW w:w="132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5776"/>
        <w:gridCol w:w="3686"/>
      </w:tblGrid>
      <w:tr w:rsidR="00B56A31" w:rsidRPr="00B56A31" w14:paraId="3D08EA25" w14:textId="77777777" w:rsidTr="00412657">
        <w:trPr>
          <w:cantSplit/>
          <w:trHeight w:val="175"/>
        </w:trPr>
        <w:tc>
          <w:tcPr>
            <w:tcW w:w="13289" w:type="dxa"/>
            <w:gridSpan w:val="3"/>
            <w:vAlign w:val="center"/>
          </w:tcPr>
          <w:p w14:paraId="52A91EA1"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Наименование показателя на 2025 год</w:t>
            </w:r>
          </w:p>
        </w:tc>
      </w:tr>
      <w:tr w:rsidR="00B56A31" w:rsidRPr="00B56A31" w14:paraId="4F3D4480" w14:textId="77777777" w:rsidTr="00412657">
        <w:trPr>
          <w:cantSplit/>
          <w:trHeight w:val="572"/>
        </w:trPr>
        <w:tc>
          <w:tcPr>
            <w:tcW w:w="3827" w:type="dxa"/>
            <w:vAlign w:val="center"/>
          </w:tcPr>
          <w:p w14:paraId="1A0B5740"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p>
          <w:p w14:paraId="401EE281"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Количество зарегистрированных пользователей</w:t>
            </w:r>
          </w:p>
          <w:p w14:paraId="7BE447CD"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p>
        </w:tc>
        <w:tc>
          <w:tcPr>
            <w:tcW w:w="5776" w:type="dxa"/>
            <w:vAlign w:val="center"/>
          </w:tcPr>
          <w:p w14:paraId="7FA3749C"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Количество участников принявших участие в выполнении испытаний комплекса ГТО</w:t>
            </w:r>
          </w:p>
        </w:tc>
        <w:tc>
          <w:tcPr>
            <w:tcW w:w="3686" w:type="dxa"/>
            <w:vAlign w:val="center"/>
          </w:tcPr>
          <w:p w14:paraId="3CBD8FAA"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Количество публикаций в СМИ</w:t>
            </w:r>
          </w:p>
        </w:tc>
      </w:tr>
      <w:tr w:rsidR="00B56A31" w:rsidRPr="00B56A31" w14:paraId="36CDD226" w14:textId="77777777" w:rsidTr="00412657">
        <w:trPr>
          <w:cantSplit/>
          <w:trHeight w:val="837"/>
        </w:trPr>
        <w:tc>
          <w:tcPr>
            <w:tcW w:w="3827" w:type="dxa"/>
            <w:shd w:val="clear" w:color="auto" w:fill="FFFFFF"/>
            <w:vAlign w:val="center"/>
          </w:tcPr>
          <w:p w14:paraId="7C79B0DF" w14:textId="77777777" w:rsidR="00B56A31" w:rsidRPr="00B56A31" w:rsidRDefault="00B56A31" w:rsidP="00B56A31">
            <w:pPr>
              <w:widowControl w:val="0"/>
              <w:tabs>
                <w:tab w:val="left" w:pos="0"/>
              </w:tabs>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2038</w:t>
            </w:r>
          </w:p>
        </w:tc>
        <w:tc>
          <w:tcPr>
            <w:tcW w:w="5776" w:type="dxa"/>
            <w:shd w:val="clear" w:color="auto" w:fill="FFFFFF"/>
            <w:vAlign w:val="center"/>
          </w:tcPr>
          <w:p w14:paraId="63835B10" w14:textId="77777777" w:rsidR="00B56A31" w:rsidRPr="00B56A31" w:rsidRDefault="00B56A31" w:rsidP="00B56A31">
            <w:pPr>
              <w:widowControl w:val="0"/>
              <w:tabs>
                <w:tab w:val="left" w:pos="0"/>
              </w:tabs>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2565</w:t>
            </w:r>
          </w:p>
        </w:tc>
        <w:tc>
          <w:tcPr>
            <w:tcW w:w="3686" w:type="dxa"/>
            <w:shd w:val="clear" w:color="auto" w:fill="FFFFFF"/>
            <w:vAlign w:val="center"/>
          </w:tcPr>
          <w:p w14:paraId="41495EFC" w14:textId="77777777" w:rsidR="00B56A31" w:rsidRPr="00B56A31" w:rsidRDefault="00B56A31" w:rsidP="00B56A31">
            <w:pPr>
              <w:widowControl w:val="0"/>
              <w:tabs>
                <w:tab w:val="left" w:pos="0"/>
              </w:tabs>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296</w:t>
            </w:r>
          </w:p>
        </w:tc>
      </w:tr>
    </w:tbl>
    <w:p w14:paraId="1103C52A"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58AF8910"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612A1C7A"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27936337"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5C520839"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52126B57"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27ACD361"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2C3603DC" w14:textId="77777777" w:rsidR="00B56A31" w:rsidRPr="00B56A31" w:rsidRDefault="00B56A31" w:rsidP="00B56A31">
      <w:pPr>
        <w:spacing w:after="0" w:line="240" w:lineRule="auto"/>
        <w:rPr>
          <w:rFonts w:ascii="Times New Roman" w:eastAsia="Times New Roman" w:hAnsi="Times New Roman" w:cs="Times New Roman"/>
          <w:b/>
          <w:sz w:val="24"/>
          <w:szCs w:val="24"/>
          <w:lang w:eastAsia="ru-RU"/>
        </w:rPr>
      </w:pPr>
    </w:p>
    <w:p w14:paraId="2F3EDDAC" w14:textId="77777777" w:rsidR="00B56A31" w:rsidRDefault="00B56A31" w:rsidP="00B56A31">
      <w:pPr>
        <w:spacing w:after="0" w:line="240" w:lineRule="auto"/>
        <w:rPr>
          <w:rFonts w:ascii="Times New Roman" w:eastAsia="Times New Roman" w:hAnsi="Times New Roman" w:cs="Times New Roman"/>
          <w:b/>
          <w:sz w:val="24"/>
          <w:szCs w:val="24"/>
          <w:lang w:eastAsia="ru-RU"/>
        </w:rPr>
      </w:pPr>
    </w:p>
    <w:p w14:paraId="79AE7F0C" w14:textId="77777777" w:rsidR="00F2774C" w:rsidRDefault="00F2774C" w:rsidP="00B56A31">
      <w:pPr>
        <w:spacing w:after="0" w:line="240" w:lineRule="auto"/>
        <w:rPr>
          <w:rFonts w:ascii="Times New Roman" w:eastAsia="Times New Roman" w:hAnsi="Times New Roman" w:cs="Times New Roman"/>
          <w:b/>
          <w:sz w:val="24"/>
          <w:szCs w:val="24"/>
          <w:lang w:eastAsia="ru-RU"/>
        </w:rPr>
      </w:pPr>
    </w:p>
    <w:p w14:paraId="364CEB5E" w14:textId="77777777" w:rsidR="00F2774C" w:rsidRPr="00B56A31" w:rsidRDefault="00F2774C" w:rsidP="00B56A31">
      <w:pPr>
        <w:spacing w:after="0" w:line="240" w:lineRule="auto"/>
        <w:rPr>
          <w:rFonts w:ascii="Times New Roman" w:eastAsia="Times New Roman" w:hAnsi="Times New Roman" w:cs="Times New Roman"/>
          <w:b/>
          <w:sz w:val="24"/>
          <w:szCs w:val="24"/>
          <w:lang w:eastAsia="ru-RU"/>
        </w:rPr>
      </w:pPr>
    </w:p>
    <w:p w14:paraId="19CAE5A8" w14:textId="77777777" w:rsidR="00B56A31" w:rsidRPr="00B56A31" w:rsidRDefault="00B56A31" w:rsidP="00B56A31">
      <w:pPr>
        <w:spacing w:after="0" w:line="240" w:lineRule="auto"/>
        <w:rPr>
          <w:rFonts w:ascii="Times New Roman" w:eastAsia="Times New Roman" w:hAnsi="Times New Roman" w:cs="Times New Roman"/>
          <w:color w:val="000000"/>
          <w:sz w:val="28"/>
          <w:szCs w:val="28"/>
          <w:lang w:eastAsia="ru-RU"/>
        </w:rPr>
      </w:pPr>
    </w:p>
    <w:tbl>
      <w:tblPr>
        <w:tblStyle w:val="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B56A31" w:rsidRPr="00B56A31" w14:paraId="0F68FC61" w14:textId="77777777" w:rsidTr="00412657">
        <w:tc>
          <w:tcPr>
            <w:tcW w:w="7393" w:type="dxa"/>
          </w:tcPr>
          <w:p w14:paraId="17D90D2A" w14:textId="77777777" w:rsidR="00B56A31" w:rsidRPr="00B56A31" w:rsidRDefault="00B56A31" w:rsidP="00B56A31">
            <w:pPr>
              <w:contextualSpacing/>
              <w:jc w:val="right"/>
              <w:rPr>
                <w:color w:val="000000"/>
                <w:sz w:val="28"/>
                <w:szCs w:val="28"/>
              </w:rPr>
            </w:pPr>
          </w:p>
        </w:tc>
        <w:tc>
          <w:tcPr>
            <w:tcW w:w="7393" w:type="dxa"/>
          </w:tcPr>
          <w:p w14:paraId="7CDAC165" w14:textId="77777777" w:rsidR="00B56A31" w:rsidRPr="00B56A31" w:rsidRDefault="00B56A31" w:rsidP="00B56A31">
            <w:pPr>
              <w:rPr>
                <w:sz w:val="24"/>
                <w:szCs w:val="24"/>
              </w:rPr>
            </w:pPr>
            <w:r w:rsidRPr="00B56A31">
              <w:rPr>
                <w:sz w:val="24"/>
                <w:szCs w:val="24"/>
              </w:rPr>
              <w:t>Приложение № 3</w:t>
            </w:r>
          </w:p>
          <w:p w14:paraId="6F3A4848" w14:textId="77777777" w:rsidR="00B56A31" w:rsidRPr="00B56A31" w:rsidRDefault="00B56A31" w:rsidP="00B56A31">
            <w:pPr>
              <w:rPr>
                <w:sz w:val="24"/>
                <w:szCs w:val="24"/>
              </w:rPr>
            </w:pPr>
            <w:r w:rsidRPr="00B56A31">
              <w:rPr>
                <w:sz w:val="24"/>
                <w:szCs w:val="24"/>
              </w:rPr>
              <w:t>к плану мероприятий («дорожная карта»)  по реализации и продвижению Всероссийского физкультурно-спортивного комплекса</w:t>
            </w:r>
          </w:p>
          <w:p w14:paraId="29F3F775" w14:textId="77777777" w:rsidR="00B56A31" w:rsidRPr="00B56A31" w:rsidRDefault="00B56A31" w:rsidP="00B56A31">
            <w:pPr>
              <w:rPr>
                <w:sz w:val="24"/>
                <w:szCs w:val="24"/>
              </w:rPr>
            </w:pPr>
            <w:r w:rsidRPr="00B56A31">
              <w:rPr>
                <w:sz w:val="24"/>
                <w:szCs w:val="24"/>
              </w:rPr>
              <w:t xml:space="preserve">«Готов к труду и обороне» (ГТО) на территории </w:t>
            </w:r>
            <w:proofErr w:type="spellStart"/>
            <w:r w:rsidRPr="00B56A31">
              <w:rPr>
                <w:sz w:val="24"/>
                <w:szCs w:val="24"/>
              </w:rPr>
              <w:t>Урмарского</w:t>
            </w:r>
            <w:proofErr w:type="spellEnd"/>
            <w:r w:rsidRPr="00B56A31">
              <w:rPr>
                <w:sz w:val="24"/>
                <w:szCs w:val="24"/>
              </w:rPr>
              <w:t xml:space="preserve"> муниципального округа Чувашской Республики</w:t>
            </w:r>
          </w:p>
        </w:tc>
      </w:tr>
    </w:tbl>
    <w:p w14:paraId="49A6C38B"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p>
    <w:p w14:paraId="1DA88F14"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Перечень мероприятий, </w:t>
      </w:r>
    </w:p>
    <w:p w14:paraId="6685B51A"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реализуемых для достижения запланированных значений показателей реализации и продвижения </w:t>
      </w:r>
    </w:p>
    <w:p w14:paraId="3281812F"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Всероссийского физкультурно-спортивного комплекса «Готов к труду и обороне» (ГТО) в </w:t>
      </w:r>
      <w:proofErr w:type="spellStart"/>
      <w:r w:rsidRPr="00B56A31">
        <w:rPr>
          <w:rFonts w:ascii="Times New Roman" w:eastAsia="Times New Roman" w:hAnsi="Times New Roman" w:cs="Times New Roman"/>
          <w:b/>
          <w:sz w:val="24"/>
          <w:szCs w:val="24"/>
          <w:lang w:eastAsia="ru-RU"/>
        </w:rPr>
        <w:t>Урмарского</w:t>
      </w:r>
      <w:proofErr w:type="spellEnd"/>
      <w:r w:rsidRPr="00B56A31">
        <w:rPr>
          <w:rFonts w:ascii="Times New Roman" w:eastAsia="Times New Roman" w:hAnsi="Times New Roman" w:cs="Times New Roman"/>
          <w:b/>
          <w:sz w:val="24"/>
          <w:szCs w:val="24"/>
          <w:lang w:eastAsia="ru-RU"/>
        </w:rPr>
        <w:t xml:space="preserve"> МО</w:t>
      </w:r>
    </w:p>
    <w:p w14:paraId="2D45C0A4" w14:textId="77777777" w:rsidR="00B56A31" w:rsidRPr="00B56A31" w:rsidRDefault="00B56A31" w:rsidP="00B56A31">
      <w:pPr>
        <w:spacing w:after="0" w:line="240" w:lineRule="auto"/>
        <w:jc w:val="center"/>
        <w:rPr>
          <w:rFonts w:ascii="Times New Roman" w:eastAsia="Times New Roman" w:hAnsi="Times New Roman" w:cs="Times New Roman"/>
          <w:b/>
          <w:sz w:val="20"/>
          <w:szCs w:val="20"/>
          <w:lang w:eastAsia="ru-RU"/>
        </w:rPr>
      </w:pPr>
    </w:p>
    <w:tbl>
      <w:tblPr>
        <w:tblW w:w="15452" w:type="dxa"/>
        <w:tblInd w:w="-318" w:type="dxa"/>
        <w:tblLook w:val="04A0" w:firstRow="1" w:lastRow="0" w:firstColumn="1" w:lastColumn="0" w:noHBand="0" w:noVBand="1"/>
      </w:tblPr>
      <w:tblGrid>
        <w:gridCol w:w="709"/>
        <w:gridCol w:w="5387"/>
        <w:gridCol w:w="2977"/>
        <w:gridCol w:w="1962"/>
        <w:gridCol w:w="4417"/>
      </w:tblGrid>
      <w:tr w:rsidR="00B56A31" w:rsidRPr="00B56A31" w14:paraId="4F625579" w14:textId="77777777" w:rsidTr="00412657">
        <w:trPr>
          <w:trHeight w:val="105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FC21E0"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 xml:space="preserve">№ </w:t>
            </w:r>
            <w:proofErr w:type="gramStart"/>
            <w:r w:rsidRPr="00B56A31">
              <w:rPr>
                <w:rFonts w:ascii="Times New Roman" w:eastAsia="Times New Roman" w:hAnsi="Times New Roman" w:cs="Times New Roman"/>
                <w:b/>
                <w:sz w:val="24"/>
                <w:szCs w:val="24"/>
                <w:lang w:eastAsia="ru-RU"/>
              </w:rPr>
              <w:t>п</w:t>
            </w:r>
            <w:proofErr w:type="gramEnd"/>
            <w:r w:rsidRPr="00B56A31">
              <w:rPr>
                <w:rFonts w:ascii="Times New Roman" w:eastAsia="Times New Roman" w:hAnsi="Times New Roman" w:cs="Times New Roman"/>
                <w:b/>
                <w:sz w:val="24"/>
                <w:szCs w:val="24"/>
                <w:lang w:eastAsia="ru-RU"/>
              </w:rPr>
              <w:t>/п</w:t>
            </w:r>
          </w:p>
        </w:tc>
        <w:tc>
          <w:tcPr>
            <w:tcW w:w="5387" w:type="dxa"/>
            <w:tcBorders>
              <w:top w:val="single" w:sz="4" w:space="0" w:color="auto"/>
              <w:left w:val="nil"/>
              <w:bottom w:val="single" w:sz="4" w:space="0" w:color="auto"/>
              <w:right w:val="single" w:sz="4" w:space="0" w:color="auto"/>
            </w:tcBorders>
            <w:shd w:val="clear" w:color="auto" w:fill="auto"/>
            <w:vAlign w:val="center"/>
          </w:tcPr>
          <w:p w14:paraId="4EAC8775"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Наименование мероприятия</w:t>
            </w:r>
          </w:p>
        </w:tc>
        <w:tc>
          <w:tcPr>
            <w:tcW w:w="2977" w:type="dxa"/>
            <w:tcBorders>
              <w:top w:val="single" w:sz="4" w:space="0" w:color="auto"/>
              <w:left w:val="nil"/>
              <w:bottom w:val="single" w:sz="4" w:space="0" w:color="auto"/>
              <w:right w:val="single" w:sz="4" w:space="0" w:color="auto"/>
            </w:tcBorders>
            <w:shd w:val="clear" w:color="auto" w:fill="auto"/>
            <w:vAlign w:val="center"/>
          </w:tcPr>
          <w:p w14:paraId="4BD581B9"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Ответственные исполнители, соисполнители</w:t>
            </w:r>
          </w:p>
        </w:tc>
        <w:tc>
          <w:tcPr>
            <w:tcW w:w="1962" w:type="dxa"/>
            <w:tcBorders>
              <w:top w:val="single" w:sz="4" w:space="0" w:color="auto"/>
              <w:left w:val="nil"/>
              <w:bottom w:val="single" w:sz="4" w:space="0" w:color="auto"/>
              <w:right w:val="single" w:sz="4" w:space="0" w:color="auto"/>
            </w:tcBorders>
            <w:shd w:val="clear" w:color="auto" w:fill="auto"/>
            <w:vAlign w:val="center"/>
          </w:tcPr>
          <w:p w14:paraId="58DE7776"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Срок</w:t>
            </w:r>
            <w:r w:rsidRPr="00B56A31">
              <w:rPr>
                <w:rFonts w:ascii="Times New Roman" w:eastAsia="Times New Roman" w:hAnsi="Times New Roman" w:cs="Times New Roman"/>
                <w:b/>
                <w:sz w:val="24"/>
                <w:szCs w:val="24"/>
                <w:lang w:eastAsia="ru-RU"/>
              </w:rPr>
              <w:br/>
              <w:t>реализации</w:t>
            </w:r>
          </w:p>
        </w:tc>
        <w:tc>
          <w:tcPr>
            <w:tcW w:w="4417" w:type="dxa"/>
            <w:tcBorders>
              <w:top w:val="single" w:sz="4" w:space="0" w:color="auto"/>
              <w:left w:val="nil"/>
              <w:bottom w:val="single" w:sz="4" w:space="0" w:color="auto"/>
              <w:right w:val="single" w:sz="4" w:space="0" w:color="auto"/>
            </w:tcBorders>
            <w:shd w:val="clear" w:color="auto" w:fill="auto"/>
            <w:vAlign w:val="center"/>
          </w:tcPr>
          <w:p w14:paraId="6999E13A"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eastAsia="ru-RU"/>
              </w:rPr>
              <w:t>Планируемые результаты влияния мероприятия на повышение значения показателей</w:t>
            </w:r>
          </w:p>
        </w:tc>
      </w:tr>
      <w:tr w:rsidR="00B56A31" w:rsidRPr="00B56A31" w14:paraId="64B5E606" w14:textId="77777777" w:rsidTr="00412657">
        <w:trPr>
          <w:trHeight w:val="564"/>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75CFE9"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smartTag w:uri="urn:schemas-microsoft-com:office:smarttags" w:element="place">
              <w:r w:rsidRPr="00B56A31">
                <w:rPr>
                  <w:rFonts w:ascii="Times New Roman" w:eastAsia="Times New Roman" w:hAnsi="Times New Roman" w:cs="Times New Roman"/>
                  <w:b/>
                  <w:sz w:val="24"/>
                  <w:szCs w:val="24"/>
                  <w:lang w:val="en-US" w:eastAsia="ru-RU"/>
                </w:rPr>
                <w:t>I</w:t>
              </w:r>
              <w:r w:rsidRPr="00B56A31">
                <w:rPr>
                  <w:rFonts w:ascii="Times New Roman" w:eastAsia="Times New Roman" w:hAnsi="Times New Roman" w:cs="Times New Roman"/>
                  <w:b/>
                  <w:sz w:val="24"/>
                  <w:szCs w:val="24"/>
                  <w:lang w:eastAsia="ru-RU"/>
                </w:rPr>
                <w:t>.</w:t>
              </w:r>
            </w:smartTag>
            <w:r w:rsidRPr="00B56A31">
              <w:rPr>
                <w:rFonts w:ascii="Times New Roman" w:eastAsia="Times New Roman" w:hAnsi="Times New Roman" w:cs="Times New Roman"/>
                <w:b/>
                <w:sz w:val="24"/>
                <w:szCs w:val="24"/>
                <w:lang w:eastAsia="ru-RU"/>
              </w:rPr>
              <w:t xml:space="preserve"> Раздел «Административно – управленческий»</w:t>
            </w:r>
          </w:p>
        </w:tc>
      </w:tr>
      <w:tr w:rsidR="00B56A31" w:rsidRPr="00B56A31" w14:paraId="714C7645" w14:textId="77777777" w:rsidTr="00412657">
        <w:trPr>
          <w:trHeight w:val="728"/>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1465FDA"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1.1</w:t>
            </w:r>
          </w:p>
        </w:tc>
        <w:tc>
          <w:tcPr>
            <w:tcW w:w="5387" w:type="dxa"/>
            <w:tcBorders>
              <w:top w:val="single" w:sz="4" w:space="0" w:color="auto"/>
              <w:left w:val="nil"/>
              <w:bottom w:val="single" w:sz="4" w:space="0" w:color="auto"/>
              <w:right w:val="single" w:sz="4" w:space="0" w:color="auto"/>
            </w:tcBorders>
            <w:shd w:val="clear" w:color="auto" w:fill="auto"/>
          </w:tcPr>
          <w:p w14:paraId="73D808B5"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Участие на курсах повышения квалификации по следующим темам:</w:t>
            </w:r>
          </w:p>
          <w:p w14:paraId="41D2F1C7" w14:textId="77777777" w:rsidR="00B56A31" w:rsidRPr="00B56A31" w:rsidRDefault="00B56A31" w:rsidP="00B56A31">
            <w:pPr>
              <w:numPr>
                <w:ilvl w:val="0"/>
                <w:numId w:val="25"/>
              </w:numPr>
              <w:spacing w:after="0" w:line="240" w:lineRule="auto"/>
              <w:ind w:left="0" w:firstLine="0"/>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Подготовка спортивных судей главной судейской коллегии и судейских бригад физкультурных и спортивных мероприятий Всероссийского физкультурно-спортивного комплекса «Готов к труду и обороне» (ГТО) (по видам спорта)</w:t>
            </w:r>
          </w:p>
          <w:p w14:paraId="54923A08" w14:textId="77777777" w:rsidR="00B56A31" w:rsidRPr="00B56A31" w:rsidRDefault="00B56A31" w:rsidP="00B56A31">
            <w:pPr>
              <w:numPr>
                <w:ilvl w:val="0"/>
                <w:numId w:val="25"/>
              </w:numPr>
              <w:spacing w:after="0" w:line="240" w:lineRule="auto"/>
              <w:ind w:left="0" w:firstLine="0"/>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Подготовка судей (спортивный судья 3 категории) в рамках обеспечения мероприятий Всероссийского физкультурно-спортивного комплекса «Готов к труду и обороне» (ГТО)</w:t>
            </w:r>
          </w:p>
          <w:p w14:paraId="08C91D7A" w14:textId="77777777" w:rsidR="00B56A31" w:rsidRPr="00B56A31" w:rsidRDefault="00B56A31" w:rsidP="00B56A31">
            <w:pPr>
              <w:numPr>
                <w:ilvl w:val="0"/>
                <w:numId w:val="25"/>
              </w:numPr>
              <w:spacing w:after="0" w:line="240" w:lineRule="auto"/>
              <w:ind w:left="0" w:firstLine="0"/>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Методические основы подготовки учащихся образовательных организаций к выполнению норматива ВФСК ГТО по самозащите без оружия в рамках реализации Всероссийского проекта «Самбо в школу»</w:t>
            </w:r>
          </w:p>
          <w:p w14:paraId="267C7942" w14:textId="77777777" w:rsidR="00B56A31" w:rsidRPr="00B56A31" w:rsidRDefault="00B56A31" w:rsidP="00B56A31">
            <w:pPr>
              <w:numPr>
                <w:ilvl w:val="0"/>
                <w:numId w:val="25"/>
              </w:numPr>
              <w:spacing w:after="0" w:line="240" w:lineRule="auto"/>
              <w:ind w:left="0" w:firstLine="0"/>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Организация и проведение тестирования </w:t>
            </w:r>
            <w:r w:rsidRPr="00B56A31">
              <w:rPr>
                <w:rFonts w:ascii="Times New Roman" w:eastAsia="Times New Roman" w:hAnsi="Times New Roman" w:cs="Times New Roman"/>
                <w:sz w:val="24"/>
                <w:szCs w:val="24"/>
                <w:lang w:eastAsia="ru-RU"/>
              </w:rPr>
              <w:lastRenderedPageBreak/>
              <w:t>Всероссийского физкультурно-спортивного комплекса «Готов к труду и обороне» (ГТО) для инвалидов и лиц с ограниченными возможностями здоровья</w:t>
            </w:r>
          </w:p>
        </w:tc>
        <w:tc>
          <w:tcPr>
            <w:tcW w:w="2977" w:type="dxa"/>
            <w:tcBorders>
              <w:top w:val="single" w:sz="4" w:space="0" w:color="auto"/>
              <w:left w:val="nil"/>
              <w:bottom w:val="single" w:sz="4" w:space="0" w:color="auto"/>
              <w:right w:val="single" w:sz="4" w:space="0" w:color="auto"/>
            </w:tcBorders>
            <w:shd w:val="clear" w:color="auto" w:fill="auto"/>
          </w:tcPr>
          <w:p w14:paraId="1044ABB3"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lastRenderedPageBreak/>
              <w:t xml:space="preserve">Региональный оператор ВФСК ГТО в Чувашской Республике (по согласованию) совместно </w:t>
            </w:r>
            <w:proofErr w:type="gramStart"/>
            <w:r w:rsidRPr="00B56A31">
              <w:rPr>
                <w:rFonts w:ascii="Times New Roman" w:eastAsia="Times New Roman" w:hAnsi="Times New Roman" w:cs="Times New Roman"/>
                <w:sz w:val="24"/>
                <w:szCs w:val="24"/>
                <w:lang w:eastAsia="ru-RU"/>
              </w:rPr>
              <w:t>с</w:t>
            </w:r>
            <w:proofErr w:type="gramEnd"/>
            <w:r w:rsidRPr="00B56A31">
              <w:rPr>
                <w:rFonts w:ascii="Times New Roman" w:eastAsia="Times New Roman" w:hAnsi="Times New Roman" w:cs="Times New Roman"/>
                <w:sz w:val="24"/>
                <w:szCs w:val="24"/>
                <w:lang w:eastAsia="ru-RU"/>
              </w:rPr>
              <w:t xml:space="preserve"> 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w:t>
            </w:r>
            <w:proofErr w:type="gramStart"/>
            <w:r w:rsidRPr="00B56A31">
              <w:rPr>
                <w:rFonts w:ascii="Times New Roman" w:eastAsia="Times New Roman" w:hAnsi="Times New Roman" w:cs="Times New Roman"/>
                <w:sz w:val="24"/>
                <w:szCs w:val="24"/>
                <w:lang w:eastAsia="ru-RU"/>
              </w:rPr>
              <w:t>спортивная</w:t>
            </w:r>
            <w:proofErr w:type="gramEnd"/>
            <w:r w:rsidRPr="00B56A31">
              <w:rPr>
                <w:rFonts w:ascii="Times New Roman" w:eastAsia="Times New Roman" w:hAnsi="Times New Roman" w:cs="Times New Roman"/>
                <w:sz w:val="24"/>
                <w:szCs w:val="24"/>
                <w:lang w:eastAsia="ru-RU"/>
              </w:rPr>
              <w:t xml:space="preserve"> школа им. А.Ф. Федорова» (Центр тестирования), отделом культуры, социального развития и спорта и отделом образования и молодежной политики</w:t>
            </w:r>
          </w:p>
        </w:tc>
        <w:tc>
          <w:tcPr>
            <w:tcW w:w="1962" w:type="dxa"/>
            <w:tcBorders>
              <w:top w:val="single" w:sz="4" w:space="0" w:color="auto"/>
              <w:left w:val="nil"/>
              <w:bottom w:val="single" w:sz="4" w:space="0" w:color="auto"/>
              <w:right w:val="single" w:sz="4" w:space="0" w:color="auto"/>
            </w:tcBorders>
            <w:shd w:val="clear" w:color="auto" w:fill="auto"/>
          </w:tcPr>
          <w:p w14:paraId="357BB9E2"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Ежегодно</w:t>
            </w:r>
          </w:p>
        </w:tc>
        <w:tc>
          <w:tcPr>
            <w:tcW w:w="4417" w:type="dxa"/>
            <w:tcBorders>
              <w:top w:val="single" w:sz="4" w:space="0" w:color="auto"/>
              <w:left w:val="nil"/>
              <w:bottom w:val="single" w:sz="4" w:space="0" w:color="auto"/>
              <w:right w:val="single" w:sz="4" w:space="0" w:color="auto"/>
            </w:tcBorders>
            <w:shd w:val="clear" w:color="auto" w:fill="auto"/>
          </w:tcPr>
          <w:p w14:paraId="6696F45B"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Увеличение количества мероприятий по пропаганде ВФСК ГТО</w:t>
            </w:r>
          </w:p>
          <w:p w14:paraId="48293E6B"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 в </w:t>
            </w:r>
            <w:proofErr w:type="spellStart"/>
            <w:r w:rsidRPr="00B56A31">
              <w:rPr>
                <w:rFonts w:ascii="Times New Roman" w:eastAsia="Times New Roman" w:hAnsi="Times New Roman" w:cs="Times New Roman"/>
                <w:sz w:val="24"/>
                <w:szCs w:val="24"/>
                <w:lang w:eastAsia="ru-RU"/>
              </w:rPr>
              <w:t>Урмарском</w:t>
            </w:r>
            <w:proofErr w:type="spellEnd"/>
            <w:r w:rsidRPr="00B56A31">
              <w:rPr>
                <w:rFonts w:ascii="Times New Roman" w:eastAsia="Times New Roman" w:hAnsi="Times New Roman" w:cs="Times New Roman"/>
                <w:sz w:val="24"/>
                <w:szCs w:val="24"/>
                <w:lang w:eastAsia="ru-RU"/>
              </w:rPr>
              <w:t xml:space="preserve"> муниципальном округе Чувашской Республики</w:t>
            </w:r>
          </w:p>
        </w:tc>
      </w:tr>
      <w:tr w:rsidR="00B56A31" w:rsidRPr="00B56A31" w14:paraId="4C37D558" w14:textId="77777777" w:rsidTr="0041265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622862"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lastRenderedPageBreak/>
              <w:t>1.2</w:t>
            </w:r>
          </w:p>
        </w:tc>
        <w:tc>
          <w:tcPr>
            <w:tcW w:w="5387" w:type="dxa"/>
            <w:tcBorders>
              <w:top w:val="single" w:sz="4" w:space="0" w:color="auto"/>
              <w:left w:val="nil"/>
              <w:bottom w:val="single" w:sz="4" w:space="0" w:color="auto"/>
              <w:right w:val="single" w:sz="4" w:space="0" w:color="auto"/>
            </w:tcBorders>
            <w:shd w:val="clear" w:color="auto" w:fill="auto"/>
          </w:tcPr>
          <w:p w14:paraId="59B4000E"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Разработка графика тестирования по видам испытаний и доведение его до образовательных организаций, трудовых коллективов и других заинтересованных физических и юридических лиц, населения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МО</w:t>
            </w:r>
          </w:p>
        </w:tc>
        <w:tc>
          <w:tcPr>
            <w:tcW w:w="2977" w:type="dxa"/>
            <w:tcBorders>
              <w:top w:val="single" w:sz="4" w:space="0" w:color="auto"/>
              <w:left w:val="nil"/>
              <w:bottom w:val="single" w:sz="4" w:space="0" w:color="auto"/>
              <w:right w:val="single" w:sz="4" w:space="0" w:color="auto"/>
            </w:tcBorders>
            <w:shd w:val="clear" w:color="auto" w:fill="auto"/>
          </w:tcPr>
          <w:p w14:paraId="69730BB9"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Отдел образования и молодежной политики совместно с отделом культуры, социального развития и спорта и 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7D95B4F6"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Ежемесячно </w:t>
            </w:r>
          </w:p>
        </w:tc>
        <w:tc>
          <w:tcPr>
            <w:tcW w:w="4417" w:type="dxa"/>
            <w:tcBorders>
              <w:top w:val="single" w:sz="4" w:space="0" w:color="auto"/>
              <w:left w:val="nil"/>
              <w:bottom w:val="single" w:sz="4" w:space="0" w:color="auto"/>
              <w:right w:val="single" w:sz="4" w:space="0" w:color="auto"/>
            </w:tcBorders>
            <w:shd w:val="clear" w:color="auto" w:fill="auto"/>
          </w:tcPr>
          <w:p w14:paraId="734C2BC3"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Увеличение доли населения принявшего участие в выполнении нормативов Всероссийского физкультурно-спортивного комплекса «Готов к труду и обороне» (ГТО)</w:t>
            </w:r>
          </w:p>
        </w:tc>
      </w:tr>
      <w:tr w:rsidR="00B56A31" w:rsidRPr="00B56A31" w14:paraId="4D7E4851" w14:textId="77777777" w:rsidTr="00412657">
        <w:trPr>
          <w:trHeight w:val="393"/>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tcPr>
          <w:p w14:paraId="15007467"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val="en-US" w:eastAsia="ru-RU"/>
              </w:rPr>
              <w:t>II</w:t>
            </w:r>
            <w:r w:rsidRPr="00B56A31">
              <w:rPr>
                <w:rFonts w:ascii="Times New Roman" w:eastAsia="Times New Roman" w:hAnsi="Times New Roman" w:cs="Times New Roman"/>
                <w:b/>
                <w:sz w:val="24"/>
                <w:szCs w:val="24"/>
                <w:lang w:eastAsia="ru-RU"/>
              </w:rPr>
              <w:t>. Раздел «Организация и проведение мероприятий»</w:t>
            </w:r>
          </w:p>
        </w:tc>
      </w:tr>
      <w:tr w:rsidR="00B56A31" w:rsidRPr="00B56A31" w14:paraId="5BD8840C" w14:textId="77777777" w:rsidTr="00412657">
        <w:trPr>
          <w:trHeight w:val="161"/>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0A92E69"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2.1</w:t>
            </w:r>
          </w:p>
        </w:tc>
        <w:tc>
          <w:tcPr>
            <w:tcW w:w="5387" w:type="dxa"/>
            <w:tcBorders>
              <w:top w:val="single" w:sz="4" w:space="0" w:color="auto"/>
              <w:left w:val="nil"/>
              <w:bottom w:val="single" w:sz="4" w:space="0" w:color="auto"/>
              <w:right w:val="single" w:sz="4" w:space="0" w:color="auto"/>
            </w:tcBorders>
            <w:shd w:val="clear" w:color="auto" w:fill="auto"/>
          </w:tcPr>
          <w:p w14:paraId="75662398"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Организация и проведение пропагандистских акций ВФСК ГТО в рамках ежегодных Всероссийских физкультурных и спортивных мероприятий:</w:t>
            </w:r>
          </w:p>
          <w:p w14:paraId="6A7079ED"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1. Всероссийская массовая лыжная гонка «Лыжня России»;</w:t>
            </w:r>
          </w:p>
          <w:p w14:paraId="78025A47"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 Акция «Единый день ГТО»;</w:t>
            </w:r>
          </w:p>
          <w:p w14:paraId="0D4E4630"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3. Акция «Зарядка с чемпионом»;</w:t>
            </w:r>
          </w:p>
          <w:p w14:paraId="0EE7649A"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4. День физкультурника;</w:t>
            </w:r>
          </w:p>
          <w:p w14:paraId="5E0B0E28"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5. Акция «Урок ГТО»;</w:t>
            </w:r>
          </w:p>
          <w:p w14:paraId="692B06CB"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6.Всероссийский день бега «Кросс нации»</w:t>
            </w:r>
          </w:p>
          <w:p w14:paraId="32B09A06" w14:textId="77777777" w:rsidR="00B56A31" w:rsidRPr="00B56A31" w:rsidRDefault="00B56A31" w:rsidP="00B56A31">
            <w:pPr>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В рамках физкультурных и спортивных мероприятий регионального и муниципального уровня, проводимых на территории муниципального образования, в соответствии с календарными планами. </w:t>
            </w:r>
          </w:p>
          <w:p w14:paraId="3C11B0D2" w14:textId="77777777" w:rsidR="00B56A31" w:rsidRPr="00B56A31" w:rsidRDefault="00B56A31" w:rsidP="00B56A31">
            <w:pPr>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Рассмотрение вопросов по реализации ВФСК ГТО на заседаниях МО, совещаниях при руководителях учреждений, предприятий и </w:t>
            </w:r>
            <w:r w:rsidRPr="00B56A31">
              <w:rPr>
                <w:rFonts w:ascii="Times New Roman" w:eastAsia="Times New Roman" w:hAnsi="Times New Roman" w:cs="Times New Roman"/>
                <w:sz w:val="24"/>
                <w:szCs w:val="24"/>
                <w:lang w:eastAsia="ru-RU"/>
              </w:rPr>
              <w:lastRenderedPageBreak/>
              <w:t>организаций.</w:t>
            </w:r>
          </w:p>
          <w:p w14:paraId="0DB93D90" w14:textId="77777777" w:rsidR="00B56A31" w:rsidRPr="00B56A31" w:rsidRDefault="00B56A31" w:rsidP="00B56A31">
            <w:pPr>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Проведение информационных родительских собраний в образовательных учреждениях по вопросам внедрения и реализации ВФСК «ГТО».</w:t>
            </w:r>
          </w:p>
          <w:p w14:paraId="167B658D" w14:textId="77777777" w:rsidR="00B56A31" w:rsidRPr="00B56A31" w:rsidRDefault="00B56A31" w:rsidP="00B56A31">
            <w:pPr>
              <w:spacing w:after="0" w:line="240" w:lineRule="auto"/>
              <w:jc w:val="both"/>
              <w:rPr>
                <w:rFonts w:ascii="Times New Roman" w:eastAsia="Times New Roman" w:hAnsi="Times New Roman" w:cs="Times New Roman"/>
                <w:color w:val="FF0000"/>
                <w:sz w:val="24"/>
                <w:szCs w:val="24"/>
                <w:lang w:eastAsia="ru-RU"/>
              </w:rPr>
            </w:pPr>
            <w:proofErr w:type="gramStart"/>
            <w:r w:rsidRPr="00B56A31">
              <w:rPr>
                <w:rFonts w:ascii="Times New Roman" w:eastAsia="Times New Roman" w:hAnsi="Times New Roman" w:cs="Times New Roman"/>
                <w:sz w:val="24"/>
                <w:szCs w:val="24"/>
                <w:lang w:eastAsia="ru-RU"/>
              </w:rPr>
              <w:t>Знакомство обучающихся с нормативами ГТО на уроках физкультуры.</w:t>
            </w:r>
            <w:proofErr w:type="gramEnd"/>
          </w:p>
        </w:tc>
        <w:tc>
          <w:tcPr>
            <w:tcW w:w="2977" w:type="dxa"/>
            <w:tcBorders>
              <w:top w:val="single" w:sz="4" w:space="0" w:color="auto"/>
              <w:left w:val="nil"/>
              <w:bottom w:val="single" w:sz="4" w:space="0" w:color="auto"/>
              <w:right w:val="single" w:sz="4" w:space="0" w:color="auto"/>
            </w:tcBorders>
            <w:shd w:val="clear" w:color="auto" w:fill="auto"/>
          </w:tcPr>
          <w:p w14:paraId="16F39A75"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lastRenderedPageBreak/>
              <w:t>Отдел образования и молодежной политики совместно с отделом культуры, социального развития и спорта и 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1A7931E1"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Ежегодно</w:t>
            </w:r>
          </w:p>
        </w:tc>
        <w:tc>
          <w:tcPr>
            <w:tcW w:w="4417" w:type="dxa"/>
            <w:tcBorders>
              <w:top w:val="single" w:sz="4" w:space="0" w:color="auto"/>
              <w:left w:val="nil"/>
              <w:bottom w:val="single" w:sz="4" w:space="0" w:color="auto"/>
              <w:right w:val="single" w:sz="4" w:space="0" w:color="auto"/>
            </w:tcBorders>
            <w:shd w:val="clear" w:color="auto" w:fill="auto"/>
          </w:tcPr>
          <w:p w14:paraId="367B4122"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Увеличение доли населения зарегистрированного в АИС ГТО. </w:t>
            </w:r>
          </w:p>
          <w:p w14:paraId="317E7844"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Увеличение доли населения принявшего участие в выполнении нормативов Всероссийского физкультурно-спортивного комплекса «Готов к труду и обороне» (ГТО)</w:t>
            </w:r>
          </w:p>
        </w:tc>
      </w:tr>
      <w:tr w:rsidR="00B56A31" w:rsidRPr="00B56A31" w14:paraId="1215EA77" w14:textId="77777777" w:rsidTr="00412657">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C4E94CE"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lastRenderedPageBreak/>
              <w:t>2.2</w:t>
            </w:r>
          </w:p>
        </w:tc>
        <w:tc>
          <w:tcPr>
            <w:tcW w:w="5387" w:type="dxa"/>
            <w:tcBorders>
              <w:top w:val="single" w:sz="4" w:space="0" w:color="auto"/>
              <w:left w:val="nil"/>
              <w:bottom w:val="single" w:sz="4" w:space="0" w:color="auto"/>
              <w:right w:val="single" w:sz="4" w:space="0" w:color="auto"/>
            </w:tcBorders>
            <w:shd w:val="clear" w:color="auto" w:fill="auto"/>
          </w:tcPr>
          <w:p w14:paraId="0DAF7184"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Проведение муниципальных этапов Фестивалей ВФСК ГТО и участие в региональных этапах Фестивалей ВФСК ГТО:</w:t>
            </w:r>
          </w:p>
          <w:p w14:paraId="1EA27DCB" w14:textId="77777777" w:rsidR="00B56A31" w:rsidRPr="00B56A31" w:rsidRDefault="00B56A31" w:rsidP="00B56A31">
            <w:pPr>
              <w:spacing w:after="0" w:line="240" w:lineRule="auto"/>
              <w:contextualSpacing/>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1.Фестиваль среди семейных команд ВФСК ГТО</w:t>
            </w:r>
          </w:p>
          <w:p w14:paraId="5AC087FF"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 Фестиваль ВФСК ГТО среди обучающихся образовательных организаций</w:t>
            </w:r>
          </w:p>
          <w:p w14:paraId="272E24C5"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3. Фестиваль ВФСК ГТО среди трудовых коллективов. </w:t>
            </w:r>
          </w:p>
          <w:p w14:paraId="304558F5"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4. Фестиваль ВФСК ГТО среди студентов </w:t>
            </w:r>
            <w:proofErr w:type="spellStart"/>
            <w:r w:rsidRPr="00B56A31">
              <w:rPr>
                <w:rFonts w:ascii="Times New Roman" w:eastAsia="Times New Roman" w:hAnsi="Times New Roman" w:cs="Times New Roman"/>
                <w:sz w:val="24"/>
                <w:szCs w:val="24"/>
                <w:lang w:eastAsia="ru-RU"/>
              </w:rPr>
              <w:t>ССУЗов</w:t>
            </w:r>
            <w:proofErr w:type="spellEnd"/>
            <w:r w:rsidRPr="00B56A31">
              <w:rPr>
                <w:rFonts w:ascii="Times New Roman" w:eastAsia="Times New Roman" w:hAnsi="Times New Roman" w:cs="Times New Roman"/>
                <w:sz w:val="24"/>
                <w:szCs w:val="24"/>
                <w:lang w:eastAsia="ru-RU"/>
              </w:rPr>
              <w:t xml:space="preserve"> </w:t>
            </w:r>
          </w:p>
          <w:p w14:paraId="6F727C1A"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5. Фестиваль ВФСК ГТО среди студентов ВУЗов (региональный этап)</w:t>
            </w:r>
          </w:p>
        </w:tc>
        <w:tc>
          <w:tcPr>
            <w:tcW w:w="2977" w:type="dxa"/>
            <w:tcBorders>
              <w:top w:val="single" w:sz="4" w:space="0" w:color="auto"/>
              <w:left w:val="nil"/>
              <w:bottom w:val="single" w:sz="4" w:space="0" w:color="auto"/>
              <w:right w:val="single" w:sz="4" w:space="0" w:color="auto"/>
            </w:tcBorders>
            <w:shd w:val="clear" w:color="auto" w:fill="auto"/>
          </w:tcPr>
          <w:p w14:paraId="160FEE21"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Отдел образования и молодежной политики совместно с отделом культуры, социального развития и спорта и 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7C2F250D"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Ежегодно</w:t>
            </w:r>
          </w:p>
        </w:tc>
        <w:tc>
          <w:tcPr>
            <w:tcW w:w="4417" w:type="dxa"/>
            <w:tcBorders>
              <w:top w:val="single" w:sz="4" w:space="0" w:color="auto"/>
              <w:left w:val="nil"/>
              <w:bottom w:val="single" w:sz="4" w:space="0" w:color="auto"/>
              <w:right w:val="single" w:sz="4" w:space="0" w:color="auto"/>
            </w:tcBorders>
            <w:shd w:val="clear" w:color="auto" w:fill="auto"/>
          </w:tcPr>
          <w:p w14:paraId="37AD6559"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Увеличение доли населения принявшего участие в выполнении нормативов Всероссийского физкультурно-спортивного комплекса «Готов к труду и обороне» (ГТО)</w:t>
            </w:r>
          </w:p>
        </w:tc>
      </w:tr>
      <w:tr w:rsidR="00B56A31" w:rsidRPr="00B56A31" w14:paraId="526592CA" w14:textId="77777777" w:rsidTr="00412657">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D0969E"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2.3</w:t>
            </w:r>
          </w:p>
        </w:tc>
        <w:tc>
          <w:tcPr>
            <w:tcW w:w="5387" w:type="dxa"/>
            <w:tcBorders>
              <w:top w:val="single" w:sz="4" w:space="0" w:color="auto"/>
              <w:left w:val="nil"/>
              <w:bottom w:val="single" w:sz="4" w:space="0" w:color="auto"/>
              <w:right w:val="single" w:sz="4" w:space="0" w:color="auto"/>
            </w:tcBorders>
            <w:shd w:val="clear" w:color="auto" w:fill="auto"/>
          </w:tcPr>
          <w:p w14:paraId="762F1EDC"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Организация и поведения торжественного вручения знаков отличия ВФСК ГТО</w:t>
            </w:r>
          </w:p>
        </w:tc>
        <w:tc>
          <w:tcPr>
            <w:tcW w:w="2977" w:type="dxa"/>
            <w:tcBorders>
              <w:top w:val="single" w:sz="4" w:space="0" w:color="auto"/>
              <w:left w:val="nil"/>
              <w:bottom w:val="single" w:sz="4" w:space="0" w:color="auto"/>
              <w:right w:val="single" w:sz="4" w:space="0" w:color="auto"/>
            </w:tcBorders>
            <w:shd w:val="clear" w:color="auto" w:fill="auto"/>
          </w:tcPr>
          <w:p w14:paraId="08BFDAAE"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спортивная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43350952"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Ежеквартально</w:t>
            </w:r>
          </w:p>
        </w:tc>
        <w:tc>
          <w:tcPr>
            <w:tcW w:w="4417" w:type="dxa"/>
            <w:tcBorders>
              <w:top w:val="single" w:sz="4" w:space="0" w:color="auto"/>
              <w:left w:val="nil"/>
              <w:bottom w:val="single" w:sz="4" w:space="0" w:color="auto"/>
              <w:right w:val="single" w:sz="4" w:space="0" w:color="auto"/>
            </w:tcBorders>
            <w:shd w:val="clear" w:color="auto" w:fill="auto"/>
          </w:tcPr>
          <w:p w14:paraId="64B36CE6"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p>
        </w:tc>
      </w:tr>
      <w:tr w:rsidR="00B56A31" w:rsidRPr="00B56A31" w14:paraId="5D18DDEA" w14:textId="77777777" w:rsidTr="00412657">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BD240E"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2.4</w:t>
            </w:r>
          </w:p>
        </w:tc>
        <w:tc>
          <w:tcPr>
            <w:tcW w:w="5387" w:type="dxa"/>
            <w:tcBorders>
              <w:top w:val="single" w:sz="4" w:space="0" w:color="auto"/>
              <w:left w:val="nil"/>
              <w:bottom w:val="single" w:sz="4" w:space="0" w:color="auto"/>
              <w:right w:val="single" w:sz="4" w:space="0" w:color="auto"/>
            </w:tcBorders>
            <w:shd w:val="clear" w:color="auto" w:fill="auto"/>
          </w:tcPr>
          <w:p w14:paraId="7C1CEA4D" w14:textId="77777777" w:rsidR="00B56A31" w:rsidRPr="00B56A31" w:rsidRDefault="00B56A31" w:rsidP="00B56A31">
            <w:pPr>
              <w:spacing w:after="0" w:line="240" w:lineRule="auto"/>
              <w:rPr>
                <w:rFonts w:ascii="Times New Roman" w:eastAsia="Times New Roman" w:hAnsi="Times New Roman" w:cs="Times New Roman"/>
                <w:b/>
                <w:color w:val="FF0000"/>
                <w:sz w:val="24"/>
                <w:szCs w:val="24"/>
                <w:lang w:eastAsia="ru-RU"/>
              </w:rPr>
            </w:pPr>
            <w:r w:rsidRPr="00B56A31">
              <w:rPr>
                <w:rFonts w:ascii="Times New Roman" w:eastAsia="Times New Roman" w:hAnsi="Times New Roman" w:cs="Times New Roman"/>
                <w:sz w:val="24"/>
                <w:szCs w:val="24"/>
                <w:lang w:eastAsia="ru-RU"/>
              </w:rPr>
              <w:t>Организация и проведение тестирования среди муниципальных служащих, работников бюджетной сферы, работников предприятий</w:t>
            </w:r>
          </w:p>
          <w:p w14:paraId="7C55752B"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nil"/>
              <w:bottom w:val="single" w:sz="4" w:space="0" w:color="auto"/>
              <w:right w:val="single" w:sz="4" w:space="0" w:color="auto"/>
            </w:tcBorders>
            <w:shd w:val="clear" w:color="auto" w:fill="auto"/>
          </w:tcPr>
          <w:p w14:paraId="3FEE404D" w14:textId="77777777" w:rsid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Отдел культуры, социального развития и спорта совместно с отделом образования и молодежной политики и 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спортивная школа им. А.Ф. Федорова» (Центр тестирования)</w:t>
            </w:r>
          </w:p>
          <w:p w14:paraId="3225AAEE" w14:textId="77777777" w:rsidR="00F2774C" w:rsidRDefault="00F2774C" w:rsidP="00B56A31">
            <w:pPr>
              <w:spacing w:after="0" w:line="240" w:lineRule="auto"/>
              <w:jc w:val="center"/>
              <w:rPr>
                <w:rFonts w:ascii="Times New Roman" w:eastAsia="Times New Roman" w:hAnsi="Times New Roman" w:cs="Times New Roman"/>
                <w:sz w:val="24"/>
                <w:szCs w:val="24"/>
                <w:lang w:eastAsia="ru-RU"/>
              </w:rPr>
            </w:pPr>
          </w:p>
          <w:p w14:paraId="757CF3B8" w14:textId="77777777" w:rsidR="00F2774C" w:rsidRPr="00B56A31" w:rsidRDefault="00F2774C" w:rsidP="00B56A31">
            <w:pPr>
              <w:spacing w:after="0" w:line="240" w:lineRule="auto"/>
              <w:jc w:val="center"/>
              <w:rPr>
                <w:rFonts w:ascii="Times New Roman" w:eastAsia="Times New Roman" w:hAnsi="Times New Roman" w:cs="Times New Roman"/>
                <w:sz w:val="24"/>
                <w:szCs w:val="24"/>
                <w:lang w:eastAsia="ru-RU"/>
              </w:rPr>
            </w:pPr>
          </w:p>
        </w:tc>
        <w:tc>
          <w:tcPr>
            <w:tcW w:w="1962" w:type="dxa"/>
            <w:tcBorders>
              <w:top w:val="single" w:sz="4" w:space="0" w:color="auto"/>
              <w:left w:val="nil"/>
              <w:bottom w:val="single" w:sz="4" w:space="0" w:color="auto"/>
              <w:right w:val="single" w:sz="4" w:space="0" w:color="auto"/>
            </w:tcBorders>
            <w:shd w:val="clear" w:color="auto" w:fill="auto"/>
          </w:tcPr>
          <w:p w14:paraId="559ED8D9"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Ежеквартально</w:t>
            </w:r>
          </w:p>
        </w:tc>
        <w:tc>
          <w:tcPr>
            <w:tcW w:w="4417" w:type="dxa"/>
            <w:tcBorders>
              <w:top w:val="single" w:sz="4" w:space="0" w:color="auto"/>
              <w:left w:val="nil"/>
              <w:bottom w:val="single" w:sz="4" w:space="0" w:color="auto"/>
              <w:right w:val="single" w:sz="4" w:space="0" w:color="auto"/>
            </w:tcBorders>
            <w:shd w:val="clear" w:color="auto" w:fill="auto"/>
          </w:tcPr>
          <w:p w14:paraId="49F1D22D" w14:textId="77777777" w:rsidR="00B56A31" w:rsidRPr="00B56A31" w:rsidRDefault="00B56A31" w:rsidP="00B56A31">
            <w:pPr>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Увеличение доли населения принявшего участие в выполнении нормативов Всероссийского физкультурно-спортивного комплекса «Готов к труду и обороне» (ГТО)</w:t>
            </w:r>
          </w:p>
        </w:tc>
      </w:tr>
      <w:tr w:rsidR="00B56A31" w:rsidRPr="00B56A31" w14:paraId="717E00CA" w14:textId="77777777" w:rsidTr="00412657">
        <w:trPr>
          <w:trHeight w:val="70"/>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E06447C"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val="en-US" w:eastAsia="ru-RU"/>
              </w:rPr>
              <w:lastRenderedPageBreak/>
              <w:t>III</w:t>
            </w:r>
            <w:r w:rsidRPr="00B56A31">
              <w:rPr>
                <w:rFonts w:ascii="Times New Roman" w:eastAsia="Times New Roman" w:hAnsi="Times New Roman" w:cs="Times New Roman"/>
                <w:b/>
                <w:sz w:val="24"/>
                <w:szCs w:val="24"/>
                <w:lang w:eastAsia="ru-RU"/>
              </w:rPr>
              <w:t xml:space="preserve">. Раздел «Развитие материально – технической базы центров тестирования </w:t>
            </w:r>
            <w:proofErr w:type="spellStart"/>
            <w:r w:rsidRPr="00B56A31">
              <w:rPr>
                <w:rFonts w:ascii="Times New Roman" w:eastAsia="Times New Roman" w:hAnsi="Times New Roman" w:cs="Times New Roman"/>
                <w:b/>
                <w:sz w:val="24"/>
                <w:szCs w:val="24"/>
                <w:lang w:eastAsia="ru-RU"/>
              </w:rPr>
              <w:t>Урмарского</w:t>
            </w:r>
            <w:proofErr w:type="spellEnd"/>
            <w:r w:rsidRPr="00B56A31">
              <w:rPr>
                <w:rFonts w:ascii="Times New Roman" w:eastAsia="Times New Roman" w:hAnsi="Times New Roman" w:cs="Times New Roman"/>
                <w:b/>
                <w:sz w:val="24"/>
                <w:szCs w:val="24"/>
                <w:lang w:eastAsia="ru-RU"/>
              </w:rPr>
              <w:t xml:space="preserve"> МО»</w:t>
            </w:r>
          </w:p>
        </w:tc>
      </w:tr>
      <w:tr w:rsidR="00B56A31" w:rsidRPr="00B56A31" w14:paraId="062B3182" w14:textId="77777777" w:rsidTr="00412657">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F14AFC"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3.1</w:t>
            </w:r>
          </w:p>
        </w:tc>
        <w:tc>
          <w:tcPr>
            <w:tcW w:w="5387" w:type="dxa"/>
            <w:tcBorders>
              <w:top w:val="single" w:sz="4" w:space="0" w:color="auto"/>
              <w:left w:val="nil"/>
              <w:bottom w:val="single" w:sz="4" w:space="0" w:color="auto"/>
              <w:right w:val="single" w:sz="4" w:space="0" w:color="auto"/>
            </w:tcBorders>
            <w:shd w:val="clear" w:color="auto" w:fill="auto"/>
          </w:tcPr>
          <w:p w14:paraId="08D653EE"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Обеспечение мероприятий по оснащению объектов спортивной инфраструктуры спортивно-технологическим оборудованием»</w:t>
            </w:r>
            <w:r w:rsidRPr="00B56A31">
              <w:rPr>
                <w:rFonts w:ascii="Times New Roman" w:eastAsia="Times New Roman" w:hAnsi="Times New Roman" w:cs="Times New Roman"/>
                <w:color w:val="FF0000"/>
                <w:sz w:val="24"/>
                <w:szCs w:val="24"/>
                <w:lang w:eastAsia="ru-RU"/>
              </w:rPr>
              <w:t xml:space="preserve"> </w:t>
            </w:r>
            <w:r w:rsidRPr="00B56A31">
              <w:rPr>
                <w:rFonts w:ascii="Times New Roman" w:eastAsia="Times New Roman" w:hAnsi="Times New Roman" w:cs="Times New Roman"/>
                <w:sz w:val="24"/>
                <w:szCs w:val="24"/>
                <w:lang w:eastAsia="ru-RU"/>
              </w:rPr>
              <w:t>(предусмотреть приобретение оборудования, устройство тренажеров, необходимых для подготовки к выполнению ВФСК ГТО)</w:t>
            </w:r>
          </w:p>
        </w:tc>
        <w:tc>
          <w:tcPr>
            <w:tcW w:w="2977" w:type="dxa"/>
            <w:tcBorders>
              <w:top w:val="single" w:sz="4" w:space="0" w:color="auto"/>
              <w:left w:val="nil"/>
              <w:bottom w:val="single" w:sz="4" w:space="0" w:color="auto"/>
              <w:right w:val="single" w:sz="4" w:space="0" w:color="auto"/>
            </w:tcBorders>
            <w:shd w:val="clear" w:color="auto" w:fill="auto"/>
          </w:tcPr>
          <w:p w14:paraId="215E95A6"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Региональный оператор ВФСК ГТО в Чувашской Республике (по согласованию) совместно </w:t>
            </w:r>
            <w:proofErr w:type="gramStart"/>
            <w:r w:rsidRPr="00B56A31">
              <w:rPr>
                <w:rFonts w:ascii="Times New Roman" w:eastAsia="Times New Roman" w:hAnsi="Times New Roman" w:cs="Times New Roman"/>
                <w:sz w:val="24"/>
                <w:szCs w:val="24"/>
                <w:lang w:eastAsia="ru-RU"/>
              </w:rPr>
              <w:t>с</w:t>
            </w:r>
            <w:proofErr w:type="gramEnd"/>
            <w:r w:rsidRPr="00B56A31">
              <w:rPr>
                <w:rFonts w:ascii="Times New Roman" w:eastAsia="Times New Roman" w:hAnsi="Times New Roman" w:cs="Times New Roman"/>
                <w:sz w:val="24"/>
                <w:szCs w:val="24"/>
                <w:lang w:eastAsia="ru-RU"/>
              </w:rPr>
              <w:t xml:space="preserve"> 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w:t>
            </w:r>
            <w:proofErr w:type="gramStart"/>
            <w:r w:rsidRPr="00B56A31">
              <w:rPr>
                <w:rFonts w:ascii="Times New Roman" w:eastAsia="Times New Roman" w:hAnsi="Times New Roman" w:cs="Times New Roman"/>
                <w:sz w:val="24"/>
                <w:szCs w:val="24"/>
                <w:lang w:eastAsia="ru-RU"/>
              </w:rPr>
              <w:t>спортивная</w:t>
            </w:r>
            <w:proofErr w:type="gramEnd"/>
            <w:r w:rsidRPr="00B56A31">
              <w:rPr>
                <w:rFonts w:ascii="Times New Roman" w:eastAsia="Times New Roman" w:hAnsi="Times New Roman" w:cs="Times New Roman"/>
                <w:sz w:val="24"/>
                <w:szCs w:val="24"/>
                <w:lang w:eastAsia="ru-RU"/>
              </w:rPr>
              <w:t xml:space="preserve"> школа им. А.Ф. Федорова» (Центр тестирования)</w:t>
            </w:r>
          </w:p>
        </w:tc>
        <w:tc>
          <w:tcPr>
            <w:tcW w:w="1962" w:type="dxa"/>
            <w:tcBorders>
              <w:top w:val="single" w:sz="4" w:space="0" w:color="auto"/>
              <w:left w:val="nil"/>
              <w:bottom w:val="single" w:sz="4" w:space="0" w:color="auto"/>
              <w:right w:val="single" w:sz="4" w:space="0" w:color="auto"/>
            </w:tcBorders>
            <w:shd w:val="clear" w:color="auto" w:fill="auto"/>
          </w:tcPr>
          <w:p w14:paraId="449FC005"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p>
        </w:tc>
        <w:tc>
          <w:tcPr>
            <w:tcW w:w="4417" w:type="dxa"/>
            <w:tcBorders>
              <w:top w:val="single" w:sz="4" w:space="0" w:color="auto"/>
              <w:left w:val="nil"/>
              <w:bottom w:val="single" w:sz="4" w:space="0" w:color="auto"/>
              <w:right w:val="single" w:sz="4" w:space="0" w:color="auto"/>
            </w:tcBorders>
            <w:shd w:val="clear" w:color="auto" w:fill="auto"/>
          </w:tcPr>
          <w:p w14:paraId="3F965AEE"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p>
        </w:tc>
      </w:tr>
      <w:tr w:rsidR="00B56A31" w:rsidRPr="00B56A31" w14:paraId="07B18F55" w14:textId="77777777" w:rsidTr="00412657">
        <w:trPr>
          <w:trHeight w:val="70"/>
        </w:trPr>
        <w:tc>
          <w:tcPr>
            <w:tcW w:w="15452" w:type="dxa"/>
            <w:gridSpan w:val="5"/>
            <w:tcBorders>
              <w:top w:val="single" w:sz="4" w:space="0" w:color="auto"/>
              <w:left w:val="single" w:sz="4" w:space="0" w:color="auto"/>
              <w:bottom w:val="single" w:sz="4" w:space="0" w:color="auto"/>
              <w:right w:val="single" w:sz="4" w:space="0" w:color="auto"/>
            </w:tcBorders>
            <w:shd w:val="clear" w:color="auto" w:fill="auto"/>
          </w:tcPr>
          <w:p w14:paraId="421701EC" w14:textId="77777777" w:rsidR="00B56A31" w:rsidRPr="00B56A31" w:rsidRDefault="00B56A31" w:rsidP="00B56A31">
            <w:pPr>
              <w:spacing w:after="0" w:line="240" w:lineRule="auto"/>
              <w:jc w:val="center"/>
              <w:rPr>
                <w:rFonts w:ascii="Times New Roman" w:eastAsia="Times New Roman" w:hAnsi="Times New Roman" w:cs="Times New Roman"/>
                <w:b/>
                <w:sz w:val="24"/>
                <w:szCs w:val="24"/>
                <w:lang w:eastAsia="ru-RU"/>
              </w:rPr>
            </w:pPr>
            <w:r w:rsidRPr="00B56A31">
              <w:rPr>
                <w:rFonts w:ascii="Times New Roman" w:eastAsia="Times New Roman" w:hAnsi="Times New Roman" w:cs="Times New Roman"/>
                <w:b/>
                <w:sz w:val="24"/>
                <w:szCs w:val="24"/>
                <w:lang w:val="en-US" w:eastAsia="ru-RU"/>
              </w:rPr>
              <w:t>IV</w:t>
            </w:r>
            <w:r w:rsidRPr="00B56A31">
              <w:rPr>
                <w:rFonts w:ascii="Times New Roman" w:eastAsia="Times New Roman" w:hAnsi="Times New Roman" w:cs="Times New Roman"/>
                <w:b/>
                <w:sz w:val="24"/>
                <w:szCs w:val="24"/>
                <w:lang w:eastAsia="ru-RU"/>
              </w:rPr>
              <w:t xml:space="preserve">. Раздел «Информационное освещение ВФСК ГТО на территории </w:t>
            </w:r>
            <w:proofErr w:type="spellStart"/>
            <w:r w:rsidRPr="00B56A31">
              <w:rPr>
                <w:rFonts w:ascii="Times New Roman" w:eastAsia="Times New Roman" w:hAnsi="Times New Roman" w:cs="Times New Roman"/>
                <w:b/>
                <w:sz w:val="24"/>
                <w:szCs w:val="24"/>
                <w:lang w:eastAsia="ru-RU"/>
              </w:rPr>
              <w:t>Урмарского</w:t>
            </w:r>
            <w:proofErr w:type="spellEnd"/>
            <w:r w:rsidRPr="00B56A31">
              <w:rPr>
                <w:rFonts w:ascii="Times New Roman" w:eastAsia="Times New Roman" w:hAnsi="Times New Roman" w:cs="Times New Roman"/>
                <w:b/>
                <w:sz w:val="24"/>
                <w:szCs w:val="24"/>
                <w:lang w:eastAsia="ru-RU"/>
              </w:rPr>
              <w:t xml:space="preserve"> МО»</w:t>
            </w:r>
          </w:p>
        </w:tc>
      </w:tr>
      <w:tr w:rsidR="00B56A31" w:rsidRPr="00B56A31" w14:paraId="690ABF0A" w14:textId="77777777" w:rsidTr="00412657">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1D46621" w14:textId="77777777" w:rsidR="00B56A31" w:rsidRPr="00B56A31" w:rsidRDefault="00B56A31" w:rsidP="00B56A31">
            <w:pPr>
              <w:spacing w:after="0" w:line="240" w:lineRule="auto"/>
              <w:contextualSpacing/>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4.1</w:t>
            </w:r>
          </w:p>
        </w:tc>
        <w:tc>
          <w:tcPr>
            <w:tcW w:w="5387" w:type="dxa"/>
            <w:tcBorders>
              <w:top w:val="single" w:sz="4" w:space="0" w:color="auto"/>
              <w:left w:val="nil"/>
              <w:bottom w:val="single" w:sz="4" w:space="0" w:color="auto"/>
              <w:right w:val="single" w:sz="4" w:space="0" w:color="auto"/>
            </w:tcBorders>
            <w:shd w:val="clear" w:color="auto" w:fill="auto"/>
          </w:tcPr>
          <w:p w14:paraId="0C5EC6F3"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Обеспечение еженедельного размещения информации в социальных сетях:</w:t>
            </w:r>
          </w:p>
          <w:p w14:paraId="2B030C47"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1. </w:t>
            </w:r>
            <w:proofErr w:type="spellStart"/>
            <w:r w:rsidRPr="00B56A31">
              <w:rPr>
                <w:rFonts w:ascii="Times New Roman" w:eastAsia="Times New Roman" w:hAnsi="Times New Roman" w:cs="Times New Roman"/>
                <w:sz w:val="24"/>
                <w:szCs w:val="24"/>
                <w:lang w:eastAsia="ru-RU"/>
              </w:rPr>
              <w:t>Вконтакте</w:t>
            </w:r>
            <w:proofErr w:type="spellEnd"/>
            <w:r w:rsidRPr="00B56A31">
              <w:rPr>
                <w:rFonts w:ascii="Times New Roman" w:eastAsia="Times New Roman" w:hAnsi="Times New Roman" w:cs="Times New Roman"/>
                <w:sz w:val="24"/>
                <w:szCs w:val="24"/>
                <w:lang w:eastAsia="ru-RU"/>
              </w:rPr>
              <w:t>, одноклассники и в других социальных сетях</w:t>
            </w:r>
          </w:p>
          <w:p w14:paraId="2EFADBE2"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56A31">
              <w:rPr>
                <w:rFonts w:ascii="Times New Roman" w:eastAsia="Times New Roman" w:hAnsi="Times New Roman" w:cs="Times New Roman"/>
                <w:sz w:val="20"/>
                <w:szCs w:val="20"/>
                <w:lang w:eastAsia="ru-RU"/>
              </w:rPr>
              <w:t>*В случае отсутствия аккаунтов в перечисленных социальных сетях, необходимо их создать</w:t>
            </w:r>
          </w:p>
          <w:p w14:paraId="68D229A4"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В средствах массовой информации:</w:t>
            </w:r>
          </w:p>
          <w:p w14:paraId="61946FCA"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1.Официальный сайт Администрации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муниципального района;</w:t>
            </w:r>
          </w:p>
          <w:p w14:paraId="169171DA"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 Официальные сайты образовательных учреждений</w:t>
            </w:r>
          </w:p>
          <w:p w14:paraId="64C96706" w14:textId="77777777" w:rsidR="00B56A31" w:rsidRPr="00B56A31" w:rsidRDefault="00B56A31" w:rsidP="00B56A3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2. Печатные издания (газеты, журналы, брошюры, статьи и др.)</w:t>
            </w:r>
          </w:p>
        </w:tc>
        <w:tc>
          <w:tcPr>
            <w:tcW w:w="2977" w:type="dxa"/>
            <w:tcBorders>
              <w:top w:val="single" w:sz="4" w:space="0" w:color="auto"/>
              <w:left w:val="nil"/>
              <w:bottom w:val="single" w:sz="4" w:space="0" w:color="auto"/>
              <w:right w:val="single" w:sz="4" w:space="0" w:color="auto"/>
            </w:tcBorders>
            <w:shd w:val="clear" w:color="auto" w:fill="auto"/>
          </w:tcPr>
          <w:p w14:paraId="1D823F2D"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Отдел образования и молодежной политики совместно с отделом культуры, социального развития и спорта, информационным отделом администрации </w:t>
            </w:r>
            <w:proofErr w:type="spellStart"/>
            <w:r w:rsidRPr="00B56A31">
              <w:rPr>
                <w:rFonts w:ascii="Times New Roman" w:eastAsia="Times New Roman" w:hAnsi="Times New Roman" w:cs="Times New Roman"/>
                <w:sz w:val="24"/>
                <w:szCs w:val="24"/>
                <w:lang w:eastAsia="ru-RU"/>
              </w:rPr>
              <w:t>Урмарского</w:t>
            </w:r>
            <w:proofErr w:type="spellEnd"/>
            <w:r w:rsidRPr="00B56A31">
              <w:rPr>
                <w:rFonts w:ascii="Times New Roman" w:eastAsia="Times New Roman" w:hAnsi="Times New Roman" w:cs="Times New Roman"/>
                <w:sz w:val="24"/>
                <w:szCs w:val="24"/>
                <w:lang w:eastAsia="ru-RU"/>
              </w:rPr>
              <w:t xml:space="preserve"> МО и АУ ДО «</w:t>
            </w:r>
            <w:proofErr w:type="spellStart"/>
            <w:r w:rsidRPr="00B56A31">
              <w:rPr>
                <w:rFonts w:ascii="Times New Roman" w:eastAsia="Times New Roman" w:hAnsi="Times New Roman" w:cs="Times New Roman"/>
                <w:sz w:val="24"/>
                <w:szCs w:val="24"/>
                <w:lang w:eastAsia="ru-RU"/>
              </w:rPr>
              <w:t>Урмарская</w:t>
            </w:r>
            <w:proofErr w:type="spellEnd"/>
            <w:r w:rsidRPr="00B56A31">
              <w:rPr>
                <w:rFonts w:ascii="Times New Roman" w:eastAsia="Times New Roman" w:hAnsi="Times New Roman" w:cs="Times New Roman"/>
                <w:sz w:val="24"/>
                <w:szCs w:val="24"/>
                <w:lang w:eastAsia="ru-RU"/>
              </w:rPr>
              <w:t xml:space="preserve"> спортивная школа им. А.Ф. Федорова» (Центр тестирования)</w:t>
            </w:r>
          </w:p>
          <w:p w14:paraId="28BE6DB4" w14:textId="77777777" w:rsidR="00B56A31" w:rsidRPr="00B56A31" w:rsidRDefault="00B56A31" w:rsidP="00B56A31">
            <w:pPr>
              <w:spacing w:after="0" w:line="240" w:lineRule="auto"/>
              <w:jc w:val="center"/>
              <w:rPr>
                <w:rFonts w:ascii="Times New Roman" w:eastAsia="Times New Roman" w:hAnsi="Times New Roman" w:cs="Times New Roman"/>
                <w:sz w:val="24"/>
                <w:szCs w:val="24"/>
                <w:lang w:eastAsia="ru-RU"/>
              </w:rPr>
            </w:pPr>
          </w:p>
        </w:tc>
        <w:tc>
          <w:tcPr>
            <w:tcW w:w="1962" w:type="dxa"/>
            <w:tcBorders>
              <w:top w:val="single" w:sz="4" w:space="0" w:color="auto"/>
              <w:left w:val="nil"/>
              <w:bottom w:val="single" w:sz="4" w:space="0" w:color="auto"/>
              <w:right w:val="single" w:sz="4" w:space="0" w:color="auto"/>
            </w:tcBorders>
            <w:shd w:val="clear" w:color="auto" w:fill="auto"/>
          </w:tcPr>
          <w:p w14:paraId="2C834964"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p>
        </w:tc>
        <w:tc>
          <w:tcPr>
            <w:tcW w:w="4417" w:type="dxa"/>
            <w:tcBorders>
              <w:top w:val="single" w:sz="4" w:space="0" w:color="auto"/>
              <w:left w:val="nil"/>
              <w:bottom w:val="single" w:sz="4" w:space="0" w:color="auto"/>
              <w:right w:val="single" w:sz="4" w:space="0" w:color="auto"/>
            </w:tcBorders>
            <w:shd w:val="clear" w:color="auto" w:fill="auto"/>
          </w:tcPr>
          <w:p w14:paraId="43A3413E"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r w:rsidRPr="00B56A31">
              <w:rPr>
                <w:rFonts w:ascii="Times New Roman" w:eastAsia="Times New Roman" w:hAnsi="Times New Roman" w:cs="Times New Roman"/>
                <w:sz w:val="24"/>
                <w:szCs w:val="24"/>
                <w:lang w:eastAsia="ru-RU"/>
              </w:rPr>
              <w:t xml:space="preserve">Повышение уровня информированности населения </w:t>
            </w:r>
            <w:proofErr w:type="gramStart"/>
            <w:r w:rsidRPr="00B56A31">
              <w:rPr>
                <w:rFonts w:ascii="Times New Roman" w:eastAsia="Times New Roman" w:hAnsi="Times New Roman" w:cs="Times New Roman"/>
                <w:sz w:val="24"/>
                <w:szCs w:val="24"/>
                <w:lang w:eastAsia="ru-RU"/>
              </w:rPr>
              <w:t>о</w:t>
            </w:r>
            <w:proofErr w:type="gramEnd"/>
            <w:r w:rsidRPr="00B56A31">
              <w:rPr>
                <w:rFonts w:ascii="Times New Roman" w:eastAsia="Times New Roman" w:hAnsi="Times New Roman" w:cs="Times New Roman"/>
                <w:sz w:val="24"/>
                <w:szCs w:val="24"/>
                <w:lang w:eastAsia="ru-RU"/>
              </w:rPr>
              <w:t xml:space="preserve"> предстоящих или прошедших мероприятий</w:t>
            </w:r>
          </w:p>
        </w:tc>
      </w:tr>
    </w:tbl>
    <w:p w14:paraId="5C4FC277" w14:textId="77777777" w:rsidR="00B56A31" w:rsidRPr="00B56A31" w:rsidRDefault="00B56A31" w:rsidP="00B56A31">
      <w:pPr>
        <w:spacing w:after="0" w:line="360" w:lineRule="exact"/>
        <w:jc w:val="both"/>
        <w:rPr>
          <w:rFonts w:ascii="Times New Roman" w:eastAsia="Times New Roman" w:hAnsi="Times New Roman" w:cs="Times New Roman"/>
          <w:sz w:val="28"/>
          <w:szCs w:val="24"/>
          <w:lang w:eastAsia="ru-RU"/>
        </w:rPr>
      </w:pPr>
    </w:p>
    <w:p w14:paraId="7AE43548" w14:textId="77777777" w:rsidR="00B56A31" w:rsidRPr="00B56A31" w:rsidRDefault="00B56A31" w:rsidP="00B56A31">
      <w:pPr>
        <w:spacing w:after="0" w:line="360" w:lineRule="exact"/>
        <w:jc w:val="both"/>
        <w:rPr>
          <w:rFonts w:ascii="Times New Roman" w:eastAsia="Times New Roman" w:hAnsi="Times New Roman" w:cs="Times New Roman"/>
          <w:sz w:val="28"/>
          <w:szCs w:val="24"/>
          <w:lang w:eastAsia="ru-RU"/>
        </w:rPr>
      </w:pPr>
    </w:p>
    <w:p w14:paraId="1FDCF422" w14:textId="77777777" w:rsidR="00B56A31" w:rsidRDefault="00B56A31" w:rsidP="00B56A31">
      <w:pPr>
        <w:spacing w:after="0" w:line="360" w:lineRule="exact"/>
        <w:jc w:val="both"/>
        <w:rPr>
          <w:rFonts w:ascii="Times New Roman" w:eastAsia="Times New Roman" w:hAnsi="Times New Roman" w:cs="Times New Roman"/>
          <w:sz w:val="28"/>
          <w:szCs w:val="24"/>
          <w:lang w:eastAsia="ru-RU"/>
        </w:rPr>
      </w:pPr>
    </w:p>
    <w:p w14:paraId="6A1B47F2" w14:textId="77777777" w:rsidR="00F2774C" w:rsidRDefault="00F2774C" w:rsidP="00B56A31">
      <w:pPr>
        <w:spacing w:after="0" w:line="360" w:lineRule="exact"/>
        <w:jc w:val="both"/>
        <w:rPr>
          <w:rFonts w:ascii="Times New Roman" w:eastAsia="Times New Roman" w:hAnsi="Times New Roman" w:cs="Times New Roman"/>
          <w:sz w:val="28"/>
          <w:szCs w:val="24"/>
          <w:lang w:eastAsia="ru-RU"/>
        </w:rPr>
      </w:pPr>
    </w:p>
    <w:p w14:paraId="33A406CD" w14:textId="77777777" w:rsidR="00F2774C" w:rsidRDefault="00F2774C" w:rsidP="00B56A31">
      <w:pPr>
        <w:spacing w:after="0" w:line="360" w:lineRule="exact"/>
        <w:jc w:val="both"/>
        <w:rPr>
          <w:rFonts w:ascii="Times New Roman" w:eastAsia="Times New Roman" w:hAnsi="Times New Roman" w:cs="Times New Roman"/>
          <w:sz w:val="28"/>
          <w:szCs w:val="24"/>
          <w:lang w:eastAsia="ru-RU"/>
        </w:rPr>
      </w:pPr>
    </w:p>
    <w:p w14:paraId="36A5B1ED" w14:textId="77777777" w:rsidR="00F2774C" w:rsidRDefault="00F2774C" w:rsidP="00B56A31">
      <w:pPr>
        <w:spacing w:after="0" w:line="360" w:lineRule="exact"/>
        <w:jc w:val="both"/>
        <w:rPr>
          <w:rFonts w:ascii="Times New Roman" w:eastAsia="Times New Roman" w:hAnsi="Times New Roman" w:cs="Times New Roman"/>
          <w:sz w:val="28"/>
          <w:szCs w:val="24"/>
          <w:lang w:eastAsia="ru-RU"/>
        </w:rPr>
      </w:pPr>
    </w:p>
    <w:p w14:paraId="73D430AD" w14:textId="77777777" w:rsidR="00F2774C" w:rsidRPr="00B56A31" w:rsidRDefault="00F2774C" w:rsidP="00B56A31">
      <w:pPr>
        <w:spacing w:after="0" w:line="360" w:lineRule="exact"/>
        <w:jc w:val="both"/>
        <w:rPr>
          <w:rFonts w:ascii="Times New Roman" w:eastAsia="Times New Roman" w:hAnsi="Times New Roman" w:cs="Times New Roman"/>
          <w:sz w:val="28"/>
          <w:szCs w:val="24"/>
          <w:lang w:eastAsia="ru-RU"/>
        </w:rPr>
      </w:pPr>
      <w:bookmarkStart w:id="0" w:name="_GoBack"/>
      <w:bookmarkEnd w:id="0"/>
    </w:p>
    <w:p w14:paraId="7A8E8242" w14:textId="77777777" w:rsidR="00B56A31" w:rsidRPr="00B56A31" w:rsidRDefault="00B56A31" w:rsidP="00B56A31">
      <w:pPr>
        <w:spacing w:after="0" w:line="360" w:lineRule="exact"/>
        <w:jc w:val="both"/>
        <w:rPr>
          <w:rFonts w:ascii="Times New Roman" w:eastAsia="Times New Roman" w:hAnsi="Times New Roman" w:cs="Times New Roman"/>
          <w:sz w:val="28"/>
          <w:szCs w:val="24"/>
          <w:lang w:eastAsia="ru-RU"/>
        </w:rPr>
      </w:pPr>
    </w:p>
    <w:tbl>
      <w:tblPr>
        <w:tblStyle w:val="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B56A31" w:rsidRPr="00B56A31" w14:paraId="55B57741" w14:textId="77777777" w:rsidTr="00412657">
        <w:tc>
          <w:tcPr>
            <w:tcW w:w="7393" w:type="dxa"/>
          </w:tcPr>
          <w:p w14:paraId="482809E0" w14:textId="77777777" w:rsidR="00B56A31" w:rsidRPr="00B56A31" w:rsidRDefault="00B56A31" w:rsidP="00B56A31">
            <w:pPr>
              <w:contextualSpacing/>
              <w:jc w:val="right"/>
              <w:rPr>
                <w:color w:val="000000"/>
                <w:sz w:val="28"/>
                <w:szCs w:val="28"/>
              </w:rPr>
            </w:pPr>
          </w:p>
        </w:tc>
        <w:tc>
          <w:tcPr>
            <w:tcW w:w="7393" w:type="dxa"/>
          </w:tcPr>
          <w:p w14:paraId="430F9F6E" w14:textId="77777777" w:rsidR="00B56A31" w:rsidRPr="00B56A31" w:rsidRDefault="00B56A31" w:rsidP="00B56A31">
            <w:pPr>
              <w:rPr>
                <w:sz w:val="24"/>
                <w:szCs w:val="24"/>
              </w:rPr>
            </w:pPr>
            <w:r w:rsidRPr="00B56A31">
              <w:rPr>
                <w:sz w:val="24"/>
                <w:szCs w:val="24"/>
              </w:rPr>
              <w:t>Приложение № 4</w:t>
            </w:r>
          </w:p>
          <w:p w14:paraId="49641C9F" w14:textId="77777777" w:rsidR="00B56A31" w:rsidRPr="00B56A31" w:rsidRDefault="00B56A31" w:rsidP="00B56A31">
            <w:pPr>
              <w:rPr>
                <w:sz w:val="24"/>
                <w:szCs w:val="24"/>
              </w:rPr>
            </w:pPr>
            <w:r w:rsidRPr="00B56A31">
              <w:rPr>
                <w:sz w:val="24"/>
                <w:szCs w:val="24"/>
              </w:rPr>
              <w:t>к плану мероприятий («дорожная карта»)  по реализации и продвижению Всероссийского физкультурно-спортивного комплекса</w:t>
            </w:r>
          </w:p>
          <w:p w14:paraId="20AADB8D" w14:textId="77777777" w:rsidR="00B56A31" w:rsidRPr="00B56A31" w:rsidRDefault="00B56A31" w:rsidP="00B56A31">
            <w:pPr>
              <w:rPr>
                <w:sz w:val="24"/>
                <w:szCs w:val="24"/>
              </w:rPr>
            </w:pPr>
            <w:r w:rsidRPr="00B56A31">
              <w:rPr>
                <w:sz w:val="24"/>
                <w:szCs w:val="24"/>
              </w:rPr>
              <w:t xml:space="preserve">«Готов к труду и обороне» (ГТО) на территории </w:t>
            </w:r>
            <w:proofErr w:type="spellStart"/>
            <w:r w:rsidRPr="00B56A31">
              <w:rPr>
                <w:sz w:val="24"/>
                <w:szCs w:val="24"/>
              </w:rPr>
              <w:t>Урмарского</w:t>
            </w:r>
            <w:proofErr w:type="spellEnd"/>
            <w:r w:rsidRPr="00B56A31">
              <w:rPr>
                <w:sz w:val="24"/>
                <w:szCs w:val="24"/>
              </w:rPr>
              <w:t xml:space="preserve"> муниципального округа Чувашской Республики</w:t>
            </w:r>
          </w:p>
        </w:tc>
      </w:tr>
    </w:tbl>
    <w:p w14:paraId="2DACD9F2" w14:textId="77777777" w:rsidR="00B56A31" w:rsidRPr="00B56A31" w:rsidRDefault="00B56A31" w:rsidP="00B56A31">
      <w:pPr>
        <w:spacing w:after="0" w:line="360" w:lineRule="exact"/>
        <w:jc w:val="both"/>
        <w:rPr>
          <w:rFonts w:ascii="Times New Roman" w:eastAsia="Times New Roman" w:hAnsi="Times New Roman" w:cs="Times New Roman"/>
          <w:sz w:val="28"/>
          <w:szCs w:val="24"/>
          <w:lang w:eastAsia="ru-RU"/>
        </w:rPr>
      </w:pPr>
    </w:p>
    <w:p w14:paraId="5B31F0E1" w14:textId="77777777" w:rsidR="00B56A31" w:rsidRPr="00B56A31" w:rsidRDefault="00B56A31" w:rsidP="00B56A31">
      <w:pPr>
        <w:spacing w:after="0" w:line="240" w:lineRule="auto"/>
        <w:jc w:val="center"/>
        <w:rPr>
          <w:rFonts w:ascii="Times New Roman" w:eastAsia="Times New Roman" w:hAnsi="Times New Roman" w:cs="Times New Roman"/>
          <w:b/>
          <w:bCs/>
          <w:sz w:val="26"/>
          <w:szCs w:val="26"/>
          <w:lang w:eastAsia="ru-RU"/>
        </w:rPr>
      </w:pPr>
      <w:r w:rsidRPr="00B56A31">
        <w:rPr>
          <w:rFonts w:ascii="Times New Roman" w:eastAsia="Times New Roman" w:hAnsi="Times New Roman" w:cs="Times New Roman"/>
          <w:b/>
          <w:bCs/>
          <w:sz w:val="26"/>
          <w:szCs w:val="26"/>
          <w:lang w:eastAsia="ru-RU"/>
        </w:rPr>
        <w:t xml:space="preserve">Плановые показатели реализации </w:t>
      </w:r>
    </w:p>
    <w:p w14:paraId="25F2CB05" w14:textId="77777777" w:rsidR="00B56A31" w:rsidRPr="00B56A31" w:rsidRDefault="00B56A31" w:rsidP="00B56A31">
      <w:pPr>
        <w:spacing w:after="0" w:line="240" w:lineRule="auto"/>
        <w:jc w:val="center"/>
        <w:rPr>
          <w:rFonts w:ascii="Times New Roman" w:eastAsia="Times New Roman" w:hAnsi="Times New Roman" w:cs="Times New Roman"/>
          <w:b/>
          <w:bCs/>
          <w:sz w:val="26"/>
          <w:szCs w:val="26"/>
          <w:lang w:eastAsia="ru-RU"/>
        </w:rPr>
      </w:pPr>
      <w:r w:rsidRPr="00B56A31">
        <w:rPr>
          <w:rFonts w:ascii="Times New Roman" w:eastAsia="Times New Roman" w:hAnsi="Times New Roman" w:cs="Times New Roman"/>
          <w:b/>
          <w:bCs/>
          <w:sz w:val="26"/>
          <w:szCs w:val="26"/>
          <w:lang w:eastAsia="ru-RU"/>
        </w:rPr>
        <w:t>Всероссийского физкультурно-спортивного комплекса «Готов к труду и обороне» на 2025 год</w:t>
      </w:r>
    </w:p>
    <w:p w14:paraId="6E634C24" w14:textId="77777777" w:rsidR="00B56A31" w:rsidRPr="00B56A31" w:rsidRDefault="00B56A31" w:rsidP="00B56A31">
      <w:pPr>
        <w:spacing w:after="0" w:line="240" w:lineRule="auto"/>
        <w:jc w:val="center"/>
        <w:rPr>
          <w:rFonts w:ascii="Times New Roman" w:eastAsia="Times New Roman" w:hAnsi="Times New Roman" w:cs="Times New Roman"/>
          <w:b/>
          <w:bCs/>
          <w:sz w:val="26"/>
          <w:szCs w:val="26"/>
          <w:lang w:eastAsia="ru-RU"/>
        </w:rPr>
      </w:pPr>
      <w:r w:rsidRPr="00B56A31">
        <w:rPr>
          <w:rFonts w:ascii="Times New Roman" w:eastAsia="Times New Roman" w:hAnsi="Times New Roman" w:cs="Times New Roman"/>
          <w:b/>
          <w:bCs/>
          <w:sz w:val="26"/>
          <w:szCs w:val="26"/>
          <w:lang w:eastAsia="ru-RU"/>
        </w:rPr>
        <w:t xml:space="preserve">в </w:t>
      </w:r>
      <w:proofErr w:type="spellStart"/>
      <w:r w:rsidRPr="00B56A31">
        <w:rPr>
          <w:rFonts w:ascii="Times New Roman" w:eastAsia="Times New Roman" w:hAnsi="Times New Roman" w:cs="Times New Roman"/>
          <w:b/>
          <w:bCs/>
          <w:sz w:val="26"/>
          <w:szCs w:val="26"/>
          <w:lang w:eastAsia="ru-RU"/>
        </w:rPr>
        <w:t>Урмарском</w:t>
      </w:r>
      <w:proofErr w:type="spellEnd"/>
      <w:r w:rsidRPr="00B56A31">
        <w:rPr>
          <w:rFonts w:ascii="Times New Roman" w:eastAsia="Times New Roman" w:hAnsi="Times New Roman" w:cs="Times New Roman"/>
          <w:b/>
          <w:bCs/>
          <w:sz w:val="26"/>
          <w:szCs w:val="26"/>
          <w:lang w:eastAsia="ru-RU"/>
        </w:rPr>
        <w:t xml:space="preserve"> муниципальном округе</w:t>
      </w:r>
    </w:p>
    <w:p w14:paraId="726CEC4C" w14:textId="77777777" w:rsidR="00B56A31" w:rsidRPr="00B56A31" w:rsidRDefault="00B56A31" w:rsidP="00B56A31">
      <w:pPr>
        <w:spacing w:after="0" w:line="240" w:lineRule="auto"/>
        <w:rPr>
          <w:rFonts w:ascii="Times New Roman" w:eastAsia="Times New Roman" w:hAnsi="Times New Roman" w:cs="Times New Roman"/>
          <w:sz w:val="24"/>
          <w:szCs w:val="24"/>
          <w:lang w:eastAsia="ru-RU"/>
        </w:rPr>
      </w:pPr>
    </w:p>
    <w:tbl>
      <w:tblPr>
        <w:tblStyle w:val="102"/>
        <w:tblW w:w="0" w:type="auto"/>
        <w:tblLook w:val="04A0" w:firstRow="1" w:lastRow="0" w:firstColumn="1" w:lastColumn="0" w:noHBand="0" w:noVBand="1"/>
      </w:tblPr>
      <w:tblGrid>
        <w:gridCol w:w="562"/>
        <w:gridCol w:w="8193"/>
        <w:gridCol w:w="5245"/>
      </w:tblGrid>
      <w:tr w:rsidR="00B56A31" w:rsidRPr="00B56A31" w14:paraId="5A3AFE81" w14:textId="77777777" w:rsidTr="00412657">
        <w:tc>
          <w:tcPr>
            <w:tcW w:w="562" w:type="dxa"/>
          </w:tcPr>
          <w:p w14:paraId="57B21D1D" w14:textId="77777777" w:rsidR="00B56A31" w:rsidRPr="00B56A31" w:rsidRDefault="00B56A31" w:rsidP="00B56A31">
            <w:pPr>
              <w:jc w:val="center"/>
              <w:rPr>
                <w:b/>
                <w:bCs/>
                <w:sz w:val="26"/>
                <w:szCs w:val="26"/>
              </w:rPr>
            </w:pPr>
            <w:r w:rsidRPr="00B56A31">
              <w:rPr>
                <w:b/>
                <w:bCs/>
                <w:sz w:val="26"/>
                <w:szCs w:val="26"/>
              </w:rPr>
              <w:t>№</w:t>
            </w:r>
          </w:p>
        </w:tc>
        <w:tc>
          <w:tcPr>
            <w:tcW w:w="8193" w:type="dxa"/>
          </w:tcPr>
          <w:p w14:paraId="6713C4F7" w14:textId="77777777" w:rsidR="00B56A31" w:rsidRPr="00B56A31" w:rsidRDefault="00B56A31" w:rsidP="00B56A31">
            <w:pPr>
              <w:jc w:val="center"/>
              <w:rPr>
                <w:b/>
                <w:bCs/>
                <w:sz w:val="26"/>
                <w:szCs w:val="26"/>
              </w:rPr>
            </w:pPr>
            <w:r w:rsidRPr="00B56A31">
              <w:rPr>
                <w:b/>
                <w:bCs/>
                <w:sz w:val="26"/>
                <w:szCs w:val="26"/>
              </w:rPr>
              <w:t>Наименование учреждения/предприятия</w:t>
            </w:r>
          </w:p>
        </w:tc>
        <w:tc>
          <w:tcPr>
            <w:tcW w:w="5245" w:type="dxa"/>
          </w:tcPr>
          <w:p w14:paraId="7C7812FD" w14:textId="77777777" w:rsidR="00B56A31" w:rsidRPr="00B56A31" w:rsidRDefault="00B56A31" w:rsidP="00B56A31">
            <w:pPr>
              <w:jc w:val="center"/>
              <w:rPr>
                <w:b/>
                <w:bCs/>
                <w:sz w:val="26"/>
                <w:szCs w:val="26"/>
              </w:rPr>
            </w:pPr>
            <w:r w:rsidRPr="00B56A31">
              <w:rPr>
                <w:b/>
                <w:bCs/>
                <w:sz w:val="26"/>
                <w:szCs w:val="26"/>
              </w:rPr>
              <w:t xml:space="preserve">Количество </w:t>
            </w:r>
          </w:p>
          <w:p w14:paraId="257D7D41" w14:textId="77777777" w:rsidR="00B56A31" w:rsidRPr="00B56A31" w:rsidRDefault="00B56A31" w:rsidP="00B56A31">
            <w:pPr>
              <w:jc w:val="center"/>
              <w:rPr>
                <w:b/>
                <w:bCs/>
                <w:sz w:val="26"/>
                <w:szCs w:val="26"/>
              </w:rPr>
            </w:pPr>
            <w:r w:rsidRPr="00B56A31">
              <w:rPr>
                <w:b/>
                <w:bCs/>
                <w:sz w:val="26"/>
                <w:szCs w:val="26"/>
              </w:rPr>
              <w:t>зарегистрированных участников</w:t>
            </w:r>
          </w:p>
        </w:tc>
      </w:tr>
      <w:tr w:rsidR="00B56A31" w:rsidRPr="00B56A31" w14:paraId="03D879D0" w14:textId="77777777" w:rsidTr="00412657">
        <w:tc>
          <w:tcPr>
            <w:tcW w:w="562" w:type="dxa"/>
          </w:tcPr>
          <w:p w14:paraId="2442772D" w14:textId="77777777" w:rsidR="00B56A31" w:rsidRPr="00B56A31" w:rsidRDefault="00B56A31" w:rsidP="00B56A31">
            <w:pPr>
              <w:rPr>
                <w:b/>
                <w:bCs/>
                <w:sz w:val="26"/>
                <w:szCs w:val="26"/>
              </w:rPr>
            </w:pPr>
          </w:p>
        </w:tc>
        <w:tc>
          <w:tcPr>
            <w:tcW w:w="8193" w:type="dxa"/>
          </w:tcPr>
          <w:p w14:paraId="24E2CACC" w14:textId="77777777" w:rsidR="00B56A31" w:rsidRPr="00B56A31" w:rsidRDefault="00B56A31" w:rsidP="00B56A31">
            <w:pPr>
              <w:rPr>
                <w:sz w:val="24"/>
                <w:szCs w:val="24"/>
              </w:rPr>
            </w:pPr>
            <w:r w:rsidRPr="00B56A31">
              <w:rPr>
                <w:sz w:val="24"/>
                <w:szCs w:val="24"/>
              </w:rPr>
              <w:t xml:space="preserve">Администрация </w:t>
            </w:r>
            <w:proofErr w:type="spellStart"/>
            <w:r w:rsidRPr="00B56A31">
              <w:rPr>
                <w:sz w:val="24"/>
                <w:szCs w:val="24"/>
              </w:rPr>
              <w:t>Урмарского</w:t>
            </w:r>
            <w:proofErr w:type="spellEnd"/>
            <w:r w:rsidRPr="00B56A31">
              <w:rPr>
                <w:sz w:val="24"/>
                <w:szCs w:val="24"/>
              </w:rPr>
              <w:t xml:space="preserve"> муниципального округа Чувашской Республики</w:t>
            </w:r>
          </w:p>
        </w:tc>
        <w:tc>
          <w:tcPr>
            <w:tcW w:w="5245" w:type="dxa"/>
          </w:tcPr>
          <w:p w14:paraId="2B8AB898" w14:textId="77777777" w:rsidR="00B56A31" w:rsidRPr="00B56A31" w:rsidRDefault="00B56A31" w:rsidP="00B56A31">
            <w:pPr>
              <w:jc w:val="center"/>
              <w:rPr>
                <w:sz w:val="24"/>
                <w:szCs w:val="24"/>
              </w:rPr>
            </w:pPr>
            <w:r w:rsidRPr="00B56A31">
              <w:rPr>
                <w:sz w:val="24"/>
                <w:szCs w:val="24"/>
              </w:rPr>
              <w:t>150</w:t>
            </w:r>
          </w:p>
        </w:tc>
      </w:tr>
      <w:tr w:rsidR="00B56A31" w:rsidRPr="00B56A31" w14:paraId="306C96A3" w14:textId="77777777" w:rsidTr="00412657">
        <w:tc>
          <w:tcPr>
            <w:tcW w:w="562" w:type="dxa"/>
          </w:tcPr>
          <w:p w14:paraId="22C5C4D4" w14:textId="77777777" w:rsidR="00B56A31" w:rsidRPr="00B56A31" w:rsidRDefault="00B56A31" w:rsidP="00B56A31">
            <w:pPr>
              <w:rPr>
                <w:b/>
                <w:bCs/>
                <w:sz w:val="26"/>
                <w:szCs w:val="26"/>
              </w:rPr>
            </w:pPr>
          </w:p>
        </w:tc>
        <w:tc>
          <w:tcPr>
            <w:tcW w:w="8193" w:type="dxa"/>
          </w:tcPr>
          <w:p w14:paraId="181CCF90" w14:textId="77777777" w:rsidR="00B56A31" w:rsidRPr="00B56A31" w:rsidRDefault="00B56A31" w:rsidP="00B56A31">
            <w:pPr>
              <w:rPr>
                <w:sz w:val="24"/>
                <w:szCs w:val="24"/>
              </w:rPr>
            </w:pPr>
            <w:r w:rsidRPr="00B56A31">
              <w:rPr>
                <w:sz w:val="24"/>
                <w:szCs w:val="24"/>
              </w:rPr>
              <w:t xml:space="preserve">МБУК «ЦКС </w:t>
            </w:r>
            <w:proofErr w:type="spellStart"/>
            <w:r w:rsidRPr="00B56A31">
              <w:rPr>
                <w:sz w:val="24"/>
                <w:szCs w:val="24"/>
              </w:rPr>
              <w:t>Урмарского</w:t>
            </w:r>
            <w:proofErr w:type="spellEnd"/>
            <w:r w:rsidRPr="00B56A31">
              <w:rPr>
                <w:sz w:val="24"/>
                <w:szCs w:val="24"/>
              </w:rPr>
              <w:t xml:space="preserve"> МО" </w:t>
            </w:r>
          </w:p>
        </w:tc>
        <w:tc>
          <w:tcPr>
            <w:tcW w:w="5245" w:type="dxa"/>
          </w:tcPr>
          <w:p w14:paraId="245372EC" w14:textId="77777777" w:rsidR="00B56A31" w:rsidRPr="00B56A31" w:rsidRDefault="00B56A31" w:rsidP="00B56A31">
            <w:pPr>
              <w:jc w:val="center"/>
              <w:rPr>
                <w:sz w:val="24"/>
                <w:szCs w:val="24"/>
              </w:rPr>
            </w:pPr>
            <w:r w:rsidRPr="00B56A31">
              <w:rPr>
                <w:sz w:val="24"/>
                <w:szCs w:val="24"/>
              </w:rPr>
              <w:t>40</w:t>
            </w:r>
          </w:p>
        </w:tc>
      </w:tr>
      <w:tr w:rsidR="00B56A31" w:rsidRPr="00B56A31" w14:paraId="5A2B88D6" w14:textId="77777777" w:rsidTr="00412657">
        <w:tc>
          <w:tcPr>
            <w:tcW w:w="562" w:type="dxa"/>
          </w:tcPr>
          <w:p w14:paraId="50DBA8F4" w14:textId="77777777" w:rsidR="00B56A31" w:rsidRPr="00B56A31" w:rsidRDefault="00B56A31" w:rsidP="00B56A31">
            <w:pPr>
              <w:rPr>
                <w:b/>
                <w:bCs/>
                <w:sz w:val="26"/>
                <w:szCs w:val="26"/>
              </w:rPr>
            </w:pPr>
          </w:p>
        </w:tc>
        <w:tc>
          <w:tcPr>
            <w:tcW w:w="8193" w:type="dxa"/>
          </w:tcPr>
          <w:p w14:paraId="15ED8C42" w14:textId="77777777" w:rsidR="00B56A31" w:rsidRPr="00B56A31" w:rsidRDefault="00B56A31" w:rsidP="00B56A31">
            <w:pPr>
              <w:rPr>
                <w:sz w:val="24"/>
                <w:szCs w:val="24"/>
              </w:rPr>
            </w:pPr>
            <w:r w:rsidRPr="00B56A31">
              <w:rPr>
                <w:sz w:val="24"/>
                <w:szCs w:val="24"/>
              </w:rPr>
              <w:t xml:space="preserve">МБУК "ЦБС </w:t>
            </w:r>
            <w:proofErr w:type="spellStart"/>
            <w:r w:rsidRPr="00B56A31">
              <w:rPr>
                <w:sz w:val="24"/>
                <w:szCs w:val="24"/>
              </w:rPr>
              <w:t>Урмарского</w:t>
            </w:r>
            <w:proofErr w:type="spellEnd"/>
            <w:r w:rsidRPr="00B56A31">
              <w:rPr>
                <w:sz w:val="24"/>
                <w:szCs w:val="24"/>
              </w:rPr>
              <w:t xml:space="preserve"> МО" </w:t>
            </w:r>
          </w:p>
        </w:tc>
        <w:tc>
          <w:tcPr>
            <w:tcW w:w="5245" w:type="dxa"/>
          </w:tcPr>
          <w:p w14:paraId="552A7DDE" w14:textId="77777777" w:rsidR="00B56A31" w:rsidRPr="00B56A31" w:rsidRDefault="00B56A31" w:rsidP="00B56A31">
            <w:pPr>
              <w:jc w:val="center"/>
              <w:rPr>
                <w:sz w:val="24"/>
                <w:szCs w:val="24"/>
              </w:rPr>
            </w:pPr>
            <w:r w:rsidRPr="00B56A31">
              <w:rPr>
                <w:sz w:val="24"/>
                <w:szCs w:val="24"/>
              </w:rPr>
              <w:t>40</w:t>
            </w:r>
          </w:p>
        </w:tc>
      </w:tr>
      <w:tr w:rsidR="00B56A31" w:rsidRPr="00B56A31" w14:paraId="1ED05B65" w14:textId="77777777" w:rsidTr="00412657">
        <w:tc>
          <w:tcPr>
            <w:tcW w:w="562" w:type="dxa"/>
          </w:tcPr>
          <w:p w14:paraId="532D55C1" w14:textId="77777777" w:rsidR="00B56A31" w:rsidRPr="00B56A31" w:rsidRDefault="00B56A31" w:rsidP="00B56A31">
            <w:pPr>
              <w:rPr>
                <w:b/>
                <w:bCs/>
                <w:sz w:val="26"/>
                <w:szCs w:val="26"/>
              </w:rPr>
            </w:pPr>
          </w:p>
        </w:tc>
        <w:tc>
          <w:tcPr>
            <w:tcW w:w="8193" w:type="dxa"/>
          </w:tcPr>
          <w:p w14:paraId="0D3FA90E" w14:textId="77777777" w:rsidR="00B56A31" w:rsidRPr="00B56A31" w:rsidRDefault="00B56A31" w:rsidP="00B56A31">
            <w:pPr>
              <w:rPr>
                <w:sz w:val="24"/>
                <w:szCs w:val="24"/>
              </w:rPr>
            </w:pPr>
            <w:proofErr w:type="spellStart"/>
            <w:r w:rsidRPr="00B56A31">
              <w:rPr>
                <w:sz w:val="24"/>
                <w:szCs w:val="24"/>
              </w:rPr>
              <w:t>Арабосинский</w:t>
            </w:r>
            <w:proofErr w:type="spellEnd"/>
            <w:r w:rsidRPr="00B56A31">
              <w:rPr>
                <w:sz w:val="24"/>
                <w:szCs w:val="24"/>
              </w:rPr>
              <w:t xml:space="preserve"> территориальный отдел</w:t>
            </w:r>
          </w:p>
        </w:tc>
        <w:tc>
          <w:tcPr>
            <w:tcW w:w="5245" w:type="dxa"/>
          </w:tcPr>
          <w:p w14:paraId="5E452CB1" w14:textId="77777777" w:rsidR="00B56A31" w:rsidRPr="00B56A31" w:rsidRDefault="00B56A31" w:rsidP="00B56A31">
            <w:pPr>
              <w:jc w:val="center"/>
              <w:rPr>
                <w:sz w:val="24"/>
                <w:szCs w:val="24"/>
              </w:rPr>
            </w:pPr>
            <w:r w:rsidRPr="00B56A31">
              <w:rPr>
                <w:sz w:val="24"/>
                <w:szCs w:val="24"/>
              </w:rPr>
              <w:t>50</w:t>
            </w:r>
          </w:p>
        </w:tc>
      </w:tr>
      <w:tr w:rsidR="00B56A31" w:rsidRPr="00B56A31" w14:paraId="51B99A8C" w14:textId="77777777" w:rsidTr="00412657">
        <w:tc>
          <w:tcPr>
            <w:tcW w:w="562" w:type="dxa"/>
          </w:tcPr>
          <w:p w14:paraId="3A4EE40B" w14:textId="77777777" w:rsidR="00B56A31" w:rsidRPr="00B56A31" w:rsidRDefault="00B56A31" w:rsidP="00B56A31">
            <w:pPr>
              <w:rPr>
                <w:b/>
                <w:bCs/>
                <w:sz w:val="26"/>
                <w:szCs w:val="26"/>
              </w:rPr>
            </w:pPr>
          </w:p>
        </w:tc>
        <w:tc>
          <w:tcPr>
            <w:tcW w:w="8193" w:type="dxa"/>
          </w:tcPr>
          <w:p w14:paraId="7F8F563B" w14:textId="77777777" w:rsidR="00B56A31" w:rsidRPr="00B56A31" w:rsidRDefault="00B56A31" w:rsidP="00B56A31">
            <w:pPr>
              <w:rPr>
                <w:sz w:val="24"/>
                <w:szCs w:val="24"/>
              </w:rPr>
            </w:pPr>
            <w:proofErr w:type="spellStart"/>
            <w:r w:rsidRPr="00B56A31">
              <w:rPr>
                <w:sz w:val="24"/>
                <w:szCs w:val="24"/>
              </w:rPr>
              <w:t>Бишевский</w:t>
            </w:r>
            <w:proofErr w:type="spellEnd"/>
            <w:r w:rsidRPr="00B56A31">
              <w:rPr>
                <w:sz w:val="24"/>
                <w:szCs w:val="24"/>
              </w:rPr>
              <w:t xml:space="preserve"> территориальный отдел</w:t>
            </w:r>
          </w:p>
        </w:tc>
        <w:tc>
          <w:tcPr>
            <w:tcW w:w="5245" w:type="dxa"/>
          </w:tcPr>
          <w:p w14:paraId="38EC0647" w14:textId="77777777" w:rsidR="00B56A31" w:rsidRPr="00B56A31" w:rsidRDefault="00B56A31" w:rsidP="00B56A31">
            <w:pPr>
              <w:jc w:val="center"/>
              <w:rPr>
                <w:sz w:val="24"/>
                <w:szCs w:val="24"/>
              </w:rPr>
            </w:pPr>
            <w:r w:rsidRPr="00B56A31">
              <w:rPr>
                <w:sz w:val="24"/>
                <w:szCs w:val="24"/>
              </w:rPr>
              <w:t>50</w:t>
            </w:r>
          </w:p>
        </w:tc>
      </w:tr>
      <w:tr w:rsidR="00B56A31" w:rsidRPr="00B56A31" w14:paraId="1AF7CBD4" w14:textId="77777777" w:rsidTr="00412657">
        <w:tc>
          <w:tcPr>
            <w:tcW w:w="562" w:type="dxa"/>
          </w:tcPr>
          <w:p w14:paraId="586AD502" w14:textId="77777777" w:rsidR="00B56A31" w:rsidRPr="00B56A31" w:rsidRDefault="00B56A31" w:rsidP="00B56A31">
            <w:pPr>
              <w:rPr>
                <w:b/>
                <w:bCs/>
                <w:sz w:val="26"/>
                <w:szCs w:val="26"/>
              </w:rPr>
            </w:pPr>
          </w:p>
        </w:tc>
        <w:tc>
          <w:tcPr>
            <w:tcW w:w="8193" w:type="dxa"/>
          </w:tcPr>
          <w:p w14:paraId="157A9A00" w14:textId="77777777" w:rsidR="00B56A31" w:rsidRPr="00B56A31" w:rsidRDefault="00B56A31" w:rsidP="00B56A31">
            <w:pPr>
              <w:rPr>
                <w:sz w:val="24"/>
                <w:szCs w:val="24"/>
              </w:rPr>
            </w:pPr>
            <w:proofErr w:type="spellStart"/>
            <w:r w:rsidRPr="00B56A31">
              <w:rPr>
                <w:sz w:val="24"/>
                <w:szCs w:val="24"/>
              </w:rPr>
              <w:t>Большечакинмкий</w:t>
            </w:r>
            <w:proofErr w:type="spellEnd"/>
            <w:r w:rsidRPr="00B56A31">
              <w:rPr>
                <w:sz w:val="24"/>
                <w:szCs w:val="24"/>
              </w:rPr>
              <w:t xml:space="preserve"> территориальный отдел</w:t>
            </w:r>
          </w:p>
        </w:tc>
        <w:tc>
          <w:tcPr>
            <w:tcW w:w="5245" w:type="dxa"/>
          </w:tcPr>
          <w:p w14:paraId="1B72B789" w14:textId="77777777" w:rsidR="00B56A31" w:rsidRPr="00B56A31" w:rsidRDefault="00B56A31" w:rsidP="00B56A31">
            <w:pPr>
              <w:jc w:val="center"/>
              <w:rPr>
                <w:sz w:val="24"/>
                <w:szCs w:val="24"/>
              </w:rPr>
            </w:pPr>
            <w:r w:rsidRPr="00B56A31">
              <w:rPr>
                <w:sz w:val="24"/>
                <w:szCs w:val="24"/>
              </w:rPr>
              <w:t>50</w:t>
            </w:r>
          </w:p>
        </w:tc>
      </w:tr>
      <w:tr w:rsidR="00B56A31" w:rsidRPr="00B56A31" w14:paraId="1335BB68" w14:textId="77777777" w:rsidTr="00412657">
        <w:tc>
          <w:tcPr>
            <w:tcW w:w="562" w:type="dxa"/>
          </w:tcPr>
          <w:p w14:paraId="2F533B50" w14:textId="77777777" w:rsidR="00B56A31" w:rsidRPr="00B56A31" w:rsidRDefault="00B56A31" w:rsidP="00B56A31">
            <w:pPr>
              <w:rPr>
                <w:b/>
                <w:bCs/>
                <w:sz w:val="26"/>
                <w:szCs w:val="26"/>
              </w:rPr>
            </w:pPr>
          </w:p>
        </w:tc>
        <w:tc>
          <w:tcPr>
            <w:tcW w:w="8193" w:type="dxa"/>
          </w:tcPr>
          <w:p w14:paraId="271747DA" w14:textId="77777777" w:rsidR="00B56A31" w:rsidRPr="00B56A31" w:rsidRDefault="00B56A31" w:rsidP="00B56A31">
            <w:pPr>
              <w:rPr>
                <w:sz w:val="24"/>
                <w:szCs w:val="24"/>
              </w:rPr>
            </w:pPr>
            <w:proofErr w:type="spellStart"/>
            <w:r w:rsidRPr="00B56A31">
              <w:rPr>
                <w:sz w:val="24"/>
                <w:szCs w:val="24"/>
              </w:rPr>
              <w:t>Большеяниковский</w:t>
            </w:r>
            <w:proofErr w:type="spellEnd"/>
            <w:r w:rsidRPr="00B56A31">
              <w:rPr>
                <w:sz w:val="24"/>
                <w:szCs w:val="24"/>
              </w:rPr>
              <w:t xml:space="preserve"> территориальный отдел</w:t>
            </w:r>
          </w:p>
        </w:tc>
        <w:tc>
          <w:tcPr>
            <w:tcW w:w="5245" w:type="dxa"/>
          </w:tcPr>
          <w:p w14:paraId="432C3D3A" w14:textId="77777777" w:rsidR="00B56A31" w:rsidRPr="00B56A31" w:rsidRDefault="00B56A31" w:rsidP="00B56A31">
            <w:pPr>
              <w:jc w:val="center"/>
              <w:rPr>
                <w:sz w:val="24"/>
                <w:szCs w:val="24"/>
              </w:rPr>
            </w:pPr>
            <w:r w:rsidRPr="00B56A31">
              <w:rPr>
                <w:sz w:val="24"/>
                <w:szCs w:val="24"/>
              </w:rPr>
              <w:t>50</w:t>
            </w:r>
          </w:p>
        </w:tc>
      </w:tr>
      <w:tr w:rsidR="00B56A31" w:rsidRPr="00B56A31" w14:paraId="4B030FD2" w14:textId="77777777" w:rsidTr="00412657">
        <w:tc>
          <w:tcPr>
            <w:tcW w:w="562" w:type="dxa"/>
          </w:tcPr>
          <w:p w14:paraId="0F633663" w14:textId="77777777" w:rsidR="00B56A31" w:rsidRPr="00B56A31" w:rsidRDefault="00B56A31" w:rsidP="00B56A31">
            <w:pPr>
              <w:rPr>
                <w:b/>
                <w:bCs/>
                <w:sz w:val="26"/>
                <w:szCs w:val="26"/>
              </w:rPr>
            </w:pPr>
          </w:p>
        </w:tc>
        <w:tc>
          <w:tcPr>
            <w:tcW w:w="8193" w:type="dxa"/>
          </w:tcPr>
          <w:p w14:paraId="6C2A30E1" w14:textId="77777777" w:rsidR="00B56A31" w:rsidRPr="00B56A31" w:rsidRDefault="00B56A31" w:rsidP="00B56A31">
            <w:pPr>
              <w:rPr>
                <w:sz w:val="24"/>
                <w:szCs w:val="24"/>
              </w:rPr>
            </w:pPr>
            <w:proofErr w:type="spellStart"/>
            <w:r w:rsidRPr="00B56A31">
              <w:rPr>
                <w:sz w:val="24"/>
                <w:szCs w:val="24"/>
              </w:rPr>
              <w:t>Ковалинский</w:t>
            </w:r>
            <w:proofErr w:type="spellEnd"/>
            <w:r w:rsidRPr="00B56A31">
              <w:rPr>
                <w:sz w:val="24"/>
                <w:szCs w:val="24"/>
              </w:rPr>
              <w:t xml:space="preserve"> территориальный отдел</w:t>
            </w:r>
          </w:p>
        </w:tc>
        <w:tc>
          <w:tcPr>
            <w:tcW w:w="5245" w:type="dxa"/>
          </w:tcPr>
          <w:p w14:paraId="29A21B6E" w14:textId="77777777" w:rsidR="00B56A31" w:rsidRPr="00B56A31" w:rsidRDefault="00B56A31" w:rsidP="00B56A31">
            <w:pPr>
              <w:jc w:val="center"/>
              <w:rPr>
                <w:sz w:val="24"/>
                <w:szCs w:val="24"/>
              </w:rPr>
            </w:pPr>
            <w:r w:rsidRPr="00B56A31">
              <w:rPr>
                <w:sz w:val="24"/>
                <w:szCs w:val="24"/>
              </w:rPr>
              <w:t>50</w:t>
            </w:r>
          </w:p>
        </w:tc>
      </w:tr>
      <w:tr w:rsidR="00B56A31" w:rsidRPr="00B56A31" w14:paraId="19E845BF" w14:textId="77777777" w:rsidTr="00412657">
        <w:tc>
          <w:tcPr>
            <w:tcW w:w="562" w:type="dxa"/>
          </w:tcPr>
          <w:p w14:paraId="4F82C25B" w14:textId="77777777" w:rsidR="00B56A31" w:rsidRPr="00B56A31" w:rsidRDefault="00B56A31" w:rsidP="00B56A31">
            <w:pPr>
              <w:rPr>
                <w:b/>
                <w:bCs/>
                <w:sz w:val="26"/>
                <w:szCs w:val="26"/>
              </w:rPr>
            </w:pPr>
          </w:p>
        </w:tc>
        <w:tc>
          <w:tcPr>
            <w:tcW w:w="8193" w:type="dxa"/>
          </w:tcPr>
          <w:p w14:paraId="6666F971" w14:textId="77777777" w:rsidR="00B56A31" w:rsidRPr="00B56A31" w:rsidRDefault="00B56A31" w:rsidP="00B56A31">
            <w:pPr>
              <w:rPr>
                <w:sz w:val="24"/>
                <w:szCs w:val="24"/>
              </w:rPr>
            </w:pPr>
            <w:proofErr w:type="spellStart"/>
            <w:r w:rsidRPr="00B56A31">
              <w:rPr>
                <w:sz w:val="24"/>
                <w:szCs w:val="24"/>
              </w:rPr>
              <w:t>Кудеснерский</w:t>
            </w:r>
            <w:proofErr w:type="spellEnd"/>
            <w:r w:rsidRPr="00B56A31">
              <w:rPr>
                <w:sz w:val="24"/>
                <w:szCs w:val="24"/>
              </w:rPr>
              <w:t xml:space="preserve"> территориальный отдел</w:t>
            </w:r>
          </w:p>
        </w:tc>
        <w:tc>
          <w:tcPr>
            <w:tcW w:w="5245" w:type="dxa"/>
          </w:tcPr>
          <w:p w14:paraId="177C62D5" w14:textId="77777777" w:rsidR="00B56A31" w:rsidRPr="00B56A31" w:rsidRDefault="00B56A31" w:rsidP="00B56A31">
            <w:pPr>
              <w:jc w:val="center"/>
              <w:rPr>
                <w:sz w:val="24"/>
                <w:szCs w:val="24"/>
              </w:rPr>
            </w:pPr>
            <w:r w:rsidRPr="00B56A31">
              <w:rPr>
                <w:sz w:val="24"/>
                <w:szCs w:val="24"/>
              </w:rPr>
              <w:t>50</w:t>
            </w:r>
          </w:p>
        </w:tc>
      </w:tr>
      <w:tr w:rsidR="00B56A31" w:rsidRPr="00B56A31" w14:paraId="3ABE69D4" w14:textId="77777777" w:rsidTr="00412657">
        <w:tc>
          <w:tcPr>
            <w:tcW w:w="562" w:type="dxa"/>
          </w:tcPr>
          <w:p w14:paraId="7EC864FC" w14:textId="77777777" w:rsidR="00B56A31" w:rsidRPr="00B56A31" w:rsidRDefault="00B56A31" w:rsidP="00B56A31">
            <w:pPr>
              <w:rPr>
                <w:b/>
                <w:bCs/>
                <w:sz w:val="26"/>
                <w:szCs w:val="26"/>
              </w:rPr>
            </w:pPr>
          </w:p>
        </w:tc>
        <w:tc>
          <w:tcPr>
            <w:tcW w:w="8193" w:type="dxa"/>
          </w:tcPr>
          <w:p w14:paraId="68D70504" w14:textId="77777777" w:rsidR="00B56A31" w:rsidRPr="00B56A31" w:rsidRDefault="00B56A31" w:rsidP="00B56A31">
            <w:pPr>
              <w:rPr>
                <w:sz w:val="24"/>
                <w:szCs w:val="24"/>
              </w:rPr>
            </w:pPr>
            <w:proofErr w:type="spellStart"/>
            <w:r w:rsidRPr="00B56A31">
              <w:rPr>
                <w:sz w:val="24"/>
                <w:szCs w:val="24"/>
              </w:rPr>
              <w:t>Кульгешский</w:t>
            </w:r>
            <w:proofErr w:type="spellEnd"/>
            <w:r w:rsidRPr="00B56A31">
              <w:rPr>
                <w:sz w:val="24"/>
                <w:szCs w:val="24"/>
              </w:rPr>
              <w:t xml:space="preserve"> территориальный отдел</w:t>
            </w:r>
          </w:p>
        </w:tc>
        <w:tc>
          <w:tcPr>
            <w:tcW w:w="5245" w:type="dxa"/>
          </w:tcPr>
          <w:p w14:paraId="1BE852D5" w14:textId="77777777" w:rsidR="00B56A31" w:rsidRPr="00B56A31" w:rsidRDefault="00B56A31" w:rsidP="00B56A31">
            <w:pPr>
              <w:jc w:val="center"/>
              <w:rPr>
                <w:sz w:val="24"/>
                <w:szCs w:val="24"/>
              </w:rPr>
            </w:pPr>
            <w:r w:rsidRPr="00B56A31">
              <w:rPr>
                <w:sz w:val="24"/>
                <w:szCs w:val="24"/>
              </w:rPr>
              <w:t>50</w:t>
            </w:r>
          </w:p>
        </w:tc>
      </w:tr>
      <w:tr w:rsidR="00B56A31" w:rsidRPr="00B56A31" w14:paraId="1902F64A" w14:textId="77777777" w:rsidTr="00412657">
        <w:tc>
          <w:tcPr>
            <w:tcW w:w="562" w:type="dxa"/>
          </w:tcPr>
          <w:p w14:paraId="35EEC98D" w14:textId="77777777" w:rsidR="00B56A31" w:rsidRPr="00B56A31" w:rsidRDefault="00B56A31" w:rsidP="00B56A31">
            <w:pPr>
              <w:rPr>
                <w:b/>
                <w:bCs/>
                <w:sz w:val="26"/>
                <w:szCs w:val="26"/>
              </w:rPr>
            </w:pPr>
          </w:p>
        </w:tc>
        <w:tc>
          <w:tcPr>
            <w:tcW w:w="8193" w:type="dxa"/>
          </w:tcPr>
          <w:p w14:paraId="24B6F067" w14:textId="77777777" w:rsidR="00B56A31" w:rsidRPr="00B56A31" w:rsidRDefault="00B56A31" w:rsidP="00B56A31">
            <w:pPr>
              <w:rPr>
                <w:sz w:val="24"/>
                <w:szCs w:val="24"/>
              </w:rPr>
            </w:pPr>
            <w:proofErr w:type="spellStart"/>
            <w:r w:rsidRPr="00B56A31">
              <w:rPr>
                <w:sz w:val="24"/>
                <w:szCs w:val="24"/>
              </w:rPr>
              <w:t>Мусирминский</w:t>
            </w:r>
            <w:proofErr w:type="spellEnd"/>
            <w:r w:rsidRPr="00B56A31">
              <w:rPr>
                <w:sz w:val="24"/>
                <w:szCs w:val="24"/>
              </w:rPr>
              <w:t xml:space="preserve"> территориальный отдел</w:t>
            </w:r>
          </w:p>
        </w:tc>
        <w:tc>
          <w:tcPr>
            <w:tcW w:w="5245" w:type="dxa"/>
          </w:tcPr>
          <w:p w14:paraId="19317284" w14:textId="77777777" w:rsidR="00B56A31" w:rsidRPr="00B56A31" w:rsidRDefault="00B56A31" w:rsidP="00B56A31">
            <w:pPr>
              <w:jc w:val="center"/>
              <w:rPr>
                <w:sz w:val="24"/>
                <w:szCs w:val="24"/>
              </w:rPr>
            </w:pPr>
            <w:r w:rsidRPr="00B56A31">
              <w:rPr>
                <w:sz w:val="24"/>
                <w:szCs w:val="24"/>
              </w:rPr>
              <w:t>50</w:t>
            </w:r>
          </w:p>
        </w:tc>
      </w:tr>
      <w:tr w:rsidR="00B56A31" w:rsidRPr="00B56A31" w14:paraId="3E1E2987" w14:textId="77777777" w:rsidTr="00412657">
        <w:tc>
          <w:tcPr>
            <w:tcW w:w="562" w:type="dxa"/>
          </w:tcPr>
          <w:p w14:paraId="21AF4189" w14:textId="77777777" w:rsidR="00B56A31" w:rsidRPr="00B56A31" w:rsidRDefault="00B56A31" w:rsidP="00B56A31">
            <w:pPr>
              <w:rPr>
                <w:b/>
                <w:bCs/>
                <w:sz w:val="26"/>
                <w:szCs w:val="26"/>
              </w:rPr>
            </w:pPr>
          </w:p>
        </w:tc>
        <w:tc>
          <w:tcPr>
            <w:tcW w:w="8193" w:type="dxa"/>
          </w:tcPr>
          <w:p w14:paraId="5B71F7A4" w14:textId="77777777" w:rsidR="00B56A31" w:rsidRPr="00B56A31" w:rsidRDefault="00B56A31" w:rsidP="00B56A31">
            <w:pPr>
              <w:rPr>
                <w:sz w:val="24"/>
                <w:szCs w:val="24"/>
              </w:rPr>
            </w:pPr>
            <w:proofErr w:type="spellStart"/>
            <w:r w:rsidRPr="00B56A31">
              <w:rPr>
                <w:sz w:val="24"/>
                <w:szCs w:val="24"/>
              </w:rPr>
              <w:t>Староурмарский</w:t>
            </w:r>
            <w:proofErr w:type="spellEnd"/>
            <w:r w:rsidRPr="00B56A31">
              <w:rPr>
                <w:sz w:val="24"/>
                <w:szCs w:val="24"/>
              </w:rPr>
              <w:t xml:space="preserve"> территориальный отдел</w:t>
            </w:r>
          </w:p>
        </w:tc>
        <w:tc>
          <w:tcPr>
            <w:tcW w:w="5245" w:type="dxa"/>
          </w:tcPr>
          <w:p w14:paraId="3E36245F" w14:textId="77777777" w:rsidR="00B56A31" w:rsidRPr="00B56A31" w:rsidRDefault="00B56A31" w:rsidP="00B56A31">
            <w:pPr>
              <w:jc w:val="center"/>
              <w:rPr>
                <w:sz w:val="24"/>
                <w:szCs w:val="24"/>
              </w:rPr>
            </w:pPr>
            <w:r w:rsidRPr="00B56A31">
              <w:rPr>
                <w:sz w:val="24"/>
                <w:szCs w:val="24"/>
              </w:rPr>
              <w:t>50</w:t>
            </w:r>
          </w:p>
        </w:tc>
      </w:tr>
      <w:tr w:rsidR="00B56A31" w:rsidRPr="00B56A31" w14:paraId="1955D731" w14:textId="77777777" w:rsidTr="00412657">
        <w:tc>
          <w:tcPr>
            <w:tcW w:w="562" w:type="dxa"/>
          </w:tcPr>
          <w:p w14:paraId="262BF1CB" w14:textId="77777777" w:rsidR="00B56A31" w:rsidRPr="00B56A31" w:rsidRDefault="00B56A31" w:rsidP="00B56A31">
            <w:pPr>
              <w:rPr>
                <w:b/>
                <w:bCs/>
                <w:sz w:val="26"/>
                <w:szCs w:val="26"/>
              </w:rPr>
            </w:pPr>
          </w:p>
        </w:tc>
        <w:tc>
          <w:tcPr>
            <w:tcW w:w="8193" w:type="dxa"/>
          </w:tcPr>
          <w:p w14:paraId="7EE7B2BD" w14:textId="77777777" w:rsidR="00B56A31" w:rsidRPr="00B56A31" w:rsidRDefault="00B56A31" w:rsidP="00B56A31">
            <w:pPr>
              <w:rPr>
                <w:sz w:val="24"/>
                <w:szCs w:val="24"/>
              </w:rPr>
            </w:pPr>
            <w:proofErr w:type="spellStart"/>
            <w:r w:rsidRPr="00B56A31">
              <w:rPr>
                <w:sz w:val="24"/>
                <w:szCs w:val="24"/>
              </w:rPr>
              <w:t>Тегешевский</w:t>
            </w:r>
            <w:proofErr w:type="spellEnd"/>
            <w:r w:rsidRPr="00B56A31">
              <w:rPr>
                <w:sz w:val="24"/>
                <w:szCs w:val="24"/>
              </w:rPr>
              <w:t xml:space="preserve"> территориальный отдел</w:t>
            </w:r>
          </w:p>
        </w:tc>
        <w:tc>
          <w:tcPr>
            <w:tcW w:w="5245" w:type="dxa"/>
          </w:tcPr>
          <w:p w14:paraId="19C0ED21" w14:textId="77777777" w:rsidR="00B56A31" w:rsidRPr="00B56A31" w:rsidRDefault="00B56A31" w:rsidP="00B56A31">
            <w:pPr>
              <w:jc w:val="center"/>
              <w:rPr>
                <w:sz w:val="24"/>
                <w:szCs w:val="24"/>
              </w:rPr>
            </w:pPr>
            <w:r w:rsidRPr="00B56A31">
              <w:rPr>
                <w:sz w:val="24"/>
                <w:szCs w:val="24"/>
              </w:rPr>
              <w:t>50</w:t>
            </w:r>
          </w:p>
        </w:tc>
      </w:tr>
      <w:tr w:rsidR="00B56A31" w:rsidRPr="00B56A31" w14:paraId="0CAC4E9F" w14:textId="77777777" w:rsidTr="00412657">
        <w:tc>
          <w:tcPr>
            <w:tcW w:w="562" w:type="dxa"/>
          </w:tcPr>
          <w:p w14:paraId="0D2D423A" w14:textId="77777777" w:rsidR="00B56A31" w:rsidRPr="00B56A31" w:rsidRDefault="00B56A31" w:rsidP="00B56A31">
            <w:pPr>
              <w:rPr>
                <w:b/>
                <w:bCs/>
                <w:sz w:val="26"/>
                <w:szCs w:val="26"/>
              </w:rPr>
            </w:pPr>
          </w:p>
        </w:tc>
        <w:tc>
          <w:tcPr>
            <w:tcW w:w="8193" w:type="dxa"/>
          </w:tcPr>
          <w:p w14:paraId="1C52733B" w14:textId="77777777" w:rsidR="00B56A31" w:rsidRPr="00B56A31" w:rsidRDefault="00B56A31" w:rsidP="00B56A31">
            <w:pPr>
              <w:rPr>
                <w:sz w:val="24"/>
                <w:szCs w:val="24"/>
              </w:rPr>
            </w:pPr>
            <w:proofErr w:type="spellStart"/>
            <w:r w:rsidRPr="00B56A31">
              <w:rPr>
                <w:sz w:val="24"/>
                <w:szCs w:val="24"/>
              </w:rPr>
              <w:t>Урмарский</w:t>
            </w:r>
            <w:proofErr w:type="spellEnd"/>
            <w:r w:rsidRPr="00B56A31">
              <w:rPr>
                <w:sz w:val="24"/>
                <w:szCs w:val="24"/>
              </w:rPr>
              <w:t xml:space="preserve"> территориальный отдел</w:t>
            </w:r>
          </w:p>
        </w:tc>
        <w:tc>
          <w:tcPr>
            <w:tcW w:w="5245" w:type="dxa"/>
          </w:tcPr>
          <w:p w14:paraId="221B4ED7" w14:textId="77777777" w:rsidR="00B56A31" w:rsidRPr="00B56A31" w:rsidRDefault="00B56A31" w:rsidP="00B56A31">
            <w:pPr>
              <w:jc w:val="center"/>
              <w:rPr>
                <w:sz w:val="24"/>
                <w:szCs w:val="24"/>
              </w:rPr>
            </w:pPr>
            <w:r w:rsidRPr="00B56A31">
              <w:rPr>
                <w:sz w:val="24"/>
                <w:szCs w:val="24"/>
              </w:rPr>
              <w:t>50</w:t>
            </w:r>
          </w:p>
        </w:tc>
      </w:tr>
      <w:tr w:rsidR="00B56A31" w:rsidRPr="00B56A31" w14:paraId="3DCB2E8C" w14:textId="77777777" w:rsidTr="00412657">
        <w:tc>
          <w:tcPr>
            <w:tcW w:w="562" w:type="dxa"/>
          </w:tcPr>
          <w:p w14:paraId="4950EC4C" w14:textId="77777777" w:rsidR="00B56A31" w:rsidRPr="00B56A31" w:rsidRDefault="00B56A31" w:rsidP="00B56A31">
            <w:pPr>
              <w:rPr>
                <w:b/>
                <w:bCs/>
                <w:sz w:val="26"/>
                <w:szCs w:val="26"/>
              </w:rPr>
            </w:pPr>
          </w:p>
        </w:tc>
        <w:tc>
          <w:tcPr>
            <w:tcW w:w="8193" w:type="dxa"/>
          </w:tcPr>
          <w:p w14:paraId="408604D6" w14:textId="77777777" w:rsidR="00B56A31" w:rsidRPr="00B56A31" w:rsidRDefault="00B56A31" w:rsidP="00B56A31">
            <w:pPr>
              <w:rPr>
                <w:sz w:val="24"/>
                <w:szCs w:val="24"/>
              </w:rPr>
            </w:pPr>
            <w:proofErr w:type="spellStart"/>
            <w:r w:rsidRPr="00B56A31">
              <w:rPr>
                <w:sz w:val="24"/>
                <w:szCs w:val="24"/>
              </w:rPr>
              <w:t>Челкасинский</w:t>
            </w:r>
            <w:proofErr w:type="spellEnd"/>
            <w:r w:rsidRPr="00B56A31">
              <w:rPr>
                <w:sz w:val="24"/>
                <w:szCs w:val="24"/>
              </w:rPr>
              <w:t xml:space="preserve"> территориальный отдел</w:t>
            </w:r>
          </w:p>
        </w:tc>
        <w:tc>
          <w:tcPr>
            <w:tcW w:w="5245" w:type="dxa"/>
          </w:tcPr>
          <w:p w14:paraId="70746ECA" w14:textId="77777777" w:rsidR="00B56A31" w:rsidRPr="00B56A31" w:rsidRDefault="00B56A31" w:rsidP="00B56A31">
            <w:pPr>
              <w:jc w:val="center"/>
              <w:rPr>
                <w:sz w:val="24"/>
                <w:szCs w:val="24"/>
              </w:rPr>
            </w:pPr>
            <w:r w:rsidRPr="00B56A31">
              <w:rPr>
                <w:sz w:val="24"/>
                <w:szCs w:val="24"/>
              </w:rPr>
              <w:t>50</w:t>
            </w:r>
          </w:p>
        </w:tc>
      </w:tr>
      <w:tr w:rsidR="00B56A31" w:rsidRPr="00B56A31" w14:paraId="27F33C28" w14:textId="77777777" w:rsidTr="00412657">
        <w:tc>
          <w:tcPr>
            <w:tcW w:w="562" w:type="dxa"/>
          </w:tcPr>
          <w:p w14:paraId="36C591BE" w14:textId="77777777" w:rsidR="00B56A31" w:rsidRPr="00B56A31" w:rsidRDefault="00B56A31" w:rsidP="00B56A31">
            <w:pPr>
              <w:rPr>
                <w:b/>
                <w:bCs/>
                <w:sz w:val="26"/>
                <w:szCs w:val="26"/>
              </w:rPr>
            </w:pPr>
          </w:p>
        </w:tc>
        <w:tc>
          <w:tcPr>
            <w:tcW w:w="8193" w:type="dxa"/>
          </w:tcPr>
          <w:p w14:paraId="5474FA8B" w14:textId="77777777" w:rsidR="00B56A31" w:rsidRPr="00B56A31" w:rsidRDefault="00B56A31" w:rsidP="00B56A31">
            <w:pPr>
              <w:rPr>
                <w:sz w:val="24"/>
                <w:szCs w:val="24"/>
              </w:rPr>
            </w:pPr>
            <w:proofErr w:type="spellStart"/>
            <w:r w:rsidRPr="00B56A31">
              <w:rPr>
                <w:sz w:val="24"/>
                <w:szCs w:val="24"/>
              </w:rPr>
              <w:t>Чубаевский</w:t>
            </w:r>
            <w:proofErr w:type="spellEnd"/>
            <w:r w:rsidRPr="00B56A31">
              <w:rPr>
                <w:sz w:val="24"/>
                <w:szCs w:val="24"/>
              </w:rPr>
              <w:t xml:space="preserve"> территориальный отдел</w:t>
            </w:r>
          </w:p>
        </w:tc>
        <w:tc>
          <w:tcPr>
            <w:tcW w:w="5245" w:type="dxa"/>
          </w:tcPr>
          <w:p w14:paraId="26BC7C24" w14:textId="77777777" w:rsidR="00B56A31" w:rsidRPr="00B56A31" w:rsidRDefault="00B56A31" w:rsidP="00B56A31">
            <w:pPr>
              <w:jc w:val="center"/>
              <w:rPr>
                <w:sz w:val="24"/>
                <w:szCs w:val="24"/>
              </w:rPr>
            </w:pPr>
            <w:r w:rsidRPr="00B56A31">
              <w:rPr>
                <w:sz w:val="24"/>
                <w:szCs w:val="24"/>
              </w:rPr>
              <w:t>50</w:t>
            </w:r>
          </w:p>
        </w:tc>
      </w:tr>
      <w:tr w:rsidR="00B56A31" w:rsidRPr="00B56A31" w14:paraId="623349EF" w14:textId="77777777" w:rsidTr="00412657">
        <w:tc>
          <w:tcPr>
            <w:tcW w:w="562" w:type="dxa"/>
          </w:tcPr>
          <w:p w14:paraId="3957A485" w14:textId="77777777" w:rsidR="00B56A31" w:rsidRPr="00B56A31" w:rsidRDefault="00B56A31" w:rsidP="00B56A31">
            <w:pPr>
              <w:rPr>
                <w:b/>
                <w:bCs/>
                <w:sz w:val="26"/>
                <w:szCs w:val="26"/>
              </w:rPr>
            </w:pPr>
          </w:p>
        </w:tc>
        <w:tc>
          <w:tcPr>
            <w:tcW w:w="8193" w:type="dxa"/>
          </w:tcPr>
          <w:p w14:paraId="724F61EC" w14:textId="77777777" w:rsidR="00B56A31" w:rsidRPr="00B56A31" w:rsidRDefault="00B56A31" w:rsidP="00B56A31">
            <w:pPr>
              <w:rPr>
                <w:sz w:val="24"/>
                <w:szCs w:val="24"/>
              </w:rPr>
            </w:pPr>
            <w:proofErr w:type="spellStart"/>
            <w:r w:rsidRPr="00B56A31">
              <w:rPr>
                <w:sz w:val="24"/>
                <w:szCs w:val="24"/>
              </w:rPr>
              <w:t>Шигалинский</w:t>
            </w:r>
            <w:proofErr w:type="spellEnd"/>
            <w:r w:rsidRPr="00B56A31">
              <w:rPr>
                <w:sz w:val="24"/>
                <w:szCs w:val="24"/>
              </w:rPr>
              <w:t xml:space="preserve"> территориальный отдел</w:t>
            </w:r>
          </w:p>
        </w:tc>
        <w:tc>
          <w:tcPr>
            <w:tcW w:w="5245" w:type="dxa"/>
          </w:tcPr>
          <w:p w14:paraId="6A6C923E" w14:textId="77777777" w:rsidR="00B56A31" w:rsidRPr="00B56A31" w:rsidRDefault="00B56A31" w:rsidP="00B56A31">
            <w:pPr>
              <w:jc w:val="center"/>
              <w:rPr>
                <w:sz w:val="24"/>
                <w:szCs w:val="24"/>
              </w:rPr>
            </w:pPr>
            <w:r w:rsidRPr="00B56A31">
              <w:rPr>
                <w:sz w:val="24"/>
                <w:szCs w:val="24"/>
              </w:rPr>
              <w:t>50</w:t>
            </w:r>
          </w:p>
        </w:tc>
      </w:tr>
      <w:tr w:rsidR="00B56A31" w:rsidRPr="00B56A31" w14:paraId="1D1A2B6B" w14:textId="77777777" w:rsidTr="00412657">
        <w:tc>
          <w:tcPr>
            <w:tcW w:w="562" w:type="dxa"/>
          </w:tcPr>
          <w:p w14:paraId="64A847DD" w14:textId="77777777" w:rsidR="00B56A31" w:rsidRPr="00B56A31" w:rsidRDefault="00B56A31" w:rsidP="00B56A31">
            <w:pPr>
              <w:rPr>
                <w:b/>
                <w:bCs/>
                <w:sz w:val="26"/>
                <w:szCs w:val="26"/>
              </w:rPr>
            </w:pPr>
          </w:p>
        </w:tc>
        <w:tc>
          <w:tcPr>
            <w:tcW w:w="8193" w:type="dxa"/>
          </w:tcPr>
          <w:p w14:paraId="26D9D4A9" w14:textId="77777777" w:rsidR="00B56A31" w:rsidRPr="00B56A31" w:rsidRDefault="00B56A31" w:rsidP="00B56A31">
            <w:pPr>
              <w:rPr>
                <w:sz w:val="24"/>
                <w:szCs w:val="24"/>
              </w:rPr>
            </w:pPr>
            <w:proofErr w:type="spellStart"/>
            <w:r w:rsidRPr="00B56A31">
              <w:rPr>
                <w:sz w:val="24"/>
                <w:szCs w:val="24"/>
              </w:rPr>
              <w:t>Шихабыловский</w:t>
            </w:r>
            <w:proofErr w:type="spellEnd"/>
            <w:r w:rsidRPr="00B56A31">
              <w:rPr>
                <w:sz w:val="24"/>
                <w:szCs w:val="24"/>
              </w:rPr>
              <w:t xml:space="preserve"> территориальный отдел</w:t>
            </w:r>
          </w:p>
        </w:tc>
        <w:tc>
          <w:tcPr>
            <w:tcW w:w="5245" w:type="dxa"/>
          </w:tcPr>
          <w:p w14:paraId="0DC0160A" w14:textId="77777777" w:rsidR="00B56A31" w:rsidRPr="00B56A31" w:rsidRDefault="00B56A31" w:rsidP="00B56A31">
            <w:pPr>
              <w:jc w:val="center"/>
              <w:rPr>
                <w:sz w:val="24"/>
                <w:szCs w:val="24"/>
              </w:rPr>
            </w:pPr>
            <w:r w:rsidRPr="00B56A31">
              <w:rPr>
                <w:sz w:val="24"/>
                <w:szCs w:val="24"/>
              </w:rPr>
              <w:t>50</w:t>
            </w:r>
          </w:p>
        </w:tc>
      </w:tr>
      <w:tr w:rsidR="00B56A31" w:rsidRPr="00B56A31" w14:paraId="4638BA83" w14:textId="77777777" w:rsidTr="00412657">
        <w:tc>
          <w:tcPr>
            <w:tcW w:w="562" w:type="dxa"/>
          </w:tcPr>
          <w:p w14:paraId="10005AAD" w14:textId="77777777" w:rsidR="00B56A31" w:rsidRPr="00B56A31" w:rsidRDefault="00B56A31" w:rsidP="00B56A31">
            <w:pPr>
              <w:rPr>
                <w:b/>
                <w:bCs/>
                <w:sz w:val="26"/>
                <w:szCs w:val="26"/>
              </w:rPr>
            </w:pPr>
          </w:p>
        </w:tc>
        <w:tc>
          <w:tcPr>
            <w:tcW w:w="8193" w:type="dxa"/>
          </w:tcPr>
          <w:p w14:paraId="78A3582A" w14:textId="77777777" w:rsidR="00B56A31" w:rsidRPr="00B56A31" w:rsidRDefault="00B56A31" w:rsidP="00B56A31">
            <w:pPr>
              <w:rPr>
                <w:sz w:val="24"/>
                <w:szCs w:val="24"/>
              </w:rPr>
            </w:pPr>
            <w:proofErr w:type="spellStart"/>
            <w:r w:rsidRPr="00B56A31">
              <w:rPr>
                <w:sz w:val="24"/>
                <w:szCs w:val="24"/>
              </w:rPr>
              <w:t>Шоркистринский</w:t>
            </w:r>
            <w:proofErr w:type="spellEnd"/>
            <w:r w:rsidRPr="00B56A31">
              <w:rPr>
                <w:sz w:val="24"/>
                <w:szCs w:val="24"/>
              </w:rPr>
              <w:t xml:space="preserve"> территориальный отдел</w:t>
            </w:r>
          </w:p>
        </w:tc>
        <w:tc>
          <w:tcPr>
            <w:tcW w:w="5245" w:type="dxa"/>
          </w:tcPr>
          <w:p w14:paraId="2D7A41BD" w14:textId="77777777" w:rsidR="00B56A31" w:rsidRPr="00B56A31" w:rsidRDefault="00B56A31" w:rsidP="00B56A31">
            <w:pPr>
              <w:jc w:val="center"/>
              <w:rPr>
                <w:sz w:val="24"/>
                <w:szCs w:val="24"/>
              </w:rPr>
            </w:pPr>
            <w:r w:rsidRPr="00B56A31">
              <w:rPr>
                <w:sz w:val="24"/>
                <w:szCs w:val="24"/>
              </w:rPr>
              <w:t>50</w:t>
            </w:r>
          </w:p>
        </w:tc>
      </w:tr>
      <w:tr w:rsidR="00B56A31" w:rsidRPr="00B56A31" w14:paraId="101B0E67" w14:textId="77777777" w:rsidTr="00412657">
        <w:tc>
          <w:tcPr>
            <w:tcW w:w="562" w:type="dxa"/>
          </w:tcPr>
          <w:p w14:paraId="09581F0A" w14:textId="77777777" w:rsidR="00B56A31" w:rsidRPr="00B56A31" w:rsidRDefault="00B56A31" w:rsidP="00B56A31">
            <w:pPr>
              <w:rPr>
                <w:b/>
                <w:bCs/>
                <w:sz w:val="26"/>
                <w:szCs w:val="26"/>
              </w:rPr>
            </w:pPr>
          </w:p>
        </w:tc>
        <w:tc>
          <w:tcPr>
            <w:tcW w:w="8193" w:type="dxa"/>
          </w:tcPr>
          <w:p w14:paraId="14AB883F" w14:textId="77777777" w:rsidR="00B56A31" w:rsidRPr="00B56A31" w:rsidRDefault="00B56A31" w:rsidP="00B56A31">
            <w:pPr>
              <w:rPr>
                <w:sz w:val="24"/>
                <w:szCs w:val="24"/>
              </w:rPr>
            </w:pPr>
            <w:proofErr w:type="spellStart"/>
            <w:r w:rsidRPr="00B56A31">
              <w:rPr>
                <w:sz w:val="24"/>
                <w:szCs w:val="24"/>
              </w:rPr>
              <w:t>Урмарское</w:t>
            </w:r>
            <w:proofErr w:type="spellEnd"/>
            <w:r w:rsidRPr="00B56A31">
              <w:rPr>
                <w:sz w:val="24"/>
                <w:szCs w:val="24"/>
              </w:rPr>
              <w:t xml:space="preserve"> РАЙПО</w:t>
            </w:r>
          </w:p>
        </w:tc>
        <w:tc>
          <w:tcPr>
            <w:tcW w:w="5245" w:type="dxa"/>
          </w:tcPr>
          <w:p w14:paraId="1396828D" w14:textId="77777777" w:rsidR="00B56A31" w:rsidRPr="00B56A31" w:rsidRDefault="00B56A31" w:rsidP="00B56A31">
            <w:pPr>
              <w:jc w:val="center"/>
              <w:rPr>
                <w:sz w:val="24"/>
                <w:szCs w:val="24"/>
              </w:rPr>
            </w:pPr>
            <w:r w:rsidRPr="00B56A31">
              <w:rPr>
                <w:sz w:val="24"/>
                <w:szCs w:val="24"/>
              </w:rPr>
              <w:t>30</w:t>
            </w:r>
          </w:p>
        </w:tc>
      </w:tr>
      <w:tr w:rsidR="00B56A31" w:rsidRPr="00B56A31" w14:paraId="06B4D63C" w14:textId="77777777" w:rsidTr="00412657">
        <w:tc>
          <w:tcPr>
            <w:tcW w:w="562" w:type="dxa"/>
          </w:tcPr>
          <w:p w14:paraId="79043B37" w14:textId="77777777" w:rsidR="00B56A31" w:rsidRPr="00B56A31" w:rsidRDefault="00B56A31" w:rsidP="00B56A31">
            <w:pPr>
              <w:rPr>
                <w:b/>
                <w:bCs/>
                <w:sz w:val="26"/>
                <w:szCs w:val="26"/>
              </w:rPr>
            </w:pPr>
          </w:p>
        </w:tc>
        <w:tc>
          <w:tcPr>
            <w:tcW w:w="8193" w:type="dxa"/>
          </w:tcPr>
          <w:p w14:paraId="326096DB" w14:textId="77777777" w:rsidR="00B56A31" w:rsidRPr="00B56A31" w:rsidRDefault="00B56A31" w:rsidP="00B56A31">
            <w:pPr>
              <w:rPr>
                <w:sz w:val="24"/>
                <w:szCs w:val="24"/>
              </w:rPr>
            </w:pPr>
            <w:r w:rsidRPr="00B56A31">
              <w:rPr>
                <w:sz w:val="24"/>
                <w:szCs w:val="24"/>
              </w:rPr>
              <w:t>ООО «Общепит»</w:t>
            </w:r>
          </w:p>
        </w:tc>
        <w:tc>
          <w:tcPr>
            <w:tcW w:w="5245" w:type="dxa"/>
          </w:tcPr>
          <w:p w14:paraId="3E881C5C" w14:textId="77777777" w:rsidR="00B56A31" w:rsidRPr="00B56A31" w:rsidRDefault="00B56A31" w:rsidP="00B56A31">
            <w:pPr>
              <w:jc w:val="center"/>
              <w:rPr>
                <w:sz w:val="24"/>
                <w:szCs w:val="24"/>
              </w:rPr>
            </w:pPr>
            <w:r w:rsidRPr="00B56A31">
              <w:rPr>
                <w:sz w:val="24"/>
                <w:szCs w:val="24"/>
              </w:rPr>
              <w:t>10</w:t>
            </w:r>
          </w:p>
        </w:tc>
      </w:tr>
      <w:tr w:rsidR="00B56A31" w:rsidRPr="00B56A31" w14:paraId="13A3B6B7" w14:textId="77777777" w:rsidTr="00412657">
        <w:tc>
          <w:tcPr>
            <w:tcW w:w="562" w:type="dxa"/>
          </w:tcPr>
          <w:p w14:paraId="628B62FC" w14:textId="77777777" w:rsidR="00B56A31" w:rsidRPr="00B56A31" w:rsidRDefault="00B56A31" w:rsidP="00B56A31">
            <w:pPr>
              <w:rPr>
                <w:b/>
                <w:bCs/>
                <w:sz w:val="26"/>
                <w:szCs w:val="26"/>
              </w:rPr>
            </w:pPr>
          </w:p>
        </w:tc>
        <w:tc>
          <w:tcPr>
            <w:tcW w:w="8193" w:type="dxa"/>
          </w:tcPr>
          <w:p w14:paraId="18613750" w14:textId="77777777" w:rsidR="00B56A31" w:rsidRPr="00B56A31" w:rsidRDefault="00B56A31" w:rsidP="00B56A31">
            <w:pPr>
              <w:rPr>
                <w:sz w:val="24"/>
                <w:szCs w:val="24"/>
              </w:rPr>
            </w:pPr>
            <w:r w:rsidRPr="00B56A31">
              <w:rPr>
                <w:sz w:val="24"/>
                <w:szCs w:val="24"/>
              </w:rPr>
              <w:t>БУ "</w:t>
            </w:r>
            <w:proofErr w:type="spellStart"/>
            <w:r w:rsidRPr="00B56A31">
              <w:rPr>
                <w:sz w:val="24"/>
                <w:szCs w:val="24"/>
              </w:rPr>
              <w:t>Урмарская</w:t>
            </w:r>
            <w:proofErr w:type="spellEnd"/>
            <w:r w:rsidRPr="00B56A31">
              <w:rPr>
                <w:sz w:val="24"/>
                <w:szCs w:val="24"/>
              </w:rPr>
              <w:t xml:space="preserve"> ЦРБ" Минздрава Чувашии</w:t>
            </w:r>
          </w:p>
        </w:tc>
        <w:tc>
          <w:tcPr>
            <w:tcW w:w="5245" w:type="dxa"/>
          </w:tcPr>
          <w:p w14:paraId="6493C2C4" w14:textId="77777777" w:rsidR="00B56A31" w:rsidRPr="00B56A31" w:rsidRDefault="00B56A31" w:rsidP="00B56A31">
            <w:pPr>
              <w:jc w:val="center"/>
              <w:rPr>
                <w:sz w:val="24"/>
                <w:szCs w:val="24"/>
              </w:rPr>
            </w:pPr>
            <w:r w:rsidRPr="00B56A31">
              <w:rPr>
                <w:sz w:val="24"/>
                <w:szCs w:val="24"/>
              </w:rPr>
              <w:t>40</w:t>
            </w:r>
          </w:p>
        </w:tc>
      </w:tr>
      <w:tr w:rsidR="00B56A31" w:rsidRPr="00B56A31" w14:paraId="39AC20C3" w14:textId="77777777" w:rsidTr="00412657">
        <w:tc>
          <w:tcPr>
            <w:tcW w:w="562" w:type="dxa"/>
          </w:tcPr>
          <w:p w14:paraId="0AA55856" w14:textId="77777777" w:rsidR="00B56A31" w:rsidRPr="00B56A31" w:rsidRDefault="00B56A31" w:rsidP="00B56A31">
            <w:pPr>
              <w:rPr>
                <w:b/>
                <w:bCs/>
                <w:sz w:val="26"/>
                <w:szCs w:val="26"/>
              </w:rPr>
            </w:pPr>
          </w:p>
        </w:tc>
        <w:tc>
          <w:tcPr>
            <w:tcW w:w="8193" w:type="dxa"/>
          </w:tcPr>
          <w:p w14:paraId="043A8428" w14:textId="77777777" w:rsidR="00B56A31" w:rsidRPr="00B56A31" w:rsidRDefault="00B56A31" w:rsidP="00B56A31">
            <w:pPr>
              <w:rPr>
                <w:sz w:val="24"/>
                <w:szCs w:val="24"/>
              </w:rPr>
            </w:pPr>
            <w:r w:rsidRPr="00B56A31">
              <w:rPr>
                <w:sz w:val="24"/>
                <w:szCs w:val="24"/>
              </w:rPr>
              <w:t>АУ ДО  «</w:t>
            </w:r>
            <w:proofErr w:type="spellStart"/>
            <w:r w:rsidRPr="00B56A31">
              <w:rPr>
                <w:sz w:val="24"/>
                <w:szCs w:val="24"/>
              </w:rPr>
              <w:t>Урмарская</w:t>
            </w:r>
            <w:proofErr w:type="spellEnd"/>
            <w:r w:rsidRPr="00B56A31">
              <w:rPr>
                <w:sz w:val="24"/>
                <w:szCs w:val="24"/>
              </w:rPr>
              <w:t xml:space="preserve"> спортивная школа </w:t>
            </w:r>
            <w:proofErr w:type="spellStart"/>
            <w:r w:rsidRPr="00B56A31">
              <w:rPr>
                <w:sz w:val="24"/>
                <w:szCs w:val="24"/>
              </w:rPr>
              <w:t>им.А.Ф</w:t>
            </w:r>
            <w:proofErr w:type="spellEnd"/>
            <w:r w:rsidRPr="00B56A31">
              <w:rPr>
                <w:sz w:val="24"/>
                <w:szCs w:val="24"/>
              </w:rPr>
              <w:t>. Федорова»</w:t>
            </w:r>
          </w:p>
        </w:tc>
        <w:tc>
          <w:tcPr>
            <w:tcW w:w="5245" w:type="dxa"/>
          </w:tcPr>
          <w:p w14:paraId="53ECACC0" w14:textId="77777777" w:rsidR="00B56A31" w:rsidRPr="00B56A31" w:rsidRDefault="00B56A31" w:rsidP="00B56A31">
            <w:pPr>
              <w:jc w:val="center"/>
              <w:rPr>
                <w:sz w:val="24"/>
                <w:szCs w:val="24"/>
              </w:rPr>
            </w:pPr>
            <w:r w:rsidRPr="00B56A31">
              <w:rPr>
                <w:sz w:val="24"/>
                <w:szCs w:val="24"/>
              </w:rPr>
              <w:t>40</w:t>
            </w:r>
          </w:p>
        </w:tc>
      </w:tr>
      <w:tr w:rsidR="00B56A31" w:rsidRPr="00B56A31" w14:paraId="24AAA283" w14:textId="77777777" w:rsidTr="00412657">
        <w:tc>
          <w:tcPr>
            <w:tcW w:w="562" w:type="dxa"/>
          </w:tcPr>
          <w:p w14:paraId="1B71989B" w14:textId="77777777" w:rsidR="00B56A31" w:rsidRPr="00B56A31" w:rsidRDefault="00B56A31" w:rsidP="00B56A31">
            <w:pPr>
              <w:rPr>
                <w:b/>
                <w:bCs/>
                <w:sz w:val="26"/>
                <w:szCs w:val="26"/>
              </w:rPr>
            </w:pPr>
          </w:p>
        </w:tc>
        <w:tc>
          <w:tcPr>
            <w:tcW w:w="8193" w:type="dxa"/>
          </w:tcPr>
          <w:p w14:paraId="6FF83BE3" w14:textId="77777777" w:rsidR="00B56A31" w:rsidRPr="00B56A31" w:rsidRDefault="00B56A31" w:rsidP="00B56A31">
            <w:pPr>
              <w:rPr>
                <w:sz w:val="24"/>
                <w:szCs w:val="24"/>
              </w:rPr>
            </w:pPr>
            <w:r w:rsidRPr="00B56A31">
              <w:rPr>
                <w:sz w:val="24"/>
                <w:szCs w:val="24"/>
              </w:rPr>
              <w:t>МБОУДО "</w:t>
            </w:r>
            <w:proofErr w:type="spellStart"/>
            <w:r w:rsidRPr="00B56A31">
              <w:rPr>
                <w:sz w:val="24"/>
                <w:szCs w:val="24"/>
              </w:rPr>
              <w:t>Урмарская</w:t>
            </w:r>
            <w:proofErr w:type="spellEnd"/>
            <w:r w:rsidRPr="00B56A31">
              <w:rPr>
                <w:sz w:val="24"/>
                <w:szCs w:val="24"/>
              </w:rPr>
              <w:t xml:space="preserve"> ДШИ"  </w:t>
            </w:r>
            <w:proofErr w:type="spellStart"/>
            <w:r w:rsidRPr="00B56A31">
              <w:rPr>
                <w:sz w:val="24"/>
                <w:szCs w:val="24"/>
              </w:rPr>
              <w:t>Урмарского</w:t>
            </w:r>
            <w:proofErr w:type="spellEnd"/>
            <w:r w:rsidRPr="00B56A31">
              <w:rPr>
                <w:sz w:val="24"/>
                <w:szCs w:val="24"/>
              </w:rPr>
              <w:t xml:space="preserve"> МО</w:t>
            </w:r>
          </w:p>
        </w:tc>
        <w:tc>
          <w:tcPr>
            <w:tcW w:w="5245" w:type="dxa"/>
          </w:tcPr>
          <w:p w14:paraId="211E5B8B" w14:textId="77777777" w:rsidR="00B56A31" w:rsidRPr="00B56A31" w:rsidRDefault="00B56A31" w:rsidP="00B56A31">
            <w:pPr>
              <w:jc w:val="center"/>
              <w:rPr>
                <w:sz w:val="24"/>
                <w:szCs w:val="24"/>
              </w:rPr>
            </w:pPr>
            <w:r w:rsidRPr="00B56A31">
              <w:rPr>
                <w:sz w:val="24"/>
                <w:szCs w:val="24"/>
              </w:rPr>
              <w:t>40</w:t>
            </w:r>
          </w:p>
        </w:tc>
      </w:tr>
      <w:tr w:rsidR="00B56A31" w:rsidRPr="00B56A31" w14:paraId="62B94DCE" w14:textId="77777777" w:rsidTr="00412657">
        <w:tc>
          <w:tcPr>
            <w:tcW w:w="562" w:type="dxa"/>
          </w:tcPr>
          <w:p w14:paraId="41294C37" w14:textId="77777777" w:rsidR="00B56A31" w:rsidRPr="00B56A31" w:rsidRDefault="00B56A31" w:rsidP="00B56A31">
            <w:pPr>
              <w:rPr>
                <w:b/>
                <w:bCs/>
                <w:sz w:val="26"/>
                <w:szCs w:val="26"/>
              </w:rPr>
            </w:pPr>
          </w:p>
        </w:tc>
        <w:tc>
          <w:tcPr>
            <w:tcW w:w="8193" w:type="dxa"/>
          </w:tcPr>
          <w:p w14:paraId="685D9E8A" w14:textId="77777777" w:rsidR="00B56A31" w:rsidRPr="00B56A31" w:rsidRDefault="00B56A31" w:rsidP="00B56A31">
            <w:pPr>
              <w:rPr>
                <w:sz w:val="24"/>
                <w:szCs w:val="24"/>
              </w:rPr>
            </w:pPr>
            <w:r w:rsidRPr="00B56A31">
              <w:rPr>
                <w:sz w:val="24"/>
                <w:szCs w:val="24"/>
              </w:rPr>
              <w:t xml:space="preserve">МБОУДО "ДДТ" </w:t>
            </w:r>
            <w:proofErr w:type="spellStart"/>
            <w:r w:rsidRPr="00B56A31">
              <w:rPr>
                <w:sz w:val="24"/>
                <w:szCs w:val="24"/>
              </w:rPr>
              <w:t>Урмарского</w:t>
            </w:r>
            <w:proofErr w:type="spellEnd"/>
            <w:r w:rsidRPr="00B56A31">
              <w:rPr>
                <w:sz w:val="24"/>
                <w:szCs w:val="24"/>
              </w:rPr>
              <w:t xml:space="preserve"> МО</w:t>
            </w:r>
          </w:p>
        </w:tc>
        <w:tc>
          <w:tcPr>
            <w:tcW w:w="5245" w:type="dxa"/>
          </w:tcPr>
          <w:p w14:paraId="6A97F5B0" w14:textId="77777777" w:rsidR="00B56A31" w:rsidRPr="00B56A31" w:rsidRDefault="00B56A31" w:rsidP="00B56A31">
            <w:pPr>
              <w:jc w:val="center"/>
              <w:rPr>
                <w:sz w:val="24"/>
                <w:szCs w:val="24"/>
              </w:rPr>
            </w:pPr>
            <w:r w:rsidRPr="00B56A31">
              <w:rPr>
                <w:sz w:val="24"/>
                <w:szCs w:val="24"/>
              </w:rPr>
              <w:t>40</w:t>
            </w:r>
          </w:p>
        </w:tc>
      </w:tr>
      <w:tr w:rsidR="00B56A31" w:rsidRPr="00B56A31" w14:paraId="382BEBC2" w14:textId="77777777" w:rsidTr="00412657">
        <w:tc>
          <w:tcPr>
            <w:tcW w:w="562" w:type="dxa"/>
          </w:tcPr>
          <w:p w14:paraId="79EAD51D" w14:textId="77777777" w:rsidR="00B56A31" w:rsidRPr="00B56A31" w:rsidRDefault="00B56A31" w:rsidP="00B56A31">
            <w:pPr>
              <w:rPr>
                <w:b/>
                <w:bCs/>
                <w:sz w:val="26"/>
                <w:szCs w:val="26"/>
              </w:rPr>
            </w:pPr>
          </w:p>
        </w:tc>
        <w:tc>
          <w:tcPr>
            <w:tcW w:w="8193" w:type="dxa"/>
          </w:tcPr>
          <w:p w14:paraId="40FEAE59" w14:textId="77777777" w:rsidR="00B56A31" w:rsidRPr="00B56A31" w:rsidRDefault="00B56A31" w:rsidP="00B56A31">
            <w:pPr>
              <w:rPr>
                <w:sz w:val="24"/>
                <w:szCs w:val="24"/>
              </w:rPr>
            </w:pPr>
            <w:r w:rsidRPr="00B56A31">
              <w:rPr>
                <w:sz w:val="24"/>
                <w:szCs w:val="24"/>
              </w:rPr>
              <w:t>МАОУ «</w:t>
            </w:r>
            <w:proofErr w:type="spellStart"/>
            <w:r w:rsidRPr="00B56A31">
              <w:rPr>
                <w:sz w:val="24"/>
                <w:szCs w:val="24"/>
              </w:rPr>
              <w:t>Урмарская</w:t>
            </w:r>
            <w:proofErr w:type="spellEnd"/>
            <w:r w:rsidRPr="00B56A31">
              <w:rPr>
                <w:sz w:val="24"/>
                <w:szCs w:val="24"/>
              </w:rPr>
              <w:t xml:space="preserve"> СОШ им. Г.Е. Егорова»</w:t>
            </w:r>
          </w:p>
        </w:tc>
        <w:tc>
          <w:tcPr>
            <w:tcW w:w="5245" w:type="dxa"/>
          </w:tcPr>
          <w:p w14:paraId="05736D11" w14:textId="77777777" w:rsidR="00B56A31" w:rsidRPr="00B56A31" w:rsidRDefault="00B56A31" w:rsidP="00B56A31">
            <w:pPr>
              <w:jc w:val="center"/>
              <w:rPr>
                <w:sz w:val="24"/>
                <w:szCs w:val="24"/>
              </w:rPr>
            </w:pPr>
            <w:r w:rsidRPr="00B56A31">
              <w:rPr>
                <w:sz w:val="24"/>
                <w:szCs w:val="24"/>
              </w:rPr>
              <w:t>500</w:t>
            </w:r>
          </w:p>
        </w:tc>
      </w:tr>
      <w:tr w:rsidR="00B56A31" w:rsidRPr="00B56A31" w14:paraId="4AE1E722" w14:textId="77777777" w:rsidTr="00412657">
        <w:tc>
          <w:tcPr>
            <w:tcW w:w="562" w:type="dxa"/>
          </w:tcPr>
          <w:p w14:paraId="08004F5E" w14:textId="77777777" w:rsidR="00B56A31" w:rsidRPr="00B56A31" w:rsidRDefault="00B56A31" w:rsidP="00B56A31">
            <w:pPr>
              <w:rPr>
                <w:b/>
                <w:bCs/>
                <w:sz w:val="26"/>
                <w:szCs w:val="26"/>
              </w:rPr>
            </w:pPr>
          </w:p>
        </w:tc>
        <w:tc>
          <w:tcPr>
            <w:tcW w:w="8193" w:type="dxa"/>
          </w:tcPr>
          <w:p w14:paraId="0EF16D1E" w14:textId="77777777" w:rsidR="00B56A31" w:rsidRPr="00B56A31" w:rsidRDefault="00B56A31" w:rsidP="00B56A31">
            <w:pPr>
              <w:rPr>
                <w:sz w:val="24"/>
                <w:szCs w:val="24"/>
              </w:rPr>
            </w:pPr>
            <w:r w:rsidRPr="00B56A31">
              <w:rPr>
                <w:sz w:val="24"/>
                <w:szCs w:val="24"/>
              </w:rPr>
              <w:t>МАО «</w:t>
            </w:r>
            <w:proofErr w:type="spellStart"/>
            <w:r w:rsidRPr="00B56A31">
              <w:rPr>
                <w:sz w:val="24"/>
                <w:szCs w:val="24"/>
              </w:rPr>
              <w:t>Большеяниковская</w:t>
            </w:r>
            <w:proofErr w:type="spellEnd"/>
            <w:r w:rsidRPr="00B56A31">
              <w:rPr>
                <w:sz w:val="24"/>
                <w:szCs w:val="24"/>
              </w:rPr>
              <w:t xml:space="preserve"> СОШ»</w:t>
            </w:r>
          </w:p>
        </w:tc>
        <w:tc>
          <w:tcPr>
            <w:tcW w:w="5245" w:type="dxa"/>
          </w:tcPr>
          <w:p w14:paraId="5EF3D291" w14:textId="77777777" w:rsidR="00B56A31" w:rsidRPr="00B56A31" w:rsidRDefault="00B56A31" w:rsidP="00B56A31">
            <w:pPr>
              <w:jc w:val="center"/>
              <w:rPr>
                <w:sz w:val="24"/>
                <w:szCs w:val="24"/>
              </w:rPr>
            </w:pPr>
            <w:r w:rsidRPr="00B56A31">
              <w:rPr>
                <w:sz w:val="24"/>
                <w:szCs w:val="24"/>
              </w:rPr>
              <w:t>60</w:t>
            </w:r>
          </w:p>
        </w:tc>
      </w:tr>
      <w:tr w:rsidR="00B56A31" w:rsidRPr="00B56A31" w14:paraId="1002D3E7" w14:textId="77777777" w:rsidTr="00412657">
        <w:tc>
          <w:tcPr>
            <w:tcW w:w="562" w:type="dxa"/>
          </w:tcPr>
          <w:p w14:paraId="576CD0C0" w14:textId="77777777" w:rsidR="00B56A31" w:rsidRPr="00B56A31" w:rsidRDefault="00B56A31" w:rsidP="00B56A31">
            <w:pPr>
              <w:rPr>
                <w:b/>
                <w:bCs/>
                <w:sz w:val="26"/>
                <w:szCs w:val="26"/>
              </w:rPr>
            </w:pPr>
          </w:p>
        </w:tc>
        <w:tc>
          <w:tcPr>
            <w:tcW w:w="8193" w:type="dxa"/>
          </w:tcPr>
          <w:p w14:paraId="049147F2"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Мусирминская</w:t>
            </w:r>
            <w:proofErr w:type="spellEnd"/>
            <w:r w:rsidRPr="00B56A31">
              <w:rPr>
                <w:sz w:val="24"/>
                <w:szCs w:val="24"/>
              </w:rPr>
              <w:t xml:space="preserve"> СОШ им. В.Д. Николаева»</w:t>
            </w:r>
          </w:p>
        </w:tc>
        <w:tc>
          <w:tcPr>
            <w:tcW w:w="5245" w:type="dxa"/>
          </w:tcPr>
          <w:p w14:paraId="5481BB7F" w14:textId="77777777" w:rsidR="00B56A31" w:rsidRPr="00B56A31" w:rsidRDefault="00B56A31" w:rsidP="00B56A31">
            <w:pPr>
              <w:jc w:val="center"/>
              <w:rPr>
                <w:sz w:val="24"/>
                <w:szCs w:val="24"/>
              </w:rPr>
            </w:pPr>
            <w:r w:rsidRPr="00B56A31">
              <w:rPr>
                <w:sz w:val="24"/>
                <w:szCs w:val="24"/>
              </w:rPr>
              <w:t>80</w:t>
            </w:r>
          </w:p>
        </w:tc>
      </w:tr>
      <w:tr w:rsidR="00B56A31" w:rsidRPr="00B56A31" w14:paraId="63765030" w14:textId="77777777" w:rsidTr="00412657">
        <w:tc>
          <w:tcPr>
            <w:tcW w:w="562" w:type="dxa"/>
          </w:tcPr>
          <w:p w14:paraId="5787F373" w14:textId="77777777" w:rsidR="00B56A31" w:rsidRPr="00B56A31" w:rsidRDefault="00B56A31" w:rsidP="00B56A31">
            <w:pPr>
              <w:rPr>
                <w:b/>
                <w:bCs/>
                <w:sz w:val="26"/>
                <w:szCs w:val="26"/>
              </w:rPr>
            </w:pPr>
          </w:p>
        </w:tc>
        <w:tc>
          <w:tcPr>
            <w:tcW w:w="8193" w:type="dxa"/>
          </w:tcPr>
          <w:p w14:paraId="159354E7"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Староурмарская</w:t>
            </w:r>
            <w:proofErr w:type="spellEnd"/>
            <w:r w:rsidRPr="00B56A31">
              <w:rPr>
                <w:sz w:val="24"/>
                <w:szCs w:val="24"/>
              </w:rPr>
              <w:t xml:space="preserve"> СОШ»</w:t>
            </w:r>
          </w:p>
        </w:tc>
        <w:tc>
          <w:tcPr>
            <w:tcW w:w="5245" w:type="dxa"/>
          </w:tcPr>
          <w:p w14:paraId="502CD864" w14:textId="77777777" w:rsidR="00B56A31" w:rsidRPr="00B56A31" w:rsidRDefault="00B56A31" w:rsidP="00B56A31">
            <w:pPr>
              <w:jc w:val="center"/>
              <w:rPr>
                <w:sz w:val="24"/>
                <w:szCs w:val="24"/>
              </w:rPr>
            </w:pPr>
            <w:r w:rsidRPr="00B56A31">
              <w:rPr>
                <w:sz w:val="24"/>
                <w:szCs w:val="24"/>
              </w:rPr>
              <w:t>40</w:t>
            </w:r>
          </w:p>
        </w:tc>
      </w:tr>
      <w:tr w:rsidR="00B56A31" w:rsidRPr="00B56A31" w14:paraId="033423C5" w14:textId="77777777" w:rsidTr="00412657">
        <w:tc>
          <w:tcPr>
            <w:tcW w:w="562" w:type="dxa"/>
          </w:tcPr>
          <w:p w14:paraId="4CEF35CD" w14:textId="77777777" w:rsidR="00B56A31" w:rsidRPr="00B56A31" w:rsidRDefault="00B56A31" w:rsidP="00B56A31">
            <w:pPr>
              <w:rPr>
                <w:b/>
                <w:bCs/>
                <w:sz w:val="26"/>
                <w:szCs w:val="26"/>
              </w:rPr>
            </w:pPr>
          </w:p>
        </w:tc>
        <w:tc>
          <w:tcPr>
            <w:tcW w:w="8193" w:type="dxa"/>
          </w:tcPr>
          <w:p w14:paraId="0FEFD6B0"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Шоркистринская</w:t>
            </w:r>
            <w:proofErr w:type="spellEnd"/>
            <w:r w:rsidRPr="00B56A31">
              <w:rPr>
                <w:sz w:val="24"/>
                <w:szCs w:val="24"/>
              </w:rPr>
              <w:t xml:space="preserve"> СОШ»</w:t>
            </w:r>
          </w:p>
        </w:tc>
        <w:tc>
          <w:tcPr>
            <w:tcW w:w="5245" w:type="dxa"/>
          </w:tcPr>
          <w:p w14:paraId="7F0BCFE9" w14:textId="77777777" w:rsidR="00B56A31" w:rsidRPr="00B56A31" w:rsidRDefault="00B56A31" w:rsidP="00B56A31">
            <w:pPr>
              <w:jc w:val="center"/>
              <w:rPr>
                <w:sz w:val="24"/>
                <w:szCs w:val="24"/>
              </w:rPr>
            </w:pPr>
            <w:r w:rsidRPr="00B56A31">
              <w:rPr>
                <w:sz w:val="24"/>
                <w:szCs w:val="24"/>
              </w:rPr>
              <w:t>70</w:t>
            </w:r>
          </w:p>
        </w:tc>
      </w:tr>
      <w:tr w:rsidR="00B56A31" w:rsidRPr="00B56A31" w14:paraId="4B305CB4" w14:textId="77777777" w:rsidTr="00412657">
        <w:tc>
          <w:tcPr>
            <w:tcW w:w="562" w:type="dxa"/>
          </w:tcPr>
          <w:p w14:paraId="024CF571" w14:textId="77777777" w:rsidR="00B56A31" w:rsidRPr="00B56A31" w:rsidRDefault="00B56A31" w:rsidP="00B56A31">
            <w:pPr>
              <w:rPr>
                <w:b/>
                <w:bCs/>
                <w:sz w:val="26"/>
                <w:szCs w:val="26"/>
              </w:rPr>
            </w:pPr>
          </w:p>
        </w:tc>
        <w:tc>
          <w:tcPr>
            <w:tcW w:w="8193" w:type="dxa"/>
          </w:tcPr>
          <w:p w14:paraId="5D709E5B"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Ковалинская</w:t>
            </w:r>
            <w:proofErr w:type="spellEnd"/>
            <w:r w:rsidRPr="00B56A31">
              <w:rPr>
                <w:sz w:val="24"/>
                <w:szCs w:val="24"/>
              </w:rPr>
              <w:t xml:space="preserve"> ООШ»</w:t>
            </w:r>
          </w:p>
        </w:tc>
        <w:tc>
          <w:tcPr>
            <w:tcW w:w="5245" w:type="dxa"/>
          </w:tcPr>
          <w:p w14:paraId="447803A3" w14:textId="77777777" w:rsidR="00B56A31" w:rsidRPr="00B56A31" w:rsidRDefault="00B56A31" w:rsidP="00B56A31">
            <w:pPr>
              <w:jc w:val="center"/>
              <w:rPr>
                <w:sz w:val="24"/>
                <w:szCs w:val="24"/>
              </w:rPr>
            </w:pPr>
            <w:r w:rsidRPr="00B56A31">
              <w:rPr>
                <w:sz w:val="24"/>
                <w:szCs w:val="24"/>
              </w:rPr>
              <w:t>60</w:t>
            </w:r>
          </w:p>
        </w:tc>
      </w:tr>
      <w:tr w:rsidR="00B56A31" w:rsidRPr="00B56A31" w14:paraId="1A19957D" w14:textId="77777777" w:rsidTr="00412657">
        <w:tc>
          <w:tcPr>
            <w:tcW w:w="562" w:type="dxa"/>
          </w:tcPr>
          <w:p w14:paraId="19615317" w14:textId="77777777" w:rsidR="00B56A31" w:rsidRPr="00B56A31" w:rsidRDefault="00B56A31" w:rsidP="00B56A31">
            <w:pPr>
              <w:rPr>
                <w:b/>
                <w:bCs/>
                <w:sz w:val="26"/>
                <w:szCs w:val="26"/>
              </w:rPr>
            </w:pPr>
          </w:p>
        </w:tc>
        <w:tc>
          <w:tcPr>
            <w:tcW w:w="8193" w:type="dxa"/>
          </w:tcPr>
          <w:p w14:paraId="45BD49D6"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Кудеснерская</w:t>
            </w:r>
            <w:proofErr w:type="spellEnd"/>
            <w:r w:rsidRPr="00B56A31">
              <w:rPr>
                <w:sz w:val="24"/>
                <w:szCs w:val="24"/>
              </w:rPr>
              <w:t xml:space="preserve"> ООШ им. имени ст. лейтенанта ФСБ России </w:t>
            </w:r>
            <w:proofErr w:type="spellStart"/>
            <w:r w:rsidRPr="00B56A31">
              <w:rPr>
                <w:sz w:val="24"/>
                <w:szCs w:val="24"/>
              </w:rPr>
              <w:t>А.Н.Николаева</w:t>
            </w:r>
            <w:proofErr w:type="spellEnd"/>
          </w:p>
        </w:tc>
        <w:tc>
          <w:tcPr>
            <w:tcW w:w="5245" w:type="dxa"/>
          </w:tcPr>
          <w:p w14:paraId="09C65E3A" w14:textId="77777777" w:rsidR="00B56A31" w:rsidRPr="00B56A31" w:rsidRDefault="00B56A31" w:rsidP="00B56A31">
            <w:pPr>
              <w:jc w:val="center"/>
              <w:rPr>
                <w:sz w:val="24"/>
                <w:szCs w:val="24"/>
              </w:rPr>
            </w:pPr>
            <w:r w:rsidRPr="00B56A31">
              <w:rPr>
                <w:sz w:val="24"/>
                <w:szCs w:val="24"/>
              </w:rPr>
              <w:t>60</w:t>
            </w:r>
          </w:p>
        </w:tc>
      </w:tr>
      <w:tr w:rsidR="00B56A31" w:rsidRPr="00B56A31" w14:paraId="352792DE" w14:textId="77777777" w:rsidTr="00412657">
        <w:tc>
          <w:tcPr>
            <w:tcW w:w="562" w:type="dxa"/>
          </w:tcPr>
          <w:p w14:paraId="62889BA6" w14:textId="77777777" w:rsidR="00B56A31" w:rsidRPr="00B56A31" w:rsidRDefault="00B56A31" w:rsidP="00B56A31">
            <w:pPr>
              <w:rPr>
                <w:b/>
                <w:bCs/>
                <w:sz w:val="26"/>
                <w:szCs w:val="26"/>
              </w:rPr>
            </w:pPr>
          </w:p>
        </w:tc>
        <w:tc>
          <w:tcPr>
            <w:tcW w:w="8193" w:type="dxa"/>
          </w:tcPr>
          <w:p w14:paraId="2DC814D5"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Синекинчерская</w:t>
            </w:r>
            <w:proofErr w:type="spellEnd"/>
            <w:r w:rsidRPr="00B56A31">
              <w:rPr>
                <w:sz w:val="24"/>
                <w:szCs w:val="24"/>
              </w:rPr>
              <w:t xml:space="preserve"> ООШ им. М.Н. </w:t>
            </w:r>
            <w:proofErr w:type="spellStart"/>
            <w:r w:rsidRPr="00B56A31">
              <w:rPr>
                <w:sz w:val="24"/>
                <w:szCs w:val="24"/>
              </w:rPr>
              <w:t>Юхмы</w:t>
            </w:r>
            <w:proofErr w:type="spellEnd"/>
            <w:r w:rsidRPr="00B56A31">
              <w:rPr>
                <w:sz w:val="24"/>
                <w:szCs w:val="24"/>
              </w:rPr>
              <w:t>»</w:t>
            </w:r>
          </w:p>
        </w:tc>
        <w:tc>
          <w:tcPr>
            <w:tcW w:w="5245" w:type="dxa"/>
          </w:tcPr>
          <w:p w14:paraId="6FD40DF0" w14:textId="77777777" w:rsidR="00B56A31" w:rsidRPr="00B56A31" w:rsidRDefault="00B56A31" w:rsidP="00B56A31">
            <w:pPr>
              <w:jc w:val="center"/>
              <w:rPr>
                <w:sz w:val="24"/>
                <w:szCs w:val="24"/>
              </w:rPr>
            </w:pPr>
            <w:r w:rsidRPr="00B56A31">
              <w:rPr>
                <w:sz w:val="24"/>
                <w:szCs w:val="24"/>
              </w:rPr>
              <w:t>60</w:t>
            </w:r>
          </w:p>
        </w:tc>
      </w:tr>
      <w:tr w:rsidR="00B56A31" w:rsidRPr="00B56A31" w14:paraId="6BF46528" w14:textId="77777777" w:rsidTr="00412657">
        <w:tc>
          <w:tcPr>
            <w:tcW w:w="562" w:type="dxa"/>
          </w:tcPr>
          <w:p w14:paraId="4A3A3107" w14:textId="77777777" w:rsidR="00B56A31" w:rsidRPr="00B56A31" w:rsidRDefault="00B56A31" w:rsidP="00B56A31">
            <w:pPr>
              <w:rPr>
                <w:b/>
                <w:bCs/>
                <w:sz w:val="26"/>
                <w:szCs w:val="26"/>
              </w:rPr>
            </w:pPr>
          </w:p>
        </w:tc>
        <w:tc>
          <w:tcPr>
            <w:tcW w:w="8193" w:type="dxa"/>
          </w:tcPr>
          <w:p w14:paraId="3577C657"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Челкасинская</w:t>
            </w:r>
            <w:proofErr w:type="spellEnd"/>
            <w:r w:rsidRPr="00B56A31">
              <w:rPr>
                <w:sz w:val="24"/>
                <w:szCs w:val="24"/>
              </w:rPr>
              <w:t xml:space="preserve"> ООШ»</w:t>
            </w:r>
          </w:p>
        </w:tc>
        <w:tc>
          <w:tcPr>
            <w:tcW w:w="5245" w:type="dxa"/>
          </w:tcPr>
          <w:p w14:paraId="4F00C78E" w14:textId="77777777" w:rsidR="00B56A31" w:rsidRPr="00B56A31" w:rsidRDefault="00B56A31" w:rsidP="00B56A31">
            <w:pPr>
              <w:jc w:val="center"/>
              <w:rPr>
                <w:sz w:val="24"/>
                <w:szCs w:val="24"/>
              </w:rPr>
            </w:pPr>
            <w:r w:rsidRPr="00B56A31">
              <w:rPr>
                <w:sz w:val="24"/>
                <w:szCs w:val="24"/>
              </w:rPr>
              <w:t>60</w:t>
            </w:r>
          </w:p>
        </w:tc>
      </w:tr>
      <w:tr w:rsidR="00B56A31" w:rsidRPr="00B56A31" w14:paraId="01F57DCA" w14:textId="77777777" w:rsidTr="00412657">
        <w:tc>
          <w:tcPr>
            <w:tcW w:w="562" w:type="dxa"/>
          </w:tcPr>
          <w:p w14:paraId="19D98FD1" w14:textId="77777777" w:rsidR="00B56A31" w:rsidRPr="00B56A31" w:rsidRDefault="00B56A31" w:rsidP="00B56A31">
            <w:pPr>
              <w:rPr>
                <w:b/>
                <w:bCs/>
                <w:sz w:val="26"/>
                <w:szCs w:val="26"/>
              </w:rPr>
            </w:pPr>
          </w:p>
        </w:tc>
        <w:tc>
          <w:tcPr>
            <w:tcW w:w="8193" w:type="dxa"/>
          </w:tcPr>
          <w:p w14:paraId="4A6F0823" w14:textId="77777777" w:rsidR="00B56A31" w:rsidRPr="00B56A31" w:rsidRDefault="00B56A31" w:rsidP="00B56A31">
            <w:pPr>
              <w:rPr>
                <w:sz w:val="24"/>
                <w:szCs w:val="24"/>
              </w:rPr>
            </w:pPr>
            <w:r w:rsidRPr="00B56A31">
              <w:rPr>
                <w:sz w:val="24"/>
                <w:szCs w:val="24"/>
              </w:rPr>
              <w:t>МБОУ «</w:t>
            </w:r>
            <w:proofErr w:type="spellStart"/>
            <w:r w:rsidRPr="00B56A31">
              <w:rPr>
                <w:sz w:val="24"/>
                <w:szCs w:val="24"/>
              </w:rPr>
              <w:t>Чубаевская</w:t>
            </w:r>
            <w:proofErr w:type="spellEnd"/>
            <w:r w:rsidRPr="00B56A31">
              <w:rPr>
                <w:sz w:val="24"/>
                <w:szCs w:val="24"/>
              </w:rPr>
              <w:t xml:space="preserve"> ООШ»</w:t>
            </w:r>
          </w:p>
        </w:tc>
        <w:tc>
          <w:tcPr>
            <w:tcW w:w="5245" w:type="dxa"/>
          </w:tcPr>
          <w:p w14:paraId="2097FDEF" w14:textId="77777777" w:rsidR="00B56A31" w:rsidRPr="00B56A31" w:rsidRDefault="00B56A31" w:rsidP="00B56A31">
            <w:pPr>
              <w:jc w:val="center"/>
              <w:rPr>
                <w:sz w:val="24"/>
                <w:szCs w:val="24"/>
              </w:rPr>
            </w:pPr>
            <w:r w:rsidRPr="00B56A31">
              <w:rPr>
                <w:sz w:val="24"/>
                <w:szCs w:val="24"/>
              </w:rPr>
              <w:t>60</w:t>
            </w:r>
          </w:p>
        </w:tc>
      </w:tr>
      <w:tr w:rsidR="00B56A31" w:rsidRPr="00B56A31" w14:paraId="3678130A" w14:textId="77777777" w:rsidTr="00412657">
        <w:tc>
          <w:tcPr>
            <w:tcW w:w="562" w:type="dxa"/>
          </w:tcPr>
          <w:p w14:paraId="41E75831" w14:textId="77777777" w:rsidR="00B56A31" w:rsidRPr="00B56A31" w:rsidRDefault="00B56A31" w:rsidP="00B56A31">
            <w:pPr>
              <w:rPr>
                <w:b/>
                <w:bCs/>
                <w:sz w:val="26"/>
                <w:szCs w:val="26"/>
              </w:rPr>
            </w:pPr>
          </w:p>
        </w:tc>
        <w:tc>
          <w:tcPr>
            <w:tcW w:w="8193" w:type="dxa"/>
          </w:tcPr>
          <w:p w14:paraId="632F3747" w14:textId="77777777" w:rsidR="00B56A31" w:rsidRPr="00B56A31" w:rsidRDefault="00B56A31" w:rsidP="00B56A31">
            <w:pPr>
              <w:rPr>
                <w:sz w:val="24"/>
                <w:szCs w:val="24"/>
              </w:rPr>
            </w:pPr>
            <w:r w:rsidRPr="00B56A31">
              <w:rPr>
                <w:sz w:val="24"/>
                <w:szCs w:val="24"/>
              </w:rPr>
              <w:t xml:space="preserve">МБОУ </w:t>
            </w:r>
            <w:proofErr w:type="spellStart"/>
            <w:r w:rsidRPr="00B56A31">
              <w:rPr>
                <w:sz w:val="24"/>
                <w:szCs w:val="24"/>
              </w:rPr>
              <w:t>Шихабыловская</w:t>
            </w:r>
            <w:proofErr w:type="spellEnd"/>
            <w:r w:rsidRPr="00B56A31">
              <w:rPr>
                <w:sz w:val="24"/>
                <w:szCs w:val="24"/>
              </w:rPr>
              <w:t xml:space="preserve"> ООШ»</w:t>
            </w:r>
          </w:p>
        </w:tc>
        <w:tc>
          <w:tcPr>
            <w:tcW w:w="5245" w:type="dxa"/>
          </w:tcPr>
          <w:p w14:paraId="256889B8" w14:textId="77777777" w:rsidR="00B56A31" w:rsidRPr="00B56A31" w:rsidRDefault="00B56A31" w:rsidP="00B56A31">
            <w:pPr>
              <w:jc w:val="center"/>
              <w:rPr>
                <w:sz w:val="24"/>
                <w:szCs w:val="24"/>
              </w:rPr>
            </w:pPr>
            <w:r w:rsidRPr="00B56A31">
              <w:rPr>
                <w:sz w:val="24"/>
                <w:szCs w:val="24"/>
              </w:rPr>
              <w:t>60</w:t>
            </w:r>
          </w:p>
        </w:tc>
      </w:tr>
      <w:tr w:rsidR="00B56A31" w:rsidRPr="00B56A31" w14:paraId="52DA31A6" w14:textId="77777777" w:rsidTr="00412657">
        <w:tc>
          <w:tcPr>
            <w:tcW w:w="562" w:type="dxa"/>
          </w:tcPr>
          <w:p w14:paraId="377F2D24" w14:textId="77777777" w:rsidR="00B56A31" w:rsidRPr="00B56A31" w:rsidRDefault="00B56A31" w:rsidP="00B56A31">
            <w:pPr>
              <w:rPr>
                <w:b/>
                <w:bCs/>
                <w:sz w:val="26"/>
                <w:szCs w:val="26"/>
              </w:rPr>
            </w:pPr>
          </w:p>
        </w:tc>
        <w:tc>
          <w:tcPr>
            <w:tcW w:w="8193" w:type="dxa"/>
          </w:tcPr>
          <w:p w14:paraId="24F394FF" w14:textId="77777777" w:rsidR="00B56A31" w:rsidRPr="00B56A31" w:rsidRDefault="00B56A31" w:rsidP="00B56A31">
            <w:pPr>
              <w:rPr>
                <w:sz w:val="24"/>
                <w:szCs w:val="24"/>
              </w:rPr>
            </w:pPr>
            <w:r w:rsidRPr="00B56A31">
              <w:rPr>
                <w:sz w:val="24"/>
                <w:szCs w:val="24"/>
              </w:rPr>
              <w:t>МБДОУ «Детский сад № 1 «Березка»</w:t>
            </w:r>
          </w:p>
        </w:tc>
        <w:tc>
          <w:tcPr>
            <w:tcW w:w="5245" w:type="dxa"/>
          </w:tcPr>
          <w:p w14:paraId="2FA7C917" w14:textId="77777777" w:rsidR="00B56A31" w:rsidRPr="00B56A31" w:rsidRDefault="00B56A31" w:rsidP="00B56A31">
            <w:pPr>
              <w:jc w:val="center"/>
              <w:rPr>
                <w:sz w:val="24"/>
                <w:szCs w:val="24"/>
              </w:rPr>
            </w:pPr>
            <w:r w:rsidRPr="00B56A31">
              <w:rPr>
                <w:sz w:val="24"/>
                <w:szCs w:val="24"/>
              </w:rPr>
              <w:t>40</w:t>
            </w:r>
          </w:p>
        </w:tc>
      </w:tr>
      <w:tr w:rsidR="00B56A31" w:rsidRPr="00B56A31" w14:paraId="23F9882C" w14:textId="77777777" w:rsidTr="00412657">
        <w:tc>
          <w:tcPr>
            <w:tcW w:w="562" w:type="dxa"/>
          </w:tcPr>
          <w:p w14:paraId="17AF9349" w14:textId="77777777" w:rsidR="00B56A31" w:rsidRPr="00B56A31" w:rsidRDefault="00B56A31" w:rsidP="00B56A31">
            <w:pPr>
              <w:rPr>
                <w:b/>
                <w:bCs/>
                <w:sz w:val="26"/>
                <w:szCs w:val="26"/>
              </w:rPr>
            </w:pPr>
          </w:p>
        </w:tc>
        <w:tc>
          <w:tcPr>
            <w:tcW w:w="8193" w:type="dxa"/>
          </w:tcPr>
          <w:p w14:paraId="45B2132A" w14:textId="77777777" w:rsidR="00B56A31" w:rsidRPr="00B56A31" w:rsidRDefault="00B56A31" w:rsidP="00B56A31">
            <w:pPr>
              <w:rPr>
                <w:sz w:val="24"/>
                <w:szCs w:val="24"/>
              </w:rPr>
            </w:pPr>
            <w:r w:rsidRPr="00B56A31">
              <w:rPr>
                <w:sz w:val="24"/>
                <w:szCs w:val="24"/>
              </w:rPr>
              <w:t>МБДОУ «Детский сад № 2 «Колосок»</w:t>
            </w:r>
          </w:p>
        </w:tc>
        <w:tc>
          <w:tcPr>
            <w:tcW w:w="5245" w:type="dxa"/>
          </w:tcPr>
          <w:p w14:paraId="5B95FC36" w14:textId="77777777" w:rsidR="00B56A31" w:rsidRPr="00B56A31" w:rsidRDefault="00B56A31" w:rsidP="00B56A31">
            <w:pPr>
              <w:jc w:val="center"/>
              <w:rPr>
                <w:sz w:val="24"/>
                <w:szCs w:val="24"/>
              </w:rPr>
            </w:pPr>
            <w:r w:rsidRPr="00B56A31">
              <w:rPr>
                <w:sz w:val="24"/>
                <w:szCs w:val="24"/>
              </w:rPr>
              <w:t>40</w:t>
            </w:r>
          </w:p>
        </w:tc>
      </w:tr>
      <w:tr w:rsidR="00B56A31" w:rsidRPr="00B56A31" w14:paraId="75761BFB" w14:textId="77777777" w:rsidTr="00412657">
        <w:tc>
          <w:tcPr>
            <w:tcW w:w="562" w:type="dxa"/>
          </w:tcPr>
          <w:p w14:paraId="36E9D0AF" w14:textId="77777777" w:rsidR="00B56A31" w:rsidRPr="00B56A31" w:rsidRDefault="00B56A31" w:rsidP="00B56A31">
            <w:pPr>
              <w:rPr>
                <w:b/>
                <w:bCs/>
                <w:sz w:val="26"/>
                <w:szCs w:val="26"/>
              </w:rPr>
            </w:pPr>
          </w:p>
        </w:tc>
        <w:tc>
          <w:tcPr>
            <w:tcW w:w="8193" w:type="dxa"/>
          </w:tcPr>
          <w:p w14:paraId="42F7951A" w14:textId="77777777" w:rsidR="00B56A31" w:rsidRPr="00B56A31" w:rsidRDefault="00B56A31" w:rsidP="00B56A31">
            <w:pPr>
              <w:rPr>
                <w:sz w:val="24"/>
                <w:szCs w:val="24"/>
              </w:rPr>
            </w:pPr>
            <w:r w:rsidRPr="00B56A31">
              <w:rPr>
                <w:sz w:val="24"/>
                <w:szCs w:val="24"/>
              </w:rPr>
              <w:t>МБДОУ «Детский сад № 3 «Зоренька»</w:t>
            </w:r>
          </w:p>
        </w:tc>
        <w:tc>
          <w:tcPr>
            <w:tcW w:w="5245" w:type="dxa"/>
          </w:tcPr>
          <w:p w14:paraId="2F1FE3E2" w14:textId="77777777" w:rsidR="00B56A31" w:rsidRPr="00B56A31" w:rsidRDefault="00B56A31" w:rsidP="00B56A31">
            <w:pPr>
              <w:jc w:val="center"/>
              <w:rPr>
                <w:sz w:val="24"/>
                <w:szCs w:val="24"/>
              </w:rPr>
            </w:pPr>
            <w:r w:rsidRPr="00B56A31">
              <w:rPr>
                <w:sz w:val="24"/>
                <w:szCs w:val="24"/>
              </w:rPr>
              <w:t>40</w:t>
            </w:r>
          </w:p>
        </w:tc>
      </w:tr>
      <w:tr w:rsidR="00B56A31" w:rsidRPr="00B56A31" w14:paraId="62A529FC" w14:textId="77777777" w:rsidTr="00412657">
        <w:tc>
          <w:tcPr>
            <w:tcW w:w="562" w:type="dxa"/>
          </w:tcPr>
          <w:p w14:paraId="4F1C65F1" w14:textId="77777777" w:rsidR="00B56A31" w:rsidRPr="00B56A31" w:rsidRDefault="00B56A31" w:rsidP="00B56A31">
            <w:pPr>
              <w:rPr>
                <w:b/>
                <w:bCs/>
                <w:sz w:val="26"/>
                <w:szCs w:val="26"/>
              </w:rPr>
            </w:pPr>
          </w:p>
        </w:tc>
        <w:tc>
          <w:tcPr>
            <w:tcW w:w="8193" w:type="dxa"/>
          </w:tcPr>
          <w:p w14:paraId="0F7FAED6" w14:textId="77777777" w:rsidR="00B56A31" w:rsidRPr="00B56A31" w:rsidRDefault="00B56A31" w:rsidP="00B56A31">
            <w:pPr>
              <w:rPr>
                <w:sz w:val="24"/>
                <w:szCs w:val="24"/>
              </w:rPr>
            </w:pPr>
            <w:r w:rsidRPr="00B56A31">
              <w:rPr>
                <w:sz w:val="24"/>
                <w:szCs w:val="24"/>
              </w:rPr>
              <w:t>МБДОУ «Детский сад № 4 «Солнышко»</w:t>
            </w:r>
          </w:p>
        </w:tc>
        <w:tc>
          <w:tcPr>
            <w:tcW w:w="5245" w:type="dxa"/>
          </w:tcPr>
          <w:p w14:paraId="30630AE1" w14:textId="77777777" w:rsidR="00B56A31" w:rsidRPr="00B56A31" w:rsidRDefault="00B56A31" w:rsidP="00B56A31">
            <w:pPr>
              <w:jc w:val="center"/>
              <w:rPr>
                <w:sz w:val="24"/>
                <w:szCs w:val="24"/>
              </w:rPr>
            </w:pPr>
            <w:r w:rsidRPr="00B56A31">
              <w:rPr>
                <w:sz w:val="24"/>
                <w:szCs w:val="24"/>
              </w:rPr>
              <w:t>40</w:t>
            </w:r>
          </w:p>
        </w:tc>
      </w:tr>
      <w:tr w:rsidR="00B56A31" w:rsidRPr="00B56A31" w14:paraId="6D0B273D" w14:textId="77777777" w:rsidTr="00412657">
        <w:tc>
          <w:tcPr>
            <w:tcW w:w="562" w:type="dxa"/>
          </w:tcPr>
          <w:p w14:paraId="754896FD" w14:textId="77777777" w:rsidR="00B56A31" w:rsidRPr="00B56A31" w:rsidRDefault="00B56A31" w:rsidP="00B56A31">
            <w:pPr>
              <w:rPr>
                <w:b/>
                <w:bCs/>
                <w:sz w:val="26"/>
                <w:szCs w:val="26"/>
              </w:rPr>
            </w:pPr>
          </w:p>
        </w:tc>
        <w:tc>
          <w:tcPr>
            <w:tcW w:w="8193" w:type="dxa"/>
          </w:tcPr>
          <w:p w14:paraId="7CD55E12" w14:textId="77777777" w:rsidR="00B56A31" w:rsidRPr="00B56A31" w:rsidRDefault="00B56A31" w:rsidP="00B56A31">
            <w:pPr>
              <w:rPr>
                <w:sz w:val="24"/>
                <w:szCs w:val="24"/>
              </w:rPr>
            </w:pPr>
            <w:r w:rsidRPr="00B56A31">
              <w:rPr>
                <w:sz w:val="24"/>
                <w:szCs w:val="24"/>
              </w:rPr>
              <w:t>МБДОУ «Детский сад № 5 «</w:t>
            </w:r>
            <w:proofErr w:type="spellStart"/>
            <w:r w:rsidRPr="00B56A31">
              <w:rPr>
                <w:sz w:val="24"/>
                <w:szCs w:val="24"/>
              </w:rPr>
              <w:t>Родничек</w:t>
            </w:r>
            <w:proofErr w:type="spellEnd"/>
            <w:r w:rsidRPr="00B56A31">
              <w:rPr>
                <w:sz w:val="24"/>
                <w:szCs w:val="24"/>
              </w:rPr>
              <w:t>»</w:t>
            </w:r>
          </w:p>
        </w:tc>
        <w:tc>
          <w:tcPr>
            <w:tcW w:w="5245" w:type="dxa"/>
          </w:tcPr>
          <w:p w14:paraId="2086C39D" w14:textId="77777777" w:rsidR="00B56A31" w:rsidRPr="00B56A31" w:rsidRDefault="00B56A31" w:rsidP="00B56A31">
            <w:pPr>
              <w:jc w:val="center"/>
              <w:rPr>
                <w:sz w:val="24"/>
                <w:szCs w:val="24"/>
              </w:rPr>
            </w:pPr>
            <w:r w:rsidRPr="00B56A31">
              <w:rPr>
                <w:sz w:val="24"/>
                <w:szCs w:val="24"/>
              </w:rPr>
              <w:t>40</w:t>
            </w:r>
          </w:p>
        </w:tc>
      </w:tr>
    </w:tbl>
    <w:p w14:paraId="5FED3AC1" w14:textId="77777777" w:rsidR="00B56A31" w:rsidRPr="00B56A31" w:rsidRDefault="00B56A31" w:rsidP="00B56A31">
      <w:pPr>
        <w:spacing w:after="0" w:line="360" w:lineRule="exact"/>
        <w:jc w:val="both"/>
        <w:rPr>
          <w:rFonts w:ascii="Times New Roman" w:eastAsia="Times New Roman" w:hAnsi="Times New Roman" w:cs="Times New Roman"/>
          <w:sz w:val="28"/>
          <w:szCs w:val="24"/>
          <w:lang w:eastAsia="ru-RU"/>
        </w:rPr>
      </w:pPr>
    </w:p>
    <w:p w14:paraId="2AF3F806" w14:textId="77777777" w:rsidR="00B56A31" w:rsidRPr="00B56A31" w:rsidRDefault="00B56A31" w:rsidP="00B56A31">
      <w:pPr>
        <w:spacing w:after="0" w:line="360" w:lineRule="exact"/>
        <w:jc w:val="both"/>
        <w:rPr>
          <w:rFonts w:ascii="Times New Roman" w:eastAsia="Times New Roman" w:hAnsi="Times New Roman" w:cs="Times New Roman"/>
          <w:sz w:val="28"/>
          <w:szCs w:val="24"/>
          <w:lang w:eastAsia="ru-RU"/>
        </w:rPr>
      </w:pPr>
      <w:r w:rsidRPr="00B56A31">
        <w:rPr>
          <w:rFonts w:ascii="Times New Roman" w:eastAsia="Times New Roman" w:hAnsi="Times New Roman" w:cs="Times New Roman"/>
          <w:b/>
          <w:bCs/>
          <w:sz w:val="26"/>
          <w:szCs w:val="26"/>
          <w:lang w:eastAsia="ru-RU"/>
        </w:rPr>
        <w:t>Срок предоставления информации</w:t>
      </w:r>
      <w:r w:rsidRPr="00B56A31">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5408" behindDoc="0" locked="0" layoutInCell="1" allowOverlap="1" wp14:anchorId="6C7EC5F5" wp14:editId="567D48A8">
                <wp:simplePos x="0" y="0"/>
                <wp:positionH relativeFrom="page">
                  <wp:posOffset>1039495</wp:posOffset>
                </wp:positionH>
                <wp:positionV relativeFrom="page">
                  <wp:posOffset>9742805</wp:posOffset>
                </wp:positionV>
                <wp:extent cx="3383280" cy="374650"/>
                <wp:effectExtent l="0" t="0" r="7620" b="635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3C437" w14:textId="77777777" w:rsidR="00B56A31" w:rsidRPr="009169CE" w:rsidRDefault="00B56A31" w:rsidP="00B56A31">
                            <w:pPr>
                              <w:pStyle w:val="afffffffffff9"/>
                              <w:ind w:firstLine="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81.85pt;margin-top:767.15pt;width:266.4pt;height:2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tHbswIAALE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" filled="f" stroked="f">
                <v:textbox inset="0,0,0,0">
                  <w:txbxContent>
                    <w:p w14:paraId="5583C437" w14:textId="77777777" w:rsidR="00B56A31" w:rsidRPr="009169CE" w:rsidRDefault="00B56A31" w:rsidP="00B56A31">
                      <w:pPr>
                        <w:pStyle w:val="afffffffffff9"/>
                        <w:ind w:firstLine="0"/>
                        <w:rPr>
                          <w:sz w:val="24"/>
                        </w:rPr>
                      </w:pPr>
                    </w:p>
                  </w:txbxContent>
                </v:textbox>
                <w10:wrap anchorx="page" anchory="page"/>
              </v:shape>
            </w:pict>
          </mc:Fallback>
        </mc:AlternateContent>
      </w:r>
      <w:r w:rsidRPr="00B56A31">
        <w:rPr>
          <w:rFonts w:ascii="Times New Roman" w:eastAsia="Times New Roman" w:hAnsi="Times New Roman" w:cs="Times New Roman"/>
          <w:b/>
          <w:bCs/>
          <w:sz w:val="26"/>
          <w:szCs w:val="26"/>
          <w:lang w:eastAsia="ru-RU"/>
        </w:rPr>
        <w:t xml:space="preserve"> до 19 декабря 2025 г.</w:t>
      </w:r>
    </w:p>
    <w:p w14:paraId="628864BF" w14:textId="2355074F" w:rsidR="00F648AF" w:rsidRPr="00331B88" w:rsidRDefault="00F648AF" w:rsidP="0002583D">
      <w:pPr>
        <w:spacing w:after="0" w:line="240" w:lineRule="auto"/>
        <w:ind w:right="4962"/>
        <w:jc w:val="both"/>
        <w:rPr>
          <w:rFonts w:ascii="Times New Roman" w:hAnsi="Times New Roman" w:cs="Times New Roman"/>
          <w:sz w:val="24"/>
          <w:szCs w:val="24"/>
        </w:rPr>
      </w:pPr>
    </w:p>
    <w:p w14:paraId="7D67F711" w14:textId="6784299E" w:rsidR="001E3953" w:rsidRPr="001303BD" w:rsidRDefault="001E3953" w:rsidP="001E3953">
      <w:pPr>
        <w:tabs>
          <w:tab w:val="left" w:pos="3600"/>
        </w:tabs>
        <w:spacing w:after="0" w:line="240" w:lineRule="auto"/>
        <w:ind w:left="-567" w:right="567" w:firstLine="426"/>
        <w:rPr>
          <w:rFonts w:ascii="Times New Roman" w:eastAsia="Times New Roman" w:hAnsi="Times New Roman" w:cs="Times New Roman"/>
          <w:sz w:val="24"/>
          <w:szCs w:val="24"/>
          <w:lang w:eastAsia="ru-RU"/>
        </w:rPr>
      </w:pPr>
    </w:p>
    <w:sectPr w:rsidR="001E3953" w:rsidRPr="001303BD" w:rsidSect="00F2774C">
      <w:headerReference w:type="default" r:id="rId16"/>
      <w:pgSz w:w="16838" w:h="11906" w:orient="landscape"/>
      <w:pgMar w:top="1701" w:right="1134" w:bottom="709" w:left="992"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47788" w14:textId="77777777" w:rsidR="007A71B3" w:rsidRDefault="007A71B3" w:rsidP="00C65999">
      <w:pPr>
        <w:spacing w:after="0" w:line="240" w:lineRule="auto"/>
      </w:pPr>
      <w:r>
        <w:separator/>
      </w:r>
    </w:p>
  </w:endnote>
  <w:endnote w:type="continuationSeparator" w:id="0">
    <w:p w14:paraId="28A2E05C" w14:textId="77777777" w:rsidR="007A71B3" w:rsidRDefault="007A71B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4BF5B" w14:textId="77777777" w:rsidR="00B56A31" w:rsidRDefault="00B56A31">
    <w:pPr>
      <w:pStyle w:val="aa"/>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E0598" w14:textId="77777777" w:rsidR="007A71B3" w:rsidRDefault="007A71B3" w:rsidP="00C65999">
      <w:pPr>
        <w:spacing w:after="0" w:line="240" w:lineRule="auto"/>
      </w:pPr>
      <w:r>
        <w:separator/>
      </w:r>
    </w:p>
  </w:footnote>
  <w:footnote w:type="continuationSeparator" w:id="0">
    <w:p w14:paraId="5AB407FF" w14:textId="77777777" w:rsidR="007A71B3" w:rsidRDefault="007A71B3"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92A3A" w14:textId="77777777" w:rsidR="00B56A31" w:rsidRDefault="00B56A31">
    <w:pPr>
      <w:pStyle w:val="a8"/>
      <w:framePr w:wrap="around" w:vAnchor="text" w:hAnchor="margin" w:xAlign="center" w:y="1"/>
      <w:rPr>
        <w:rStyle w:val="afffffffff0"/>
      </w:rPr>
    </w:pPr>
    <w:r>
      <w:rPr>
        <w:rStyle w:val="afffffffff0"/>
      </w:rPr>
      <w:fldChar w:fldCharType="begin"/>
    </w:r>
    <w:r>
      <w:rPr>
        <w:rStyle w:val="afffffffff0"/>
      </w:rPr>
      <w:instrText xml:space="preserve">PAGE  </w:instrText>
    </w:r>
    <w:r>
      <w:rPr>
        <w:rStyle w:val="afffffffff0"/>
      </w:rPr>
      <w:fldChar w:fldCharType="end"/>
    </w:r>
  </w:p>
  <w:p w14:paraId="3AB5BAB4" w14:textId="77777777" w:rsidR="00B56A31" w:rsidRDefault="00B56A31">
    <w:pPr>
      <w:pStyle w:val="a8"/>
    </w:pPr>
  </w:p>
  <w:p w14:paraId="68C857BE" w14:textId="77777777" w:rsidR="00B56A31" w:rsidRDefault="00B56A3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B22E1" w14:textId="77777777" w:rsidR="00B56A31" w:rsidRDefault="00B56A31">
    <w:pPr>
      <w:pStyle w:val="a8"/>
      <w:framePr w:wrap="around" w:vAnchor="text" w:hAnchor="margin" w:xAlign="center" w:y="1"/>
      <w:rPr>
        <w:rStyle w:val="afffffffff0"/>
      </w:rPr>
    </w:pPr>
  </w:p>
  <w:p w14:paraId="5325E941" w14:textId="77777777" w:rsidR="00B56A31" w:rsidRDefault="00B56A31">
    <w:pPr>
      <w:pStyle w:val="a8"/>
    </w:pPr>
  </w:p>
  <w:p w14:paraId="70724272" w14:textId="77777777" w:rsidR="00B56A31" w:rsidRDefault="00B56A3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7A71B3" w:rsidRDefault="007A71B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1D266A20"/>
    <w:multiLevelType w:val="hybridMultilevel"/>
    <w:tmpl w:val="2ABC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5B754A"/>
    <w:multiLevelType w:val="hybridMultilevel"/>
    <w:tmpl w:val="B0485EBC"/>
    <w:lvl w:ilvl="0" w:tplc="5776CC7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1">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DB3972"/>
    <w:multiLevelType w:val="hybridMultilevel"/>
    <w:tmpl w:val="F1FAB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21">
    <w:nsid w:val="52F24704"/>
    <w:multiLevelType w:val="multilevel"/>
    <w:tmpl w:val="520E38D8"/>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22">
    <w:nsid w:val="54755327"/>
    <w:multiLevelType w:val="multilevel"/>
    <w:tmpl w:val="7614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6">
    <w:nsid w:val="685A1338"/>
    <w:multiLevelType w:val="multilevel"/>
    <w:tmpl w:val="182CA1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6F9124B"/>
    <w:multiLevelType w:val="multilevel"/>
    <w:tmpl w:val="E6BC7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5"/>
  </w:num>
  <w:num w:numId="3">
    <w:abstractNumId w:val="24"/>
  </w:num>
  <w:num w:numId="4">
    <w:abstractNumId w:val="11"/>
  </w:num>
  <w:num w:numId="5">
    <w:abstractNumId w:val="23"/>
  </w:num>
  <w:num w:numId="6">
    <w:abstractNumId w:val="16"/>
  </w:num>
  <w:num w:numId="7">
    <w:abstractNumId w:val="5"/>
  </w:num>
  <w:num w:numId="8">
    <w:abstractNumId w:val="17"/>
  </w:num>
  <w:num w:numId="9">
    <w:abstractNumId w:val="18"/>
  </w:num>
  <w:num w:numId="10">
    <w:abstractNumId w:val="10"/>
  </w:num>
  <w:num w:numId="11">
    <w:abstractNumId w:val="13"/>
  </w:num>
  <w:num w:numId="12">
    <w:abstractNumId w:val="12"/>
  </w:num>
  <w:num w:numId="13">
    <w:abstractNumId w:val="20"/>
  </w:num>
  <w:num w:numId="14">
    <w:abstractNumId w:val="19"/>
  </w:num>
  <w:num w:numId="15">
    <w:abstractNumId w:val="6"/>
  </w:num>
  <w:num w:numId="16">
    <w:abstractNumId w:va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6"/>
  </w:num>
  <w:num w:numId="20">
    <w:abstractNumId w:val="22"/>
  </w:num>
  <w:num w:numId="21">
    <w:abstractNumId w:val="27"/>
  </w:num>
  <w:num w:numId="22">
    <w:abstractNumId w:val="21"/>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59FB"/>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583D"/>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79F"/>
    <w:rsid w:val="00043DBD"/>
    <w:rsid w:val="00044120"/>
    <w:rsid w:val="0004660D"/>
    <w:rsid w:val="00046FD2"/>
    <w:rsid w:val="000471A6"/>
    <w:rsid w:val="00047E9A"/>
    <w:rsid w:val="00050FFA"/>
    <w:rsid w:val="00051660"/>
    <w:rsid w:val="00053E85"/>
    <w:rsid w:val="0005456F"/>
    <w:rsid w:val="000545E4"/>
    <w:rsid w:val="0005502A"/>
    <w:rsid w:val="00055414"/>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176"/>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BD3"/>
    <w:rsid w:val="00091D7D"/>
    <w:rsid w:val="00094811"/>
    <w:rsid w:val="000952E3"/>
    <w:rsid w:val="00095919"/>
    <w:rsid w:val="00096957"/>
    <w:rsid w:val="00096AA9"/>
    <w:rsid w:val="00096EB4"/>
    <w:rsid w:val="000977FA"/>
    <w:rsid w:val="0009797C"/>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4E1"/>
    <w:rsid w:val="000C1A91"/>
    <w:rsid w:val="000C201D"/>
    <w:rsid w:val="000C2AED"/>
    <w:rsid w:val="000C39F1"/>
    <w:rsid w:val="000C403B"/>
    <w:rsid w:val="000C5083"/>
    <w:rsid w:val="000C5421"/>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3FD4"/>
    <w:rsid w:val="000E4FCA"/>
    <w:rsid w:val="000E511C"/>
    <w:rsid w:val="000E5508"/>
    <w:rsid w:val="000E7A73"/>
    <w:rsid w:val="000E7CB8"/>
    <w:rsid w:val="000F0E98"/>
    <w:rsid w:val="000F0F34"/>
    <w:rsid w:val="000F1111"/>
    <w:rsid w:val="000F1B08"/>
    <w:rsid w:val="000F2537"/>
    <w:rsid w:val="000F259D"/>
    <w:rsid w:val="000F301D"/>
    <w:rsid w:val="000F3350"/>
    <w:rsid w:val="000F3792"/>
    <w:rsid w:val="000F3856"/>
    <w:rsid w:val="000F39C3"/>
    <w:rsid w:val="000F3D71"/>
    <w:rsid w:val="000F431B"/>
    <w:rsid w:val="000F51C5"/>
    <w:rsid w:val="000F58EA"/>
    <w:rsid w:val="000F5B72"/>
    <w:rsid w:val="000F752A"/>
    <w:rsid w:val="000F7E81"/>
    <w:rsid w:val="00100344"/>
    <w:rsid w:val="001006CF"/>
    <w:rsid w:val="00101199"/>
    <w:rsid w:val="00101F89"/>
    <w:rsid w:val="0010234C"/>
    <w:rsid w:val="001026D0"/>
    <w:rsid w:val="0010395F"/>
    <w:rsid w:val="001039B9"/>
    <w:rsid w:val="00103D4D"/>
    <w:rsid w:val="00103D70"/>
    <w:rsid w:val="00103E27"/>
    <w:rsid w:val="001044A1"/>
    <w:rsid w:val="00105E83"/>
    <w:rsid w:val="00106E06"/>
    <w:rsid w:val="00110520"/>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353"/>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6927"/>
    <w:rsid w:val="00157C1C"/>
    <w:rsid w:val="00157E7D"/>
    <w:rsid w:val="001602BA"/>
    <w:rsid w:val="001616D0"/>
    <w:rsid w:val="00161BA4"/>
    <w:rsid w:val="00161F2D"/>
    <w:rsid w:val="00162E03"/>
    <w:rsid w:val="00163811"/>
    <w:rsid w:val="00164A93"/>
    <w:rsid w:val="00164F5B"/>
    <w:rsid w:val="00165603"/>
    <w:rsid w:val="00165A54"/>
    <w:rsid w:val="0016611C"/>
    <w:rsid w:val="001662B2"/>
    <w:rsid w:val="00166F65"/>
    <w:rsid w:val="001671A5"/>
    <w:rsid w:val="00170369"/>
    <w:rsid w:val="0017063F"/>
    <w:rsid w:val="00170640"/>
    <w:rsid w:val="00170A9D"/>
    <w:rsid w:val="00170F0F"/>
    <w:rsid w:val="001712CB"/>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869BF"/>
    <w:rsid w:val="00190120"/>
    <w:rsid w:val="001901F6"/>
    <w:rsid w:val="0019055E"/>
    <w:rsid w:val="001911A1"/>
    <w:rsid w:val="00191E55"/>
    <w:rsid w:val="00192D40"/>
    <w:rsid w:val="0019383E"/>
    <w:rsid w:val="00194062"/>
    <w:rsid w:val="001950F9"/>
    <w:rsid w:val="00195242"/>
    <w:rsid w:val="00195C9E"/>
    <w:rsid w:val="0019609B"/>
    <w:rsid w:val="001965E5"/>
    <w:rsid w:val="001966DC"/>
    <w:rsid w:val="001966E8"/>
    <w:rsid w:val="00196B49"/>
    <w:rsid w:val="00196BE3"/>
    <w:rsid w:val="001A048E"/>
    <w:rsid w:val="001A06A2"/>
    <w:rsid w:val="001A186D"/>
    <w:rsid w:val="001A2799"/>
    <w:rsid w:val="001A2A22"/>
    <w:rsid w:val="001A318C"/>
    <w:rsid w:val="001A4342"/>
    <w:rsid w:val="001A467C"/>
    <w:rsid w:val="001A496F"/>
    <w:rsid w:val="001A4BEB"/>
    <w:rsid w:val="001A4C9E"/>
    <w:rsid w:val="001A54B1"/>
    <w:rsid w:val="001A788F"/>
    <w:rsid w:val="001A7C46"/>
    <w:rsid w:val="001B24C7"/>
    <w:rsid w:val="001B29F6"/>
    <w:rsid w:val="001B2C5E"/>
    <w:rsid w:val="001B360B"/>
    <w:rsid w:val="001B3957"/>
    <w:rsid w:val="001B42FB"/>
    <w:rsid w:val="001B4734"/>
    <w:rsid w:val="001B4740"/>
    <w:rsid w:val="001B482B"/>
    <w:rsid w:val="001B4A3F"/>
    <w:rsid w:val="001B4FC6"/>
    <w:rsid w:val="001B5499"/>
    <w:rsid w:val="001B594C"/>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248F"/>
    <w:rsid w:val="001C3B5A"/>
    <w:rsid w:val="001C3BD0"/>
    <w:rsid w:val="001C3C51"/>
    <w:rsid w:val="001C48A4"/>
    <w:rsid w:val="001C4B3E"/>
    <w:rsid w:val="001C507C"/>
    <w:rsid w:val="001C68A6"/>
    <w:rsid w:val="001D08B0"/>
    <w:rsid w:val="001D09A4"/>
    <w:rsid w:val="001D1DEC"/>
    <w:rsid w:val="001D2343"/>
    <w:rsid w:val="001D351F"/>
    <w:rsid w:val="001D390C"/>
    <w:rsid w:val="001D39A5"/>
    <w:rsid w:val="001D3A58"/>
    <w:rsid w:val="001D4AEE"/>
    <w:rsid w:val="001D4CC7"/>
    <w:rsid w:val="001D4EC9"/>
    <w:rsid w:val="001D4EE2"/>
    <w:rsid w:val="001D550D"/>
    <w:rsid w:val="001D584A"/>
    <w:rsid w:val="001D5E16"/>
    <w:rsid w:val="001D7E1B"/>
    <w:rsid w:val="001D7FA2"/>
    <w:rsid w:val="001E03CE"/>
    <w:rsid w:val="001E0C5B"/>
    <w:rsid w:val="001E32FC"/>
    <w:rsid w:val="001E388B"/>
    <w:rsid w:val="001E3953"/>
    <w:rsid w:val="001E3FAE"/>
    <w:rsid w:val="001E4375"/>
    <w:rsid w:val="001E447A"/>
    <w:rsid w:val="001E4552"/>
    <w:rsid w:val="001E5F45"/>
    <w:rsid w:val="001E67F7"/>
    <w:rsid w:val="001F3259"/>
    <w:rsid w:val="001F378B"/>
    <w:rsid w:val="001F3F94"/>
    <w:rsid w:val="001F51F2"/>
    <w:rsid w:val="001F641C"/>
    <w:rsid w:val="001F6B37"/>
    <w:rsid w:val="001F7CE2"/>
    <w:rsid w:val="002002E7"/>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5243"/>
    <w:rsid w:val="002163DD"/>
    <w:rsid w:val="0021644C"/>
    <w:rsid w:val="00217239"/>
    <w:rsid w:val="00217FC9"/>
    <w:rsid w:val="00220800"/>
    <w:rsid w:val="002209D8"/>
    <w:rsid w:val="002216D5"/>
    <w:rsid w:val="00222614"/>
    <w:rsid w:val="00222BB8"/>
    <w:rsid w:val="00222D62"/>
    <w:rsid w:val="002235C6"/>
    <w:rsid w:val="00223BBA"/>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AF5"/>
    <w:rsid w:val="00237EBE"/>
    <w:rsid w:val="002402DE"/>
    <w:rsid w:val="0024034C"/>
    <w:rsid w:val="002405A0"/>
    <w:rsid w:val="00240D65"/>
    <w:rsid w:val="00241E01"/>
    <w:rsid w:val="0024273B"/>
    <w:rsid w:val="002431B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A0D"/>
    <w:rsid w:val="00255EED"/>
    <w:rsid w:val="0025661E"/>
    <w:rsid w:val="0026017A"/>
    <w:rsid w:val="00261094"/>
    <w:rsid w:val="0026139A"/>
    <w:rsid w:val="00261480"/>
    <w:rsid w:val="002634B6"/>
    <w:rsid w:val="0026388F"/>
    <w:rsid w:val="00263CC8"/>
    <w:rsid w:val="0026484B"/>
    <w:rsid w:val="00264A84"/>
    <w:rsid w:val="00265416"/>
    <w:rsid w:val="00265A06"/>
    <w:rsid w:val="00265B1A"/>
    <w:rsid w:val="002669E2"/>
    <w:rsid w:val="00267704"/>
    <w:rsid w:val="002702C7"/>
    <w:rsid w:val="00270A30"/>
    <w:rsid w:val="00271C9C"/>
    <w:rsid w:val="00272F53"/>
    <w:rsid w:val="00274239"/>
    <w:rsid w:val="002745C4"/>
    <w:rsid w:val="00274FE7"/>
    <w:rsid w:val="00275CF0"/>
    <w:rsid w:val="00275EDA"/>
    <w:rsid w:val="0028114D"/>
    <w:rsid w:val="00281816"/>
    <w:rsid w:val="00281AC7"/>
    <w:rsid w:val="0028223B"/>
    <w:rsid w:val="00282B03"/>
    <w:rsid w:val="00282B51"/>
    <w:rsid w:val="00283374"/>
    <w:rsid w:val="002833DB"/>
    <w:rsid w:val="00283F99"/>
    <w:rsid w:val="002846CA"/>
    <w:rsid w:val="00285220"/>
    <w:rsid w:val="00286329"/>
    <w:rsid w:val="00286455"/>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47A8"/>
    <w:rsid w:val="002A53F0"/>
    <w:rsid w:val="002A5611"/>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26E9"/>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062"/>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1B"/>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467"/>
    <w:rsid w:val="00373A54"/>
    <w:rsid w:val="003744D7"/>
    <w:rsid w:val="00374A67"/>
    <w:rsid w:val="00375513"/>
    <w:rsid w:val="00375942"/>
    <w:rsid w:val="00375B18"/>
    <w:rsid w:val="00376680"/>
    <w:rsid w:val="00377069"/>
    <w:rsid w:val="003771D5"/>
    <w:rsid w:val="00377AA8"/>
    <w:rsid w:val="003800A0"/>
    <w:rsid w:val="0038123F"/>
    <w:rsid w:val="003814BC"/>
    <w:rsid w:val="003816E5"/>
    <w:rsid w:val="00381BAD"/>
    <w:rsid w:val="00381BCB"/>
    <w:rsid w:val="00381F5D"/>
    <w:rsid w:val="00382167"/>
    <w:rsid w:val="003826AA"/>
    <w:rsid w:val="0038297A"/>
    <w:rsid w:val="00382DE2"/>
    <w:rsid w:val="0038305B"/>
    <w:rsid w:val="00383342"/>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ECB"/>
    <w:rsid w:val="003B6F47"/>
    <w:rsid w:val="003B7474"/>
    <w:rsid w:val="003B758B"/>
    <w:rsid w:val="003B76B4"/>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6EF"/>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37A"/>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743"/>
    <w:rsid w:val="00407419"/>
    <w:rsid w:val="004078FD"/>
    <w:rsid w:val="004079FF"/>
    <w:rsid w:val="00410D0D"/>
    <w:rsid w:val="00411266"/>
    <w:rsid w:val="0041217D"/>
    <w:rsid w:val="004127DE"/>
    <w:rsid w:val="00412DA4"/>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4DB"/>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0557"/>
    <w:rsid w:val="0046162F"/>
    <w:rsid w:val="00461960"/>
    <w:rsid w:val="00461DF7"/>
    <w:rsid w:val="004621A3"/>
    <w:rsid w:val="0046340F"/>
    <w:rsid w:val="00463623"/>
    <w:rsid w:val="00463760"/>
    <w:rsid w:val="00463964"/>
    <w:rsid w:val="00463C94"/>
    <w:rsid w:val="00464DC5"/>
    <w:rsid w:val="004700FB"/>
    <w:rsid w:val="004709B7"/>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4931"/>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B8F"/>
    <w:rsid w:val="004C0F54"/>
    <w:rsid w:val="004C1596"/>
    <w:rsid w:val="004C205E"/>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2B5"/>
    <w:rsid w:val="004D754C"/>
    <w:rsid w:val="004D75DB"/>
    <w:rsid w:val="004E0BA8"/>
    <w:rsid w:val="004E15E5"/>
    <w:rsid w:val="004E1A7C"/>
    <w:rsid w:val="004E2844"/>
    <w:rsid w:val="004E2AFD"/>
    <w:rsid w:val="004E2B59"/>
    <w:rsid w:val="004E390C"/>
    <w:rsid w:val="004E4A2A"/>
    <w:rsid w:val="004E4C7E"/>
    <w:rsid w:val="004E4DC3"/>
    <w:rsid w:val="004E6119"/>
    <w:rsid w:val="004E642A"/>
    <w:rsid w:val="004E64C4"/>
    <w:rsid w:val="004E6986"/>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4348"/>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4957"/>
    <w:rsid w:val="0053524D"/>
    <w:rsid w:val="005352D2"/>
    <w:rsid w:val="00535373"/>
    <w:rsid w:val="00535846"/>
    <w:rsid w:val="00535D5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67DE6"/>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62B"/>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23"/>
    <w:rsid w:val="00590F6C"/>
    <w:rsid w:val="00591E43"/>
    <w:rsid w:val="00592045"/>
    <w:rsid w:val="0059205F"/>
    <w:rsid w:val="00592D2C"/>
    <w:rsid w:val="005941E1"/>
    <w:rsid w:val="00594ADF"/>
    <w:rsid w:val="005961B2"/>
    <w:rsid w:val="00597792"/>
    <w:rsid w:val="005A31A4"/>
    <w:rsid w:val="005A3376"/>
    <w:rsid w:val="005A3813"/>
    <w:rsid w:val="005A3C4E"/>
    <w:rsid w:val="005A4773"/>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822"/>
    <w:rsid w:val="005C2C00"/>
    <w:rsid w:val="005C2FF6"/>
    <w:rsid w:val="005C3865"/>
    <w:rsid w:val="005C3EDC"/>
    <w:rsid w:val="005C4D5F"/>
    <w:rsid w:val="005C59AB"/>
    <w:rsid w:val="005C5E33"/>
    <w:rsid w:val="005C628F"/>
    <w:rsid w:val="005C71C8"/>
    <w:rsid w:val="005C72B4"/>
    <w:rsid w:val="005C730F"/>
    <w:rsid w:val="005C7DB8"/>
    <w:rsid w:val="005D0496"/>
    <w:rsid w:val="005D171E"/>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282"/>
    <w:rsid w:val="00612A64"/>
    <w:rsid w:val="00612CA0"/>
    <w:rsid w:val="00614226"/>
    <w:rsid w:val="00615232"/>
    <w:rsid w:val="0061543A"/>
    <w:rsid w:val="0061615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8D8"/>
    <w:rsid w:val="00641B00"/>
    <w:rsid w:val="006423C6"/>
    <w:rsid w:val="00645DC1"/>
    <w:rsid w:val="0064615E"/>
    <w:rsid w:val="00646296"/>
    <w:rsid w:val="006464B5"/>
    <w:rsid w:val="00646DC6"/>
    <w:rsid w:val="0065058D"/>
    <w:rsid w:val="006510D3"/>
    <w:rsid w:val="00652190"/>
    <w:rsid w:val="0065450B"/>
    <w:rsid w:val="00655BD9"/>
    <w:rsid w:val="00655D95"/>
    <w:rsid w:val="00655F14"/>
    <w:rsid w:val="0065722E"/>
    <w:rsid w:val="006601B6"/>
    <w:rsid w:val="0066022A"/>
    <w:rsid w:val="00660558"/>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6B8"/>
    <w:rsid w:val="00693D8C"/>
    <w:rsid w:val="006945E5"/>
    <w:rsid w:val="00694971"/>
    <w:rsid w:val="006963F8"/>
    <w:rsid w:val="0069678B"/>
    <w:rsid w:val="00696C0D"/>
    <w:rsid w:val="00697BE6"/>
    <w:rsid w:val="00697F4F"/>
    <w:rsid w:val="006A0009"/>
    <w:rsid w:val="006A05E3"/>
    <w:rsid w:val="006A0C4F"/>
    <w:rsid w:val="006A131B"/>
    <w:rsid w:val="006A1A99"/>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0E55"/>
    <w:rsid w:val="006C0FB2"/>
    <w:rsid w:val="006C1A10"/>
    <w:rsid w:val="006C41A5"/>
    <w:rsid w:val="006C459F"/>
    <w:rsid w:val="006C460D"/>
    <w:rsid w:val="006C5A53"/>
    <w:rsid w:val="006C78B2"/>
    <w:rsid w:val="006D0965"/>
    <w:rsid w:val="006D0E3B"/>
    <w:rsid w:val="006D12A4"/>
    <w:rsid w:val="006D2573"/>
    <w:rsid w:val="006D2AFC"/>
    <w:rsid w:val="006D43F9"/>
    <w:rsid w:val="006D517E"/>
    <w:rsid w:val="006D5939"/>
    <w:rsid w:val="006D5C12"/>
    <w:rsid w:val="006D5DBD"/>
    <w:rsid w:val="006D6533"/>
    <w:rsid w:val="006D661B"/>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17757"/>
    <w:rsid w:val="00717E31"/>
    <w:rsid w:val="00721BFE"/>
    <w:rsid w:val="00721C4F"/>
    <w:rsid w:val="007221CE"/>
    <w:rsid w:val="00723CC5"/>
    <w:rsid w:val="00723DDB"/>
    <w:rsid w:val="007248BA"/>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143"/>
    <w:rsid w:val="00747343"/>
    <w:rsid w:val="00750969"/>
    <w:rsid w:val="00751A80"/>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465C"/>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77989"/>
    <w:rsid w:val="007800B9"/>
    <w:rsid w:val="00780855"/>
    <w:rsid w:val="0078086C"/>
    <w:rsid w:val="00780C02"/>
    <w:rsid w:val="00780D05"/>
    <w:rsid w:val="00781201"/>
    <w:rsid w:val="00782462"/>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A71B3"/>
    <w:rsid w:val="007B10F9"/>
    <w:rsid w:val="007B1144"/>
    <w:rsid w:val="007B2636"/>
    <w:rsid w:val="007B2A14"/>
    <w:rsid w:val="007B2DB2"/>
    <w:rsid w:val="007B3AEC"/>
    <w:rsid w:val="007B3E33"/>
    <w:rsid w:val="007B53F4"/>
    <w:rsid w:val="007B5532"/>
    <w:rsid w:val="007B5711"/>
    <w:rsid w:val="007B5D40"/>
    <w:rsid w:val="007B6B17"/>
    <w:rsid w:val="007B6F65"/>
    <w:rsid w:val="007B7A38"/>
    <w:rsid w:val="007C00C0"/>
    <w:rsid w:val="007C0D90"/>
    <w:rsid w:val="007C15FA"/>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6156"/>
    <w:rsid w:val="00806479"/>
    <w:rsid w:val="00806E14"/>
    <w:rsid w:val="008075C7"/>
    <w:rsid w:val="00810FAD"/>
    <w:rsid w:val="00811334"/>
    <w:rsid w:val="00811BFE"/>
    <w:rsid w:val="0081214B"/>
    <w:rsid w:val="008122CE"/>
    <w:rsid w:val="00812619"/>
    <w:rsid w:val="008137BC"/>
    <w:rsid w:val="00813BC5"/>
    <w:rsid w:val="00814133"/>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4D0"/>
    <w:rsid w:val="00857BED"/>
    <w:rsid w:val="00861683"/>
    <w:rsid w:val="00862FB4"/>
    <w:rsid w:val="0086409D"/>
    <w:rsid w:val="0086424D"/>
    <w:rsid w:val="008642E4"/>
    <w:rsid w:val="0086641C"/>
    <w:rsid w:val="00870237"/>
    <w:rsid w:val="00870635"/>
    <w:rsid w:val="00870F16"/>
    <w:rsid w:val="00872729"/>
    <w:rsid w:val="008727CF"/>
    <w:rsid w:val="0087341C"/>
    <w:rsid w:val="00874385"/>
    <w:rsid w:val="00875361"/>
    <w:rsid w:val="008761C0"/>
    <w:rsid w:val="008768D6"/>
    <w:rsid w:val="008770C8"/>
    <w:rsid w:val="008779BB"/>
    <w:rsid w:val="00880001"/>
    <w:rsid w:val="00880995"/>
    <w:rsid w:val="00881215"/>
    <w:rsid w:val="00882184"/>
    <w:rsid w:val="0088255D"/>
    <w:rsid w:val="00882723"/>
    <w:rsid w:val="00882AD3"/>
    <w:rsid w:val="00882F17"/>
    <w:rsid w:val="00882F72"/>
    <w:rsid w:val="00883B8E"/>
    <w:rsid w:val="00883C69"/>
    <w:rsid w:val="0088405A"/>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93C"/>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B4F"/>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2FE4"/>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44CE"/>
    <w:rsid w:val="009248B2"/>
    <w:rsid w:val="00925569"/>
    <w:rsid w:val="009262B0"/>
    <w:rsid w:val="0092656A"/>
    <w:rsid w:val="00926753"/>
    <w:rsid w:val="00926DB1"/>
    <w:rsid w:val="009301E9"/>
    <w:rsid w:val="00931373"/>
    <w:rsid w:val="00931861"/>
    <w:rsid w:val="00931F74"/>
    <w:rsid w:val="00933F3C"/>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B6C"/>
    <w:rsid w:val="00952D83"/>
    <w:rsid w:val="00954B34"/>
    <w:rsid w:val="00954D67"/>
    <w:rsid w:val="00954DA6"/>
    <w:rsid w:val="00955038"/>
    <w:rsid w:val="00955C29"/>
    <w:rsid w:val="009566BB"/>
    <w:rsid w:val="009567D2"/>
    <w:rsid w:val="00956E62"/>
    <w:rsid w:val="009572A6"/>
    <w:rsid w:val="0095791B"/>
    <w:rsid w:val="00957C64"/>
    <w:rsid w:val="00960EF4"/>
    <w:rsid w:val="0096146D"/>
    <w:rsid w:val="009615C4"/>
    <w:rsid w:val="00961880"/>
    <w:rsid w:val="009618AF"/>
    <w:rsid w:val="00963B18"/>
    <w:rsid w:val="00965247"/>
    <w:rsid w:val="00965944"/>
    <w:rsid w:val="00966601"/>
    <w:rsid w:val="00966ACA"/>
    <w:rsid w:val="009706BF"/>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77D78"/>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221"/>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5CC"/>
    <w:rsid w:val="009C763E"/>
    <w:rsid w:val="009D1415"/>
    <w:rsid w:val="009D156C"/>
    <w:rsid w:val="009D17AA"/>
    <w:rsid w:val="009D18B8"/>
    <w:rsid w:val="009D19E5"/>
    <w:rsid w:val="009D2812"/>
    <w:rsid w:val="009D2B29"/>
    <w:rsid w:val="009D2CCC"/>
    <w:rsid w:val="009D33B7"/>
    <w:rsid w:val="009D358B"/>
    <w:rsid w:val="009D3983"/>
    <w:rsid w:val="009D3D4B"/>
    <w:rsid w:val="009D4328"/>
    <w:rsid w:val="009D563F"/>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72B"/>
    <w:rsid w:val="009E5CB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3E8"/>
    <w:rsid w:val="00A049ED"/>
    <w:rsid w:val="00A0506D"/>
    <w:rsid w:val="00A1038A"/>
    <w:rsid w:val="00A10527"/>
    <w:rsid w:val="00A11921"/>
    <w:rsid w:val="00A11AE3"/>
    <w:rsid w:val="00A129B6"/>
    <w:rsid w:val="00A12BAF"/>
    <w:rsid w:val="00A13B24"/>
    <w:rsid w:val="00A149E9"/>
    <w:rsid w:val="00A155B9"/>
    <w:rsid w:val="00A156AB"/>
    <w:rsid w:val="00A16023"/>
    <w:rsid w:val="00A1647E"/>
    <w:rsid w:val="00A20846"/>
    <w:rsid w:val="00A21753"/>
    <w:rsid w:val="00A221EC"/>
    <w:rsid w:val="00A22EEF"/>
    <w:rsid w:val="00A231ED"/>
    <w:rsid w:val="00A23209"/>
    <w:rsid w:val="00A2334A"/>
    <w:rsid w:val="00A239EA"/>
    <w:rsid w:val="00A23D18"/>
    <w:rsid w:val="00A23DF6"/>
    <w:rsid w:val="00A25928"/>
    <w:rsid w:val="00A259FA"/>
    <w:rsid w:val="00A25C67"/>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6F09"/>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719"/>
    <w:rsid w:val="00A74A4C"/>
    <w:rsid w:val="00A7557A"/>
    <w:rsid w:val="00A76B68"/>
    <w:rsid w:val="00A76D3B"/>
    <w:rsid w:val="00A777F1"/>
    <w:rsid w:val="00A778E9"/>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593"/>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1BCD"/>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1A7"/>
    <w:rsid w:val="00AE59A0"/>
    <w:rsid w:val="00AE5C2E"/>
    <w:rsid w:val="00AE6B23"/>
    <w:rsid w:val="00AF00DD"/>
    <w:rsid w:val="00AF0362"/>
    <w:rsid w:val="00AF04E2"/>
    <w:rsid w:val="00AF097F"/>
    <w:rsid w:val="00AF183B"/>
    <w:rsid w:val="00AF20CF"/>
    <w:rsid w:val="00AF35A3"/>
    <w:rsid w:val="00AF4201"/>
    <w:rsid w:val="00AF5091"/>
    <w:rsid w:val="00AF55B2"/>
    <w:rsid w:val="00AF5E34"/>
    <w:rsid w:val="00AF6251"/>
    <w:rsid w:val="00AF6661"/>
    <w:rsid w:val="00AF69B0"/>
    <w:rsid w:val="00AF777E"/>
    <w:rsid w:val="00AF7DE3"/>
    <w:rsid w:val="00B00F92"/>
    <w:rsid w:val="00B00FFE"/>
    <w:rsid w:val="00B01509"/>
    <w:rsid w:val="00B01631"/>
    <w:rsid w:val="00B01BF9"/>
    <w:rsid w:val="00B02EB1"/>
    <w:rsid w:val="00B03932"/>
    <w:rsid w:val="00B03E24"/>
    <w:rsid w:val="00B04FFE"/>
    <w:rsid w:val="00B05228"/>
    <w:rsid w:val="00B0538D"/>
    <w:rsid w:val="00B05921"/>
    <w:rsid w:val="00B05E7B"/>
    <w:rsid w:val="00B06244"/>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17039"/>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86E"/>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A31"/>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01A4"/>
    <w:rsid w:val="00B9175A"/>
    <w:rsid w:val="00B91920"/>
    <w:rsid w:val="00B92427"/>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07C8"/>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61"/>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2F2"/>
    <w:rsid w:val="00BC24E5"/>
    <w:rsid w:val="00BC34E1"/>
    <w:rsid w:val="00BC3EEF"/>
    <w:rsid w:val="00BC4D57"/>
    <w:rsid w:val="00BC54BE"/>
    <w:rsid w:val="00BC58DB"/>
    <w:rsid w:val="00BC6B42"/>
    <w:rsid w:val="00BC6BE4"/>
    <w:rsid w:val="00BC768C"/>
    <w:rsid w:val="00BD0A06"/>
    <w:rsid w:val="00BD0B05"/>
    <w:rsid w:val="00BD1D2F"/>
    <w:rsid w:val="00BD200A"/>
    <w:rsid w:val="00BD24C7"/>
    <w:rsid w:val="00BD3C57"/>
    <w:rsid w:val="00BD3E1C"/>
    <w:rsid w:val="00BD4D99"/>
    <w:rsid w:val="00BD4EF1"/>
    <w:rsid w:val="00BD4FE0"/>
    <w:rsid w:val="00BD5B47"/>
    <w:rsid w:val="00BD66D1"/>
    <w:rsid w:val="00BD69A6"/>
    <w:rsid w:val="00BD6A18"/>
    <w:rsid w:val="00BE06E5"/>
    <w:rsid w:val="00BE0D4B"/>
    <w:rsid w:val="00BE1392"/>
    <w:rsid w:val="00BE2786"/>
    <w:rsid w:val="00BE2CAD"/>
    <w:rsid w:val="00BE34AC"/>
    <w:rsid w:val="00BE3A91"/>
    <w:rsid w:val="00BE56AF"/>
    <w:rsid w:val="00BE57FD"/>
    <w:rsid w:val="00BE60EA"/>
    <w:rsid w:val="00BE6BFA"/>
    <w:rsid w:val="00BE76E1"/>
    <w:rsid w:val="00BE7D36"/>
    <w:rsid w:val="00BF086F"/>
    <w:rsid w:val="00BF0D5A"/>
    <w:rsid w:val="00BF0F1C"/>
    <w:rsid w:val="00BF1348"/>
    <w:rsid w:val="00BF1483"/>
    <w:rsid w:val="00BF232B"/>
    <w:rsid w:val="00BF318A"/>
    <w:rsid w:val="00BF35BB"/>
    <w:rsid w:val="00BF380C"/>
    <w:rsid w:val="00BF3A58"/>
    <w:rsid w:val="00BF3CDF"/>
    <w:rsid w:val="00BF42C4"/>
    <w:rsid w:val="00BF489A"/>
    <w:rsid w:val="00BF4A84"/>
    <w:rsid w:val="00BF6335"/>
    <w:rsid w:val="00BF63B6"/>
    <w:rsid w:val="00C0087A"/>
    <w:rsid w:val="00C00DB0"/>
    <w:rsid w:val="00C02294"/>
    <w:rsid w:val="00C0230A"/>
    <w:rsid w:val="00C0237E"/>
    <w:rsid w:val="00C04699"/>
    <w:rsid w:val="00C047B7"/>
    <w:rsid w:val="00C06019"/>
    <w:rsid w:val="00C061FB"/>
    <w:rsid w:val="00C063F2"/>
    <w:rsid w:val="00C0654D"/>
    <w:rsid w:val="00C06D93"/>
    <w:rsid w:val="00C07387"/>
    <w:rsid w:val="00C075E7"/>
    <w:rsid w:val="00C0793B"/>
    <w:rsid w:val="00C107FB"/>
    <w:rsid w:val="00C10F42"/>
    <w:rsid w:val="00C11091"/>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657"/>
    <w:rsid w:val="00C50E95"/>
    <w:rsid w:val="00C517F1"/>
    <w:rsid w:val="00C52FAB"/>
    <w:rsid w:val="00C54910"/>
    <w:rsid w:val="00C54D95"/>
    <w:rsid w:val="00C5600E"/>
    <w:rsid w:val="00C562D2"/>
    <w:rsid w:val="00C564BB"/>
    <w:rsid w:val="00C56E36"/>
    <w:rsid w:val="00C578DA"/>
    <w:rsid w:val="00C57B0A"/>
    <w:rsid w:val="00C602FF"/>
    <w:rsid w:val="00C614F4"/>
    <w:rsid w:val="00C61E4A"/>
    <w:rsid w:val="00C62118"/>
    <w:rsid w:val="00C62216"/>
    <w:rsid w:val="00C627AD"/>
    <w:rsid w:val="00C62A9A"/>
    <w:rsid w:val="00C62FAD"/>
    <w:rsid w:val="00C649B0"/>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4F4D"/>
    <w:rsid w:val="00C858F1"/>
    <w:rsid w:val="00C8662E"/>
    <w:rsid w:val="00C86963"/>
    <w:rsid w:val="00C86CAA"/>
    <w:rsid w:val="00C90423"/>
    <w:rsid w:val="00C90C30"/>
    <w:rsid w:val="00C91F98"/>
    <w:rsid w:val="00C9335A"/>
    <w:rsid w:val="00C9441C"/>
    <w:rsid w:val="00C9450B"/>
    <w:rsid w:val="00C94793"/>
    <w:rsid w:val="00C949CB"/>
    <w:rsid w:val="00C94B69"/>
    <w:rsid w:val="00C96B98"/>
    <w:rsid w:val="00C96FA4"/>
    <w:rsid w:val="00C97213"/>
    <w:rsid w:val="00CA0397"/>
    <w:rsid w:val="00CA10E9"/>
    <w:rsid w:val="00CA1EDC"/>
    <w:rsid w:val="00CA3945"/>
    <w:rsid w:val="00CA396A"/>
    <w:rsid w:val="00CA41CD"/>
    <w:rsid w:val="00CA4628"/>
    <w:rsid w:val="00CA537B"/>
    <w:rsid w:val="00CA5EBF"/>
    <w:rsid w:val="00CA6732"/>
    <w:rsid w:val="00CA67DB"/>
    <w:rsid w:val="00CA6BCE"/>
    <w:rsid w:val="00CA742F"/>
    <w:rsid w:val="00CA763A"/>
    <w:rsid w:val="00CA77A7"/>
    <w:rsid w:val="00CA795D"/>
    <w:rsid w:val="00CB01D0"/>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699"/>
    <w:rsid w:val="00CD2BAB"/>
    <w:rsid w:val="00CD2D8A"/>
    <w:rsid w:val="00CD32B0"/>
    <w:rsid w:val="00CD486B"/>
    <w:rsid w:val="00CD6315"/>
    <w:rsid w:val="00CD656A"/>
    <w:rsid w:val="00CD6B30"/>
    <w:rsid w:val="00CD6C53"/>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203"/>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41"/>
    <w:rsid w:val="00D2418F"/>
    <w:rsid w:val="00D243C0"/>
    <w:rsid w:val="00D24609"/>
    <w:rsid w:val="00D24925"/>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0A"/>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5391"/>
    <w:rsid w:val="00D66CF8"/>
    <w:rsid w:val="00D677FA"/>
    <w:rsid w:val="00D7028A"/>
    <w:rsid w:val="00D7037D"/>
    <w:rsid w:val="00D717B0"/>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307"/>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5BE"/>
    <w:rsid w:val="00E31756"/>
    <w:rsid w:val="00E3399A"/>
    <w:rsid w:val="00E35DF7"/>
    <w:rsid w:val="00E36AB7"/>
    <w:rsid w:val="00E37FA8"/>
    <w:rsid w:val="00E40981"/>
    <w:rsid w:val="00E40D68"/>
    <w:rsid w:val="00E41317"/>
    <w:rsid w:val="00E41483"/>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505E"/>
    <w:rsid w:val="00E56441"/>
    <w:rsid w:val="00E56A79"/>
    <w:rsid w:val="00E602F2"/>
    <w:rsid w:val="00E60CCC"/>
    <w:rsid w:val="00E60DE9"/>
    <w:rsid w:val="00E6101D"/>
    <w:rsid w:val="00E6203F"/>
    <w:rsid w:val="00E62A65"/>
    <w:rsid w:val="00E64457"/>
    <w:rsid w:val="00E648A0"/>
    <w:rsid w:val="00E65528"/>
    <w:rsid w:val="00E665AE"/>
    <w:rsid w:val="00E67DC4"/>
    <w:rsid w:val="00E706F9"/>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0E6E"/>
    <w:rsid w:val="00EA117D"/>
    <w:rsid w:val="00EA11C1"/>
    <w:rsid w:val="00EA15EC"/>
    <w:rsid w:val="00EA1E39"/>
    <w:rsid w:val="00EA1E3A"/>
    <w:rsid w:val="00EA1EF5"/>
    <w:rsid w:val="00EA24E6"/>
    <w:rsid w:val="00EA418F"/>
    <w:rsid w:val="00EA45DB"/>
    <w:rsid w:val="00EA705B"/>
    <w:rsid w:val="00EA7CF2"/>
    <w:rsid w:val="00EB0105"/>
    <w:rsid w:val="00EB06DD"/>
    <w:rsid w:val="00EB1BE2"/>
    <w:rsid w:val="00EB1FA2"/>
    <w:rsid w:val="00EB38EB"/>
    <w:rsid w:val="00EB3F1C"/>
    <w:rsid w:val="00EB4B58"/>
    <w:rsid w:val="00EB53CA"/>
    <w:rsid w:val="00EB5A2A"/>
    <w:rsid w:val="00EB5CD7"/>
    <w:rsid w:val="00EB67B3"/>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81"/>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29"/>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0A56"/>
    <w:rsid w:val="00F219A6"/>
    <w:rsid w:val="00F21D0D"/>
    <w:rsid w:val="00F23478"/>
    <w:rsid w:val="00F25E07"/>
    <w:rsid w:val="00F267C2"/>
    <w:rsid w:val="00F26BDF"/>
    <w:rsid w:val="00F2774C"/>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AD9"/>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48AF"/>
    <w:rsid w:val="00F65749"/>
    <w:rsid w:val="00F6592F"/>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2B00"/>
    <w:rsid w:val="00F73135"/>
    <w:rsid w:val="00F733E1"/>
    <w:rsid w:val="00F735E9"/>
    <w:rsid w:val="00F73F30"/>
    <w:rsid w:val="00F74233"/>
    <w:rsid w:val="00F7482D"/>
    <w:rsid w:val="00F758CE"/>
    <w:rsid w:val="00F7639F"/>
    <w:rsid w:val="00F8014C"/>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0A7"/>
    <w:rsid w:val="00FA2E6F"/>
    <w:rsid w:val="00FA3BEF"/>
    <w:rsid w:val="00FA3EBA"/>
    <w:rsid w:val="00FA4B45"/>
    <w:rsid w:val="00FA589D"/>
    <w:rsid w:val="00FA5A98"/>
    <w:rsid w:val="00FA5BAA"/>
    <w:rsid w:val="00FA648D"/>
    <w:rsid w:val="00FA6FE2"/>
    <w:rsid w:val="00FA717C"/>
    <w:rsid w:val="00FA7A95"/>
    <w:rsid w:val="00FA7B8E"/>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C7061"/>
    <w:rsid w:val="00FD054B"/>
    <w:rsid w:val="00FD1034"/>
    <w:rsid w:val="00FD125E"/>
    <w:rsid w:val="00FD13BC"/>
    <w:rsid w:val="00FD1964"/>
    <w:rsid w:val="00FD20DC"/>
    <w:rsid w:val="00FD22D8"/>
    <w:rsid w:val="00FD234B"/>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 w:type="table" w:customStyle="1" w:styleId="102">
    <w:name w:val="Сетка таблицы10"/>
    <w:basedOn w:val="a4"/>
    <w:next w:val="af1"/>
    <w:uiPriority w:val="39"/>
    <w:rsid w:val="00B56A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 w:type="table" w:customStyle="1" w:styleId="102">
    <w:name w:val="Сетка таблицы10"/>
    <w:basedOn w:val="a4"/>
    <w:next w:val="af1"/>
    <w:uiPriority w:val="39"/>
    <w:rsid w:val="00B56A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1635012">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30F68-39CA-4B7C-BB0B-83063A9E1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2067</Words>
  <Characters>11784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6</cp:revision>
  <cp:lastPrinted>2025-12-17T08:19:00Z</cp:lastPrinted>
  <dcterms:created xsi:type="dcterms:W3CDTF">2025-12-17T08:24:00Z</dcterms:created>
  <dcterms:modified xsi:type="dcterms:W3CDTF">2025-12-17T08:27:00Z</dcterms:modified>
</cp:coreProperties>
</file>