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6E1" w:rsidRPr="004D3861" w:rsidRDefault="00C426E1" w:rsidP="004D3861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D3861">
        <w:rPr>
          <w:rFonts w:ascii="Times New Roman" w:hAnsi="Times New Roman" w:cs="Times New Roman"/>
          <w:b/>
          <w:sz w:val="20"/>
          <w:szCs w:val="20"/>
        </w:rPr>
        <w:t>Информация</w:t>
      </w:r>
    </w:p>
    <w:p w:rsidR="00C426E1" w:rsidRPr="004D3861" w:rsidRDefault="00C426E1" w:rsidP="004D3861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D3861">
        <w:rPr>
          <w:rFonts w:ascii="Times New Roman" w:hAnsi="Times New Roman" w:cs="Times New Roman"/>
          <w:b/>
          <w:sz w:val="20"/>
          <w:szCs w:val="20"/>
        </w:rPr>
        <w:t>о проведении в 202</w:t>
      </w:r>
      <w:r w:rsidR="00434443">
        <w:rPr>
          <w:rFonts w:ascii="Times New Roman" w:hAnsi="Times New Roman" w:cs="Times New Roman"/>
          <w:b/>
          <w:sz w:val="20"/>
          <w:szCs w:val="20"/>
        </w:rPr>
        <w:t>5</w:t>
      </w:r>
      <w:r w:rsidRPr="004D3861">
        <w:rPr>
          <w:rFonts w:ascii="Times New Roman" w:hAnsi="Times New Roman" w:cs="Times New Roman"/>
          <w:b/>
          <w:sz w:val="20"/>
          <w:szCs w:val="20"/>
        </w:rPr>
        <w:t xml:space="preserve"> году </w:t>
      </w:r>
      <w:r w:rsidRPr="004D3861">
        <w:rPr>
          <w:rFonts w:ascii="Times New Roman" w:hAnsi="Times New Roman" w:cs="Times New Roman"/>
          <w:b/>
          <w:sz w:val="20"/>
          <w:szCs w:val="20"/>
          <w:u w:val="single"/>
        </w:rPr>
        <w:t>плановых проверок</w:t>
      </w:r>
      <w:r w:rsidRPr="004D3861">
        <w:rPr>
          <w:rFonts w:ascii="Times New Roman" w:hAnsi="Times New Roman" w:cs="Times New Roman"/>
          <w:b/>
          <w:sz w:val="20"/>
          <w:szCs w:val="20"/>
        </w:rPr>
        <w:t xml:space="preserve"> в организациях, подведомственных</w:t>
      </w:r>
    </w:p>
    <w:p w:rsidR="00C426E1" w:rsidRPr="004D3861" w:rsidRDefault="00C426E1" w:rsidP="004D3861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D3861">
        <w:rPr>
          <w:rFonts w:ascii="Times New Roman" w:hAnsi="Times New Roman" w:cs="Times New Roman"/>
          <w:b/>
          <w:sz w:val="20"/>
          <w:szCs w:val="20"/>
        </w:rPr>
        <w:t>администрации города Чебоксары, ее отраслевым и функциональным органам*</w:t>
      </w:r>
    </w:p>
    <w:p w:rsidR="00C426E1" w:rsidRPr="004D3861" w:rsidRDefault="00C426E1" w:rsidP="00C426E1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1276"/>
        <w:gridCol w:w="1417"/>
        <w:gridCol w:w="1134"/>
        <w:gridCol w:w="6237"/>
        <w:gridCol w:w="1418"/>
        <w:gridCol w:w="1417"/>
      </w:tblGrid>
      <w:tr w:rsidR="00C426E1" w:rsidRPr="004D3861" w:rsidTr="00484ECE">
        <w:tc>
          <w:tcPr>
            <w:tcW w:w="426" w:type="dxa"/>
            <w:shd w:val="clear" w:color="auto" w:fill="auto"/>
          </w:tcPr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693" w:type="dxa"/>
            <w:shd w:val="clear" w:color="auto" w:fill="auto"/>
          </w:tcPr>
          <w:p w:rsidR="00C426E1" w:rsidRPr="007C1439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Наименование проверенных подведомственных организаций (учреждений)</w:t>
            </w:r>
          </w:p>
        </w:tc>
        <w:tc>
          <w:tcPr>
            <w:tcW w:w="1276" w:type="dxa"/>
          </w:tcPr>
          <w:p w:rsidR="00C426E1" w:rsidRPr="00484ECE" w:rsidRDefault="00C426E1" w:rsidP="00434443">
            <w:pPr>
              <w:pStyle w:val="a3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84ECE">
              <w:rPr>
                <w:rFonts w:ascii="Times New Roman" w:hAnsi="Times New Roman" w:cs="Times New Roman"/>
                <w:sz w:val="14"/>
                <w:szCs w:val="20"/>
              </w:rPr>
              <w:t>Количество плановых проверок, проведенных в рамках ведомственного контроля за 202</w:t>
            </w:r>
            <w:r w:rsidR="00434443">
              <w:rPr>
                <w:rFonts w:ascii="Times New Roman" w:hAnsi="Times New Roman" w:cs="Times New Roman"/>
                <w:sz w:val="14"/>
                <w:szCs w:val="20"/>
              </w:rPr>
              <w:t>5</w:t>
            </w:r>
            <w:r w:rsidRPr="00484ECE">
              <w:rPr>
                <w:rFonts w:ascii="Times New Roman" w:hAnsi="Times New Roman" w:cs="Times New Roman"/>
                <w:sz w:val="14"/>
                <w:szCs w:val="20"/>
              </w:rPr>
              <w:t xml:space="preserve"> год</w:t>
            </w:r>
          </w:p>
        </w:tc>
        <w:tc>
          <w:tcPr>
            <w:tcW w:w="1417" w:type="dxa"/>
            <w:shd w:val="clear" w:color="auto" w:fill="auto"/>
          </w:tcPr>
          <w:p w:rsidR="00C426E1" w:rsidRPr="00484ECE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84ECE">
              <w:rPr>
                <w:rFonts w:ascii="Times New Roman" w:hAnsi="Times New Roman" w:cs="Times New Roman"/>
                <w:sz w:val="14"/>
                <w:szCs w:val="20"/>
              </w:rPr>
              <w:t xml:space="preserve">Количество плановых </w:t>
            </w:r>
            <w:r w:rsidRPr="00484ECE">
              <w:rPr>
                <w:rFonts w:ascii="Times New Roman" w:hAnsi="Times New Roman" w:cs="Times New Roman"/>
                <w:sz w:val="14"/>
                <w:szCs w:val="20"/>
              </w:rPr>
              <w:br/>
              <w:t>проверок, проведенных в рамках ведомственного контроля, в ходе которого выявлены нарушения</w:t>
            </w:r>
          </w:p>
        </w:tc>
        <w:tc>
          <w:tcPr>
            <w:tcW w:w="1134" w:type="dxa"/>
          </w:tcPr>
          <w:p w:rsidR="00C426E1" w:rsidRPr="00484ECE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84ECE">
              <w:rPr>
                <w:rFonts w:ascii="Times New Roman" w:hAnsi="Times New Roman" w:cs="Times New Roman"/>
                <w:sz w:val="14"/>
                <w:szCs w:val="20"/>
              </w:rPr>
              <w:t>Количество выявленных нарушений при проведении проверок в рамках ведомственного контроля</w:t>
            </w:r>
          </w:p>
        </w:tc>
        <w:tc>
          <w:tcPr>
            <w:tcW w:w="6237" w:type="dxa"/>
          </w:tcPr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Виды нарушений**</w:t>
            </w:r>
          </w:p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(расшифровать)</w:t>
            </w:r>
          </w:p>
        </w:tc>
        <w:tc>
          <w:tcPr>
            <w:tcW w:w="1418" w:type="dxa"/>
          </w:tcPr>
          <w:p w:rsidR="00C426E1" w:rsidRPr="00484ECE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84ECE">
              <w:rPr>
                <w:rFonts w:ascii="Times New Roman" w:hAnsi="Times New Roman" w:cs="Times New Roman"/>
                <w:sz w:val="14"/>
                <w:szCs w:val="20"/>
              </w:rPr>
              <w:t>Сведения о лицах, привлеченных к ответственности при проведении проверок в рамках ведомственного контроля (с указанием Ф.И.О., должности)</w:t>
            </w:r>
          </w:p>
        </w:tc>
        <w:tc>
          <w:tcPr>
            <w:tcW w:w="1417" w:type="dxa"/>
          </w:tcPr>
          <w:p w:rsidR="00C426E1" w:rsidRPr="00484ECE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84ECE">
              <w:rPr>
                <w:rFonts w:ascii="Times New Roman" w:hAnsi="Times New Roman" w:cs="Times New Roman"/>
                <w:sz w:val="14"/>
                <w:szCs w:val="20"/>
              </w:rPr>
              <w:t>Привлечение</w:t>
            </w:r>
          </w:p>
          <w:p w:rsidR="00C426E1" w:rsidRPr="00484ECE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84ECE">
              <w:rPr>
                <w:rFonts w:ascii="Times New Roman" w:hAnsi="Times New Roman" w:cs="Times New Roman"/>
                <w:sz w:val="14"/>
                <w:szCs w:val="20"/>
              </w:rPr>
              <w:t>к ответственности</w:t>
            </w:r>
          </w:p>
          <w:p w:rsidR="00C426E1" w:rsidRPr="00484ECE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84ECE">
              <w:rPr>
                <w:rFonts w:ascii="Times New Roman" w:hAnsi="Times New Roman" w:cs="Times New Roman"/>
                <w:sz w:val="14"/>
                <w:szCs w:val="20"/>
              </w:rPr>
              <w:t>(к дисциплинарной ответственности или отстранение</w:t>
            </w:r>
          </w:p>
          <w:p w:rsidR="00C426E1" w:rsidRPr="00484ECE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14"/>
                <w:szCs w:val="20"/>
              </w:rPr>
            </w:pPr>
            <w:r w:rsidRPr="00484ECE">
              <w:rPr>
                <w:rFonts w:ascii="Times New Roman" w:hAnsi="Times New Roman" w:cs="Times New Roman"/>
                <w:sz w:val="14"/>
                <w:szCs w:val="20"/>
              </w:rPr>
              <w:t>от должности)</w:t>
            </w:r>
          </w:p>
        </w:tc>
      </w:tr>
      <w:tr w:rsidR="00C426E1" w:rsidRPr="004D3861" w:rsidTr="00484ECE">
        <w:tc>
          <w:tcPr>
            <w:tcW w:w="426" w:type="dxa"/>
            <w:shd w:val="clear" w:color="auto" w:fill="auto"/>
          </w:tcPr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C426E1" w:rsidRPr="007C1439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237" w:type="dxa"/>
          </w:tcPr>
          <w:p w:rsidR="00C426E1" w:rsidRPr="004D3861" w:rsidRDefault="00C426E1" w:rsidP="008616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C426E1" w:rsidRPr="004D3861" w:rsidRDefault="00C426E1" w:rsidP="004D386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7C1439" w:rsidRPr="004D3861" w:rsidTr="007C1439">
        <w:tc>
          <w:tcPr>
            <w:tcW w:w="426" w:type="dxa"/>
            <w:shd w:val="clear" w:color="auto" w:fill="auto"/>
          </w:tcPr>
          <w:p w:rsidR="007C1439" w:rsidRPr="004D3861" w:rsidRDefault="007C1439" w:rsidP="007C1439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МБУ «Чебоксары-Телеком»</w:t>
            </w:r>
          </w:p>
        </w:tc>
        <w:tc>
          <w:tcPr>
            <w:tcW w:w="1276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237" w:type="dxa"/>
          </w:tcPr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(не конкретизированы в трудовых договорах обязательные для включения в договор условия);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(отсутствие ознакомления работников с графиком отпусков; хранение в личных делах работников документов, содержащих их персональные данные, при отсутствии согласия на хранение и обработку персональных данных);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 организация работы по охране труда (отсутствие локального акта о назначении ответственных за организацию и проведение медосмотров; работники не ознакомлены с ЛНА по охране труда,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пожарной безопасности; не обеспечено обучение работников вопросам по охраны труда; не проводится обязательное психиатрическое освидетельствование водителей; не проведена оценка профессиональных рисков)</w:t>
            </w:r>
          </w:p>
        </w:tc>
        <w:tc>
          <w:tcPr>
            <w:tcW w:w="1418" w:type="dxa"/>
          </w:tcPr>
          <w:p w:rsidR="007C1439" w:rsidRPr="00C612A2" w:rsidRDefault="007C1439" w:rsidP="007C1439">
            <w:pPr>
              <w:pStyle w:val="a3"/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612A2">
              <w:rPr>
                <w:rFonts w:ascii="Times New Roman" w:hAnsi="Times New Roman"/>
                <w:color w:val="000000"/>
                <w:sz w:val="20"/>
              </w:rPr>
              <w:t>-</w:t>
            </w:r>
          </w:p>
        </w:tc>
        <w:tc>
          <w:tcPr>
            <w:tcW w:w="1417" w:type="dxa"/>
          </w:tcPr>
          <w:p w:rsidR="007C1439" w:rsidRDefault="007C1439" w:rsidP="007C1439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7C1439" w:rsidRPr="004D3861" w:rsidTr="007C1439">
        <w:tc>
          <w:tcPr>
            <w:tcW w:w="426" w:type="dxa"/>
            <w:shd w:val="clear" w:color="auto" w:fill="auto"/>
          </w:tcPr>
          <w:p w:rsidR="007C1439" w:rsidRPr="004D3861" w:rsidRDefault="007C1439" w:rsidP="007C1439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МБУ «УТХО»</w:t>
            </w:r>
          </w:p>
        </w:tc>
        <w:tc>
          <w:tcPr>
            <w:tcW w:w="1276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237" w:type="dxa"/>
          </w:tcPr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(не конкретизированы в трудовых договорах обязательные для включения в договор условия);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 организация работы по охране труда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(отсутствие локального акта о возложении обязанностей специалиста по охране труда, за организацию и проведение медосмотров, ответственных за электрохозяйство)</w:t>
            </w:r>
          </w:p>
        </w:tc>
        <w:tc>
          <w:tcPr>
            <w:tcW w:w="1418" w:type="dxa"/>
          </w:tcPr>
          <w:p w:rsidR="007C1439" w:rsidRPr="00C612A2" w:rsidRDefault="007C1439" w:rsidP="007C1439">
            <w:pPr>
              <w:pStyle w:val="a3"/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612A2">
              <w:rPr>
                <w:rFonts w:ascii="Times New Roman" w:hAnsi="Times New Roman"/>
                <w:color w:val="000000"/>
                <w:sz w:val="20"/>
              </w:rPr>
              <w:t>-</w:t>
            </w:r>
          </w:p>
        </w:tc>
        <w:tc>
          <w:tcPr>
            <w:tcW w:w="1417" w:type="dxa"/>
          </w:tcPr>
          <w:p w:rsidR="007C1439" w:rsidRDefault="007C1439" w:rsidP="007C1439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7C1439" w:rsidRPr="004D3861" w:rsidTr="007C1439">
        <w:tc>
          <w:tcPr>
            <w:tcW w:w="426" w:type="dxa"/>
            <w:shd w:val="clear" w:color="auto" w:fill="auto"/>
          </w:tcPr>
          <w:p w:rsidR="007C1439" w:rsidRPr="004D3861" w:rsidRDefault="007C1439" w:rsidP="007C1439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МКУ «Центр бухгалтерского учета города Чебоксары»</w:t>
            </w:r>
          </w:p>
        </w:tc>
        <w:tc>
          <w:tcPr>
            <w:tcW w:w="1276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237" w:type="dxa"/>
          </w:tcPr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 xml:space="preserve">(нарушены сроки уведомления </w:t>
            </w:r>
            <w:r w:rsidRPr="007C1439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аботников о времени начала отпуска;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не актуальны ПВТР;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нарушение порядка ведения и хранения трудовых книжек);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 охране труда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(отсутствует порядок обучения по охране труда;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не утверждены программы инструктажей по пожарной безопасности; работники не ознакомлены с ЛНА по охране труда, пожарной безопасности)</w:t>
            </w:r>
          </w:p>
        </w:tc>
        <w:tc>
          <w:tcPr>
            <w:tcW w:w="1418" w:type="dxa"/>
          </w:tcPr>
          <w:p w:rsidR="007C1439" w:rsidRPr="00C612A2" w:rsidRDefault="007C1439" w:rsidP="007C1439">
            <w:pPr>
              <w:pStyle w:val="a3"/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612A2">
              <w:rPr>
                <w:rFonts w:ascii="Times New Roman" w:hAnsi="Times New Roman"/>
                <w:color w:val="000000"/>
                <w:sz w:val="20"/>
              </w:rPr>
              <w:t>-</w:t>
            </w:r>
          </w:p>
        </w:tc>
        <w:tc>
          <w:tcPr>
            <w:tcW w:w="1417" w:type="dxa"/>
          </w:tcPr>
          <w:p w:rsidR="007C1439" w:rsidRDefault="007C1439" w:rsidP="007C1439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7C1439" w:rsidRPr="004D3861" w:rsidTr="007C1439">
        <w:tc>
          <w:tcPr>
            <w:tcW w:w="426" w:type="dxa"/>
            <w:shd w:val="clear" w:color="auto" w:fill="auto"/>
          </w:tcPr>
          <w:p w:rsidR="007C1439" w:rsidRPr="004D3861" w:rsidRDefault="007C1439" w:rsidP="007C1439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МАОУ «СОШ № 40» г. Чебоксары</w:t>
            </w:r>
          </w:p>
        </w:tc>
        <w:tc>
          <w:tcPr>
            <w:tcW w:w="1276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237" w:type="dxa"/>
          </w:tcPr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(содержание приказов о приеме на работу не соответствует условиям заключенного с работником трудового договора; хранение в личных делах работников документов, содержащих их персональные данные, при отсутствии согласия на хранение и обработку персональных данных)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 охране труда (отсутствует программа повторного инструктажа по охране труда; отсутствует перечень профессий и должностей работников, освобожденных от прохождения первичного инструктажа на рабочем месте; персонал не ознакомлен с ЛНА по ОТ под подпись; отсутствует приказ о назначении ответственного за проведение противопожарных инструктажей)</w:t>
            </w:r>
          </w:p>
        </w:tc>
        <w:tc>
          <w:tcPr>
            <w:tcW w:w="1418" w:type="dxa"/>
          </w:tcPr>
          <w:p w:rsidR="007C1439" w:rsidRPr="00C612A2" w:rsidRDefault="007C1439" w:rsidP="007C1439">
            <w:pPr>
              <w:pStyle w:val="a3"/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612A2">
              <w:rPr>
                <w:rFonts w:ascii="Times New Roman" w:hAnsi="Times New Roman"/>
                <w:color w:val="000000"/>
                <w:sz w:val="20"/>
              </w:rPr>
              <w:t>-</w:t>
            </w:r>
          </w:p>
        </w:tc>
        <w:tc>
          <w:tcPr>
            <w:tcW w:w="1417" w:type="dxa"/>
          </w:tcPr>
          <w:p w:rsidR="007C1439" w:rsidRDefault="007C1439" w:rsidP="007C1439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7C1439" w:rsidRPr="004D3861" w:rsidTr="007C1439">
        <w:tc>
          <w:tcPr>
            <w:tcW w:w="426" w:type="dxa"/>
            <w:shd w:val="clear" w:color="auto" w:fill="auto"/>
          </w:tcPr>
          <w:p w:rsidR="007C1439" w:rsidRPr="004D3861" w:rsidRDefault="007C1439" w:rsidP="007C1439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МБДОУ «Детский сад № 6 «Малахит» г. Чебоксары</w:t>
            </w:r>
          </w:p>
        </w:tc>
        <w:tc>
          <w:tcPr>
            <w:tcW w:w="1276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237" w:type="dxa"/>
          </w:tcPr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(не конкретизированы в трудовых договорах обязательные для включения в договор условия; отсутствие личного согласия по привлечению к работе в выходные дни);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 xml:space="preserve">- кадровое делопроизводство (нарушены сроки уведомления </w:t>
            </w:r>
            <w:r w:rsidRPr="007C1439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аботников о времени начала отпуска; не актуальны ПВТР; содержание приказа о приеме на работу не соответствует условиям заключенного трудового договора)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 охране труда (отсутствуют документы об организации и проведении обучения по охране труда; работники не ознакомлены под подпись с приказами о проведении периодических медосмотров; персонал не ознакомлен со всеми ЛНА по ОТ)</w:t>
            </w:r>
          </w:p>
        </w:tc>
        <w:tc>
          <w:tcPr>
            <w:tcW w:w="1418" w:type="dxa"/>
          </w:tcPr>
          <w:p w:rsidR="007C1439" w:rsidRPr="00C612A2" w:rsidRDefault="007C1439" w:rsidP="007C1439">
            <w:pPr>
              <w:pStyle w:val="a3"/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C612A2">
              <w:rPr>
                <w:rFonts w:ascii="Times New Roman" w:hAnsi="Times New Roman"/>
                <w:color w:val="000000"/>
                <w:sz w:val="20"/>
              </w:rPr>
              <w:t>-</w:t>
            </w:r>
          </w:p>
        </w:tc>
        <w:tc>
          <w:tcPr>
            <w:tcW w:w="1417" w:type="dxa"/>
          </w:tcPr>
          <w:p w:rsidR="007C1439" w:rsidRDefault="007C1439" w:rsidP="007C1439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 w:rsidR="007C1439" w:rsidRPr="004D3861" w:rsidTr="007C1439">
        <w:tc>
          <w:tcPr>
            <w:tcW w:w="426" w:type="dxa"/>
            <w:shd w:val="clear" w:color="auto" w:fill="auto"/>
          </w:tcPr>
          <w:p w:rsidR="007C1439" w:rsidRPr="004D3861" w:rsidRDefault="007C1439" w:rsidP="007C1439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МБОУ «СОШ №54»</w:t>
            </w:r>
          </w:p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г. Чебоксары</w:t>
            </w:r>
          </w:p>
        </w:tc>
        <w:tc>
          <w:tcPr>
            <w:tcW w:w="1276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237" w:type="dxa"/>
          </w:tcPr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(не конкретизированы в трудовых договорах обязательные для включения в договор условия);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(нарушение порядка выдачи вкладыша трудовой книжки;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не актуальны ПВТР; работники о времени начала отпуска не извещаются;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содержание приказа о приеме на работу не соответствует условиям заключенного трудового договора);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 организация работы по охране труда (персонал не ознакомлен с положением о расследовании микротравм; журнал учета выдачи направлений на медицинский осмотр отсутствует; персонал не ознакомлен со всеми ЛНА по ПБ под подпись)</w:t>
            </w:r>
          </w:p>
        </w:tc>
        <w:tc>
          <w:tcPr>
            <w:tcW w:w="1418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C1439" w:rsidRPr="004D3861" w:rsidTr="007C1439">
        <w:tc>
          <w:tcPr>
            <w:tcW w:w="426" w:type="dxa"/>
            <w:shd w:val="clear" w:color="auto" w:fill="auto"/>
          </w:tcPr>
          <w:p w:rsidR="007C1439" w:rsidRPr="004D3861" w:rsidRDefault="007C1439" w:rsidP="007C1439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МАДОУ «Детский сад №7» «Созвездие» г. Чебоксары</w:t>
            </w:r>
          </w:p>
        </w:tc>
        <w:tc>
          <w:tcPr>
            <w:tcW w:w="1276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237" w:type="dxa"/>
          </w:tcPr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 xml:space="preserve">- оформление трудового договора (работники не </w:t>
            </w:r>
            <w:proofErr w:type="spellStart"/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ознакамливаются</w:t>
            </w:r>
            <w:proofErr w:type="spellEnd"/>
            <w:r w:rsidRPr="007C1439">
              <w:rPr>
                <w:rFonts w:ascii="Times New Roman" w:hAnsi="Times New Roman" w:cs="Times New Roman"/>
                <w:sz w:val="20"/>
                <w:szCs w:val="20"/>
              </w:rPr>
              <w:t xml:space="preserve"> с локальными нормативными актами, непосредственно связанными с их трудовой деятельностью, до подписания трудового договора;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не конкретизированы в трудовых договорах обязательные для включения в договор условия);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(не актуальны ПВТР;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отсутствие ознакомления работников с графиком отпусков)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 организация работы по охране труда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(отсутствует приказ о назначении ответственного за проведение противопожарных инструктажей; работники не ознакомлены с ЛНА по охране труда, пожарной безопасности;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отсутствуют личные карточки учета выдачи средств индивидуальной защиты; отсутствует положение о расследовании микротравм)</w:t>
            </w:r>
          </w:p>
        </w:tc>
        <w:tc>
          <w:tcPr>
            <w:tcW w:w="1418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C1439" w:rsidRPr="004D3861" w:rsidTr="007C1439">
        <w:tc>
          <w:tcPr>
            <w:tcW w:w="426" w:type="dxa"/>
            <w:shd w:val="clear" w:color="auto" w:fill="auto"/>
          </w:tcPr>
          <w:p w:rsidR="007C1439" w:rsidRPr="004D3861" w:rsidRDefault="007C1439" w:rsidP="007C1439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МАОУ «Гимназия №5»</w:t>
            </w:r>
          </w:p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г. Чебоксары</w:t>
            </w:r>
          </w:p>
        </w:tc>
        <w:tc>
          <w:tcPr>
            <w:tcW w:w="1276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237" w:type="dxa"/>
          </w:tcPr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 xml:space="preserve">- оформление трудового договора (не конкретизированы в трудовых договорах обязательные для включения в договор условия; не корректно </w:t>
            </w:r>
            <w:proofErr w:type="gramStart"/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указаны  изменения</w:t>
            </w:r>
            <w:proofErr w:type="gramEnd"/>
            <w:r w:rsidRPr="007C1439">
              <w:rPr>
                <w:rFonts w:ascii="Times New Roman" w:hAnsi="Times New Roman" w:cs="Times New Roman"/>
                <w:sz w:val="20"/>
                <w:szCs w:val="20"/>
              </w:rPr>
              <w:t xml:space="preserve"> определенных сторонами условий трудового договора);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 xml:space="preserve">- кадровое делопроизводство (содержание приказов о приеме на работу не соответствует условиям заключенного с работником трудового договора; не актуальны ПВТР; отсутствие ознакомления </w:t>
            </w:r>
            <w:proofErr w:type="gramStart"/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работников с графиком отпусков</w:t>
            </w:r>
            <w:proofErr w:type="gramEnd"/>
            <w:r w:rsidRPr="007C1439">
              <w:rPr>
                <w:rFonts w:ascii="Times New Roman" w:hAnsi="Times New Roman" w:cs="Times New Roman"/>
                <w:sz w:val="20"/>
                <w:szCs w:val="20"/>
              </w:rPr>
              <w:t xml:space="preserve"> и работники о времени начала отпуска не извещаются; нарушение порядка выдачи вкладыша трудовой книжки; отсутствие локального акта о возложении обязанностей за ведение, хранение, учет и выдачу трудовых книжек);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 организация работы по охране труда (вводный инструктаж не проводится; отсутствие журнала регистрации несчастных случаев)</w:t>
            </w:r>
          </w:p>
        </w:tc>
        <w:tc>
          <w:tcPr>
            <w:tcW w:w="1418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C1439" w:rsidRPr="004D3861" w:rsidTr="007C1439">
        <w:tc>
          <w:tcPr>
            <w:tcW w:w="426" w:type="dxa"/>
            <w:shd w:val="clear" w:color="auto" w:fill="auto"/>
          </w:tcPr>
          <w:p w:rsidR="007C1439" w:rsidRPr="004D3861" w:rsidRDefault="007C1439" w:rsidP="007C1439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МБДОУ «Детский сад №8 «Дворец детской радости»</w:t>
            </w:r>
          </w:p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г. Чебоксары</w:t>
            </w:r>
          </w:p>
        </w:tc>
        <w:tc>
          <w:tcPr>
            <w:tcW w:w="1276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237" w:type="dxa"/>
          </w:tcPr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(не конкретизированы в трудовых договорах обязательные для включения в договор условия; не корректно указаны изменения определенных сторонами условий трудового договора);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(не указаны в графике отпусков некоторые работники; не соблюдаются сроки ознакомления о времени начала отпуска; нарушение порядка ведения трудовых книжек; отсутствие уполномоченного и ответственного лица за ведение, хранение, учет и выдачу трудовых книжек);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 охране труда (отсутствует приказ о назначении ответственных за организацию и проведение медосмотров; работники не ознакомлены с ЛНА по охране труда)</w:t>
            </w:r>
          </w:p>
        </w:tc>
        <w:tc>
          <w:tcPr>
            <w:tcW w:w="1418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C1439" w:rsidRPr="004D3861" w:rsidTr="007C1439">
        <w:tc>
          <w:tcPr>
            <w:tcW w:w="426" w:type="dxa"/>
            <w:shd w:val="clear" w:color="auto" w:fill="auto"/>
          </w:tcPr>
          <w:p w:rsidR="007C1439" w:rsidRPr="004D3861" w:rsidRDefault="007C1439" w:rsidP="007C1439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МАОУ «СОШ №59»</w:t>
            </w:r>
          </w:p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г. Чебоксары</w:t>
            </w:r>
          </w:p>
        </w:tc>
        <w:tc>
          <w:tcPr>
            <w:tcW w:w="1276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37" w:type="dxa"/>
          </w:tcPr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оформление трудового договора (не конкретизированы в трудовых договорах обязательные для включения в договор условия; нарушение сроков заключения дополнительное соглашение к трудовому договору);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(содержание приказов о приеме на работу не соответствует условиям заключенного с работником трудового договора; нарушение порядка ведения и хранения трудовых книжек).</w:t>
            </w:r>
          </w:p>
        </w:tc>
        <w:tc>
          <w:tcPr>
            <w:tcW w:w="1418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C1439" w:rsidRPr="004D3861" w:rsidTr="007C1439">
        <w:tc>
          <w:tcPr>
            <w:tcW w:w="426" w:type="dxa"/>
            <w:shd w:val="clear" w:color="auto" w:fill="auto"/>
          </w:tcPr>
          <w:p w:rsidR="007C1439" w:rsidRPr="004D3861" w:rsidRDefault="007C1439" w:rsidP="007C1439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МБДОУ «Детский сад №207 «Планета детства» г. Чебоксары</w:t>
            </w:r>
          </w:p>
        </w:tc>
        <w:tc>
          <w:tcPr>
            <w:tcW w:w="1276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237" w:type="dxa"/>
          </w:tcPr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(не конкретизированы в трудовых договорах обязательные для включения в договор условия);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(содержание приказов о приеме на работу не соответствует условиям заключенного с работником трудового договора; не соблюдаются сроки ознакомления о времени начала отпуска; отсутствие локального акта о возложении обязанностей за ведение, хранение, учет и выдачу трудовых книжек);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 охране труда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(форма журнала учета противопожарных инструктажей и порядок обеспечения работников СИЗ и смывающими средствами не актуальны в связи с выходом новых НПА РФ; работники не ознакомлены с ЛНА по охране труда).</w:t>
            </w:r>
          </w:p>
        </w:tc>
        <w:tc>
          <w:tcPr>
            <w:tcW w:w="1418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C1439" w:rsidRPr="004D3861" w:rsidTr="007C1439">
        <w:tc>
          <w:tcPr>
            <w:tcW w:w="426" w:type="dxa"/>
            <w:shd w:val="clear" w:color="auto" w:fill="auto"/>
          </w:tcPr>
          <w:p w:rsidR="007C1439" w:rsidRPr="004D3861" w:rsidRDefault="007C1439" w:rsidP="007C1439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МБУДО «Чебоксарская детская школа искусств № 4»</w:t>
            </w:r>
          </w:p>
        </w:tc>
        <w:tc>
          <w:tcPr>
            <w:tcW w:w="1276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237" w:type="dxa"/>
          </w:tcPr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(не конкретизированы в трудовых договорах обязательные для включения в договор условия; отсутствие личного согласия по привлечению к работе в выходные дни);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(не корректно ведется график отпусков;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не актуальны ПВТР; отсутствие локального акта о возложении обязанностей за ведение, хранение, учет и выдачу трудовых книжек;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содержание приказов о приеме на работу не соответствует условиям заключенного с работником трудового договора);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 охране труда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(отсутствует приказ о возложении обязанностей по охране труда;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работники не ознакомлены со всеми ЛНА по ОТ под подпись;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отсутствуют некоторые журналы по ОТ).</w:t>
            </w:r>
          </w:p>
        </w:tc>
        <w:tc>
          <w:tcPr>
            <w:tcW w:w="1418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C1439" w:rsidRPr="004D3861" w:rsidTr="007C1439">
        <w:tc>
          <w:tcPr>
            <w:tcW w:w="426" w:type="dxa"/>
            <w:shd w:val="clear" w:color="auto" w:fill="auto"/>
          </w:tcPr>
          <w:p w:rsidR="007C1439" w:rsidRPr="004D3861" w:rsidRDefault="007C1439" w:rsidP="007C1439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МАУДО «Чебоксарская детская школа искусств № 2»</w:t>
            </w:r>
          </w:p>
        </w:tc>
        <w:tc>
          <w:tcPr>
            <w:tcW w:w="1276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237" w:type="dxa"/>
          </w:tcPr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(не конкретизированы в трудовых договорах обязательные для включения в договор условия);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(не актуальны ПВТР; не осуществляется ознакомление работников с некоторыми ЛНА; отсутствие локального акта о возложении обязанностей за ведение, хранение, учет и выдачу трудовых книжек);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bookmarkStart w:id="0" w:name="_GoBack"/>
            <w:bookmarkEnd w:id="0"/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 охране труда (работники не ознакомлены со всеми ЛНА по ОТ под подпись; положение о системе управления охраной труда не актуально, в связи с изменениями НПА; инструкции по охране труда разработаны не в полном объеме; отсутствует ознакомление работников с ЛНА по ОТ)</w:t>
            </w:r>
          </w:p>
        </w:tc>
        <w:tc>
          <w:tcPr>
            <w:tcW w:w="1418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C1439" w:rsidRPr="00C400FE" w:rsidTr="007C1439">
        <w:tc>
          <w:tcPr>
            <w:tcW w:w="426" w:type="dxa"/>
            <w:shd w:val="clear" w:color="auto" w:fill="auto"/>
          </w:tcPr>
          <w:p w:rsidR="007C1439" w:rsidRPr="00C400FE" w:rsidRDefault="007C1439" w:rsidP="007C1439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МАУК «Центральный парк культуры и отдыха «</w:t>
            </w:r>
            <w:proofErr w:type="spellStart"/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Лакреевский</w:t>
            </w:r>
            <w:proofErr w:type="spellEnd"/>
            <w:r w:rsidRPr="007C1439">
              <w:rPr>
                <w:rFonts w:ascii="Times New Roman" w:hAnsi="Times New Roman" w:cs="Times New Roman"/>
                <w:sz w:val="20"/>
                <w:szCs w:val="20"/>
              </w:rPr>
              <w:t xml:space="preserve"> лес»</w:t>
            </w:r>
          </w:p>
        </w:tc>
        <w:tc>
          <w:tcPr>
            <w:tcW w:w="1276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237" w:type="dxa"/>
          </w:tcPr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оформление трудового договора (отсутствие или не конкретизированы в трудовых договорах обязательные для включения в договор условия; не корректно указаны в дополнительных соглашениях изменения определенных сторонами условий трудового договора);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(не актуальны ПВТР; нарушение порядка ведения и хранения трудовых книжек);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 охране труда (отсутствует ознакомление работников с некоторыми ЛНА по охране труда; работники не ознакомлены с ЛНА по ПБ под подпись; отсутствует журнал эксплуатации систем противопожарной защиты).</w:t>
            </w:r>
          </w:p>
        </w:tc>
        <w:tc>
          <w:tcPr>
            <w:tcW w:w="1418" w:type="dxa"/>
          </w:tcPr>
          <w:p w:rsidR="007C1439" w:rsidRPr="00C400FE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00F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7C1439" w:rsidRPr="00C400FE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00F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C1439" w:rsidRPr="008679F3" w:rsidTr="007C1439">
        <w:tc>
          <w:tcPr>
            <w:tcW w:w="426" w:type="dxa"/>
            <w:shd w:val="clear" w:color="auto" w:fill="auto"/>
          </w:tcPr>
          <w:p w:rsidR="007C1439" w:rsidRPr="008679F3" w:rsidRDefault="007C1439" w:rsidP="007C1439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МАУК «Централизованная клубная система города Чебоксары"</w:t>
            </w:r>
          </w:p>
        </w:tc>
        <w:tc>
          <w:tcPr>
            <w:tcW w:w="1276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37" w:type="dxa"/>
          </w:tcPr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 охране труда (отсутствует ознакомление со всеми имеющимися ЛНА по охране труда;</w:t>
            </w:r>
            <w:r w:rsidRPr="007C143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отсутствуют программы инструктажей по пожарной безопасности (первичный (повторный); персонал не ознакомлен со всеми ЛНА по ПБ под подпись; отсутствует положение о системе управления охраной труда, политику в области охраны труда).</w:t>
            </w:r>
          </w:p>
        </w:tc>
        <w:tc>
          <w:tcPr>
            <w:tcW w:w="1418" w:type="dxa"/>
          </w:tcPr>
          <w:p w:rsidR="007C1439" w:rsidRPr="008679F3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79F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7C1439" w:rsidRPr="008679F3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679F3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C1439" w:rsidRPr="004D3861" w:rsidTr="007C1439">
        <w:tc>
          <w:tcPr>
            <w:tcW w:w="426" w:type="dxa"/>
            <w:shd w:val="clear" w:color="auto" w:fill="auto"/>
          </w:tcPr>
          <w:p w:rsidR="007C1439" w:rsidRPr="004D3861" w:rsidRDefault="007C1439" w:rsidP="007C1439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МБУДО «СШ№10» г. Чебоксары</w:t>
            </w:r>
          </w:p>
        </w:tc>
        <w:tc>
          <w:tcPr>
            <w:tcW w:w="1276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237" w:type="dxa"/>
          </w:tcPr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(нарушение порядка ведения трудовых книжек; не осуществляется ознакомление работников с локальными актами организации; отсутствие ознакомления работников с графиком отпусков);</w:t>
            </w:r>
          </w:p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 охране труда (не оформлен журнал регистрации инструктажа по охране труда)</w:t>
            </w:r>
          </w:p>
        </w:tc>
        <w:tc>
          <w:tcPr>
            <w:tcW w:w="1418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C1439" w:rsidRPr="004D3861" w:rsidTr="007C1439">
        <w:tc>
          <w:tcPr>
            <w:tcW w:w="426" w:type="dxa"/>
            <w:shd w:val="clear" w:color="auto" w:fill="auto"/>
          </w:tcPr>
          <w:p w:rsidR="007C1439" w:rsidRPr="004D3861" w:rsidRDefault="007C1439" w:rsidP="007C1439">
            <w:pPr>
              <w:pStyle w:val="a3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МБУ «Центр финансово-производственного обеспечения и информатизации»</w:t>
            </w:r>
          </w:p>
        </w:tc>
        <w:tc>
          <w:tcPr>
            <w:tcW w:w="1276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C1439" w:rsidRPr="007C1439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37" w:type="dxa"/>
          </w:tcPr>
          <w:p w:rsidR="007C1439" w:rsidRPr="007C1439" w:rsidRDefault="007C1439" w:rsidP="007C1439">
            <w:pPr>
              <w:pStyle w:val="a3"/>
              <w:ind w:firstLine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(не осуществляется ознакомление работников с локальными актами организации)</w:t>
            </w:r>
          </w:p>
        </w:tc>
        <w:tc>
          <w:tcPr>
            <w:tcW w:w="1418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C426E1" w:rsidRPr="004D3861" w:rsidRDefault="00C426E1" w:rsidP="00C426E1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 w:rsidRPr="00872605">
        <w:rPr>
          <w:rFonts w:ascii="Times New Roman" w:hAnsi="Times New Roman" w:cs="Times New Roman"/>
          <w:sz w:val="20"/>
          <w:szCs w:val="20"/>
        </w:rPr>
        <w:t xml:space="preserve">* Перенос плановых </w:t>
      </w:r>
      <w:r w:rsidR="009859EA" w:rsidRPr="00872605">
        <w:rPr>
          <w:rFonts w:ascii="Times New Roman" w:hAnsi="Times New Roman" w:cs="Times New Roman"/>
          <w:sz w:val="20"/>
          <w:szCs w:val="20"/>
        </w:rPr>
        <w:t>проверок</w:t>
      </w:r>
      <w:r w:rsidR="00872605" w:rsidRPr="00872605">
        <w:rPr>
          <w:rFonts w:ascii="Times New Roman" w:hAnsi="Times New Roman" w:cs="Times New Roman"/>
          <w:sz w:val="20"/>
          <w:szCs w:val="20"/>
        </w:rPr>
        <w:t>:</w:t>
      </w:r>
      <w:r w:rsidRPr="0087260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426E1" w:rsidRPr="004D3861" w:rsidRDefault="00C426E1" w:rsidP="00027A78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D3861">
        <w:rPr>
          <w:rFonts w:ascii="Times New Roman" w:hAnsi="Times New Roman" w:cs="Times New Roman"/>
          <w:b/>
          <w:sz w:val="20"/>
          <w:szCs w:val="20"/>
        </w:rPr>
        <w:t>Информация</w:t>
      </w:r>
    </w:p>
    <w:p w:rsidR="00C426E1" w:rsidRPr="004D3861" w:rsidRDefault="00C426E1" w:rsidP="00027A78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D3861">
        <w:rPr>
          <w:rFonts w:ascii="Times New Roman" w:hAnsi="Times New Roman" w:cs="Times New Roman"/>
          <w:b/>
          <w:sz w:val="20"/>
          <w:szCs w:val="20"/>
        </w:rPr>
        <w:t>о проведении в 202</w:t>
      </w:r>
      <w:r w:rsidR="00434443">
        <w:rPr>
          <w:rFonts w:ascii="Times New Roman" w:hAnsi="Times New Roman" w:cs="Times New Roman"/>
          <w:b/>
          <w:sz w:val="20"/>
          <w:szCs w:val="20"/>
        </w:rPr>
        <w:t>5</w:t>
      </w:r>
      <w:r w:rsidRPr="004D3861">
        <w:rPr>
          <w:rFonts w:ascii="Times New Roman" w:hAnsi="Times New Roman" w:cs="Times New Roman"/>
          <w:b/>
          <w:sz w:val="20"/>
          <w:szCs w:val="20"/>
        </w:rPr>
        <w:t xml:space="preserve"> году </w:t>
      </w:r>
      <w:r w:rsidRPr="004D3861">
        <w:rPr>
          <w:rFonts w:ascii="Times New Roman" w:hAnsi="Times New Roman" w:cs="Times New Roman"/>
          <w:b/>
          <w:sz w:val="20"/>
          <w:szCs w:val="20"/>
          <w:u w:val="single"/>
        </w:rPr>
        <w:t>внеплановых проверок</w:t>
      </w:r>
      <w:r w:rsidRPr="004D3861">
        <w:rPr>
          <w:rFonts w:ascii="Times New Roman" w:hAnsi="Times New Roman" w:cs="Times New Roman"/>
          <w:b/>
          <w:sz w:val="20"/>
          <w:szCs w:val="20"/>
        </w:rPr>
        <w:t xml:space="preserve"> в организациях, подведомственных</w:t>
      </w:r>
      <w:r w:rsidRPr="004D3861">
        <w:rPr>
          <w:rFonts w:ascii="Times New Roman" w:hAnsi="Times New Roman" w:cs="Times New Roman"/>
          <w:b/>
          <w:sz w:val="20"/>
          <w:szCs w:val="20"/>
        </w:rPr>
        <w:br/>
        <w:t>администрации города Чебоксары, ее отраслевым и функциональным органам</w:t>
      </w:r>
    </w:p>
    <w:p w:rsidR="00C426E1" w:rsidRPr="004D3861" w:rsidRDefault="00C426E1" w:rsidP="00C426E1">
      <w:pPr>
        <w:pStyle w:val="a3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57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276"/>
        <w:gridCol w:w="1134"/>
        <w:gridCol w:w="1417"/>
        <w:gridCol w:w="1276"/>
        <w:gridCol w:w="5670"/>
        <w:gridCol w:w="1560"/>
        <w:gridCol w:w="1134"/>
      </w:tblGrid>
      <w:tr w:rsidR="00C426E1" w:rsidRPr="004D3861" w:rsidTr="005233BF">
        <w:tc>
          <w:tcPr>
            <w:tcW w:w="567" w:type="dxa"/>
            <w:shd w:val="clear" w:color="auto" w:fill="auto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701" w:type="dxa"/>
            <w:shd w:val="clear" w:color="auto" w:fill="auto"/>
          </w:tcPr>
          <w:p w:rsidR="00C426E1" w:rsidRPr="004D3861" w:rsidRDefault="00C426E1" w:rsidP="0043444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Наименование проверенных подведомственных организаций (учреждений) в 202</w:t>
            </w:r>
            <w:r w:rsidR="0043444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1276" w:type="dxa"/>
          </w:tcPr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33BF">
              <w:rPr>
                <w:rFonts w:ascii="Times New Roman" w:hAnsi="Times New Roman" w:cs="Times New Roman"/>
                <w:sz w:val="18"/>
                <w:szCs w:val="20"/>
              </w:rPr>
              <w:t>Основания</w:t>
            </w:r>
          </w:p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33BF">
              <w:rPr>
                <w:rFonts w:ascii="Times New Roman" w:hAnsi="Times New Roman" w:cs="Times New Roman"/>
                <w:sz w:val="18"/>
                <w:szCs w:val="20"/>
              </w:rPr>
              <w:t>для проведения</w:t>
            </w:r>
          </w:p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  <w:u w:val="single"/>
              </w:rPr>
            </w:pPr>
            <w:r w:rsidRPr="005233BF">
              <w:rPr>
                <w:rFonts w:ascii="Times New Roman" w:hAnsi="Times New Roman" w:cs="Times New Roman"/>
                <w:sz w:val="18"/>
                <w:szCs w:val="20"/>
                <w:u w:val="single"/>
              </w:rPr>
              <w:t>внеплановой</w:t>
            </w:r>
          </w:p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33BF">
              <w:rPr>
                <w:rFonts w:ascii="Times New Roman" w:hAnsi="Times New Roman" w:cs="Times New Roman"/>
                <w:sz w:val="18"/>
                <w:szCs w:val="20"/>
              </w:rPr>
              <w:t>проверки*</w:t>
            </w:r>
          </w:p>
        </w:tc>
        <w:tc>
          <w:tcPr>
            <w:tcW w:w="1134" w:type="dxa"/>
          </w:tcPr>
          <w:p w:rsidR="00C426E1" w:rsidRPr="005233BF" w:rsidRDefault="00C426E1" w:rsidP="00434443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233BF">
              <w:rPr>
                <w:rFonts w:ascii="Times New Roman" w:hAnsi="Times New Roman" w:cs="Times New Roman"/>
                <w:sz w:val="16"/>
                <w:szCs w:val="20"/>
              </w:rPr>
              <w:t>Количество внеплановых проверок, проведенных в рамках ведомственного контроля за 202</w:t>
            </w:r>
            <w:r w:rsidR="00434443">
              <w:rPr>
                <w:rFonts w:ascii="Times New Roman" w:hAnsi="Times New Roman" w:cs="Times New Roman"/>
                <w:sz w:val="16"/>
                <w:szCs w:val="20"/>
              </w:rPr>
              <w:t>5</w:t>
            </w:r>
            <w:r w:rsidRPr="005233BF">
              <w:rPr>
                <w:rFonts w:ascii="Times New Roman" w:hAnsi="Times New Roman" w:cs="Times New Roman"/>
                <w:sz w:val="16"/>
                <w:szCs w:val="20"/>
              </w:rPr>
              <w:t xml:space="preserve"> год</w:t>
            </w:r>
          </w:p>
        </w:tc>
        <w:tc>
          <w:tcPr>
            <w:tcW w:w="1417" w:type="dxa"/>
            <w:shd w:val="clear" w:color="auto" w:fill="auto"/>
          </w:tcPr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233BF">
              <w:rPr>
                <w:rFonts w:ascii="Times New Roman" w:hAnsi="Times New Roman" w:cs="Times New Roman"/>
                <w:sz w:val="16"/>
                <w:szCs w:val="20"/>
              </w:rPr>
              <w:t>Количество внеплановых проверок, проведенных в рамках ведомственного контроля, в ходе которого выявлены нарушения</w:t>
            </w:r>
          </w:p>
        </w:tc>
        <w:tc>
          <w:tcPr>
            <w:tcW w:w="1276" w:type="dxa"/>
          </w:tcPr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5233BF">
              <w:rPr>
                <w:rFonts w:ascii="Times New Roman" w:hAnsi="Times New Roman" w:cs="Times New Roman"/>
                <w:sz w:val="18"/>
                <w:szCs w:val="20"/>
              </w:rPr>
              <w:t>Количество выявленных нарушений при проведении проверок в рамках ведомственного контроля</w:t>
            </w:r>
          </w:p>
        </w:tc>
        <w:tc>
          <w:tcPr>
            <w:tcW w:w="5670" w:type="dxa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Виды</w:t>
            </w:r>
          </w:p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нарушений (расшифровать)**</w:t>
            </w:r>
          </w:p>
        </w:tc>
        <w:tc>
          <w:tcPr>
            <w:tcW w:w="1560" w:type="dxa"/>
          </w:tcPr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233BF">
              <w:rPr>
                <w:rFonts w:ascii="Times New Roman" w:hAnsi="Times New Roman" w:cs="Times New Roman"/>
                <w:sz w:val="16"/>
                <w:szCs w:val="20"/>
              </w:rPr>
              <w:t>Сведения о лицах, привлеченных к ответственности при проведении проверок в рамках ведомственного контроля</w:t>
            </w:r>
          </w:p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5233BF">
              <w:rPr>
                <w:rFonts w:ascii="Times New Roman" w:hAnsi="Times New Roman" w:cs="Times New Roman"/>
                <w:sz w:val="16"/>
                <w:szCs w:val="20"/>
              </w:rPr>
              <w:t>(с указанием Ф.И.О., должности)</w:t>
            </w:r>
          </w:p>
        </w:tc>
        <w:tc>
          <w:tcPr>
            <w:tcW w:w="1134" w:type="dxa"/>
          </w:tcPr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2"/>
                <w:szCs w:val="20"/>
              </w:rPr>
            </w:pPr>
            <w:r w:rsidRPr="005233BF">
              <w:rPr>
                <w:rFonts w:ascii="Times New Roman" w:hAnsi="Times New Roman" w:cs="Times New Roman"/>
                <w:sz w:val="12"/>
                <w:szCs w:val="20"/>
              </w:rPr>
              <w:t>Привлечение</w:t>
            </w:r>
          </w:p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2"/>
                <w:szCs w:val="20"/>
              </w:rPr>
            </w:pPr>
            <w:r w:rsidRPr="005233BF">
              <w:rPr>
                <w:rFonts w:ascii="Times New Roman" w:hAnsi="Times New Roman" w:cs="Times New Roman"/>
                <w:sz w:val="12"/>
                <w:szCs w:val="20"/>
              </w:rPr>
              <w:t>к ответственности</w:t>
            </w:r>
          </w:p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2"/>
                <w:szCs w:val="20"/>
              </w:rPr>
            </w:pPr>
            <w:r w:rsidRPr="005233BF">
              <w:rPr>
                <w:rFonts w:ascii="Times New Roman" w:hAnsi="Times New Roman" w:cs="Times New Roman"/>
                <w:sz w:val="12"/>
                <w:szCs w:val="20"/>
              </w:rPr>
              <w:t>(к дисциплинарной ответственности или отстранении</w:t>
            </w:r>
          </w:p>
          <w:p w:rsidR="00C426E1" w:rsidRPr="005233BF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12"/>
                <w:szCs w:val="20"/>
              </w:rPr>
            </w:pPr>
            <w:r w:rsidRPr="005233BF">
              <w:rPr>
                <w:rFonts w:ascii="Times New Roman" w:hAnsi="Times New Roman" w:cs="Times New Roman"/>
                <w:sz w:val="12"/>
                <w:szCs w:val="20"/>
              </w:rPr>
              <w:t>от должности)</w:t>
            </w:r>
          </w:p>
        </w:tc>
      </w:tr>
      <w:tr w:rsidR="00C426E1" w:rsidRPr="004D3861" w:rsidTr="005233BF">
        <w:trPr>
          <w:trHeight w:val="60"/>
        </w:trPr>
        <w:tc>
          <w:tcPr>
            <w:tcW w:w="567" w:type="dxa"/>
            <w:shd w:val="clear" w:color="auto" w:fill="auto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0" w:type="dxa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0" w:type="dxa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C426E1" w:rsidRPr="004D3861" w:rsidRDefault="00C426E1" w:rsidP="00027A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C1439" w:rsidRPr="004D3861" w:rsidTr="005233BF">
        <w:tc>
          <w:tcPr>
            <w:tcW w:w="567" w:type="dxa"/>
            <w:shd w:val="clear" w:color="auto" w:fill="auto"/>
          </w:tcPr>
          <w:p w:rsidR="007C1439" w:rsidRPr="004D3861" w:rsidRDefault="007C1439" w:rsidP="007C143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D3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7C1439" w:rsidRPr="004D3861" w:rsidRDefault="007C1439" w:rsidP="007C1439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64B98">
              <w:rPr>
                <w:rFonts w:ascii="Times New Roman" w:hAnsi="Times New Roman" w:cs="Times New Roman"/>
                <w:sz w:val="20"/>
                <w:szCs w:val="20"/>
              </w:rPr>
              <w:t xml:space="preserve">АУ «Информационный центр города Чебоксары» </w:t>
            </w:r>
          </w:p>
        </w:tc>
        <w:tc>
          <w:tcPr>
            <w:tcW w:w="1276" w:type="dxa"/>
          </w:tcPr>
          <w:p w:rsidR="007C1439" w:rsidRPr="00BC434D" w:rsidRDefault="007C1439" w:rsidP="007C1439">
            <w:pPr>
              <w:pStyle w:val="a3"/>
              <w:jc w:val="center"/>
              <w:rPr>
                <w:rFonts w:ascii="Times New Roman" w:hAnsi="Times New Roman" w:cs="Times New Roman"/>
                <w:sz w:val="14"/>
                <w:szCs w:val="20"/>
                <w:highlight w:val="yellow"/>
              </w:rPr>
            </w:pPr>
            <w:r w:rsidRPr="00E64B98">
              <w:rPr>
                <w:rFonts w:ascii="Times New Roman" w:hAnsi="Times New Roman" w:cs="Times New Roman"/>
                <w:sz w:val="14"/>
                <w:szCs w:val="20"/>
              </w:rPr>
              <w:t>поступление в уполномоченный орган обращени</w:t>
            </w:r>
            <w:r>
              <w:rPr>
                <w:rFonts w:ascii="Times New Roman" w:hAnsi="Times New Roman" w:cs="Times New Roman"/>
                <w:sz w:val="14"/>
                <w:szCs w:val="20"/>
              </w:rPr>
              <w:t>я</w:t>
            </w:r>
            <w:r w:rsidRPr="00E64B98">
              <w:rPr>
                <w:rFonts w:ascii="Times New Roman" w:hAnsi="Times New Roman" w:cs="Times New Roman"/>
                <w:sz w:val="14"/>
                <w:szCs w:val="20"/>
              </w:rPr>
              <w:t xml:space="preserve"> граждан</w:t>
            </w:r>
            <w:r>
              <w:rPr>
                <w:rFonts w:ascii="Times New Roman" w:hAnsi="Times New Roman" w:cs="Times New Roman"/>
                <w:sz w:val="14"/>
                <w:szCs w:val="20"/>
              </w:rPr>
              <w:t xml:space="preserve"> </w:t>
            </w:r>
            <w:r w:rsidRPr="00E64B98">
              <w:rPr>
                <w:rFonts w:ascii="Times New Roman" w:hAnsi="Times New Roman" w:cs="Times New Roman"/>
                <w:sz w:val="14"/>
                <w:szCs w:val="20"/>
              </w:rPr>
              <w:t xml:space="preserve"> о фактах нарушений в подведомственных организациях трудового законодательства и иных нормативных правовых актов, с</w:t>
            </w:r>
            <w:r>
              <w:rPr>
                <w:rFonts w:ascii="Times New Roman" w:hAnsi="Times New Roman" w:cs="Times New Roman"/>
                <w:sz w:val="14"/>
                <w:szCs w:val="20"/>
              </w:rPr>
              <w:t>одержащих нормы трудового права</w:t>
            </w:r>
          </w:p>
        </w:tc>
        <w:tc>
          <w:tcPr>
            <w:tcW w:w="1134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670" w:type="dxa"/>
          </w:tcPr>
          <w:p w:rsidR="007C1439" w:rsidRPr="007C1439" w:rsidRDefault="007C1439" w:rsidP="007C1439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 xml:space="preserve"> - оформление трудового договора (отсутствие или не конкретизированы в трудовых договорах обязательные для включения в договор условия);</w:t>
            </w:r>
          </w:p>
          <w:p w:rsidR="007C1439" w:rsidRPr="007C1439" w:rsidRDefault="007C1439" w:rsidP="007C1439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кадровое делопроизводство (хранение в личных делах работников документов, содержащих их персональные данные, при отсутствии согласия на хранение и обработку персональных данных; ошибки в кадровых приказах; не актуальны ПВТР; отсутствие, ознакомления всех работников с графиком отпусков; не все работники извещаются о времени начала отпуска);</w:t>
            </w:r>
          </w:p>
          <w:p w:rsidR="007C1439" w:rsidRPr="007C1439" w:rsidRDefault="007C1439" w:rsidP="007C1439">
            <w:pPr>
              <w:pStyle w:val="a3"/>
              <w:ind w:firstLine="17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1439">
              <w:rPr>
                <w:rFonts w:ascii="Times New Roman" w:hAnsi="Times New Roman" w:cs="Times New Roman"/>
                <w:sz w:val="20"/>
                <w:szCs w:val="20"/>
              </w:rPr>
              <w:t>- организация работы по охране труда (предварительные и периодические медосмотры, необходимые для водителей, не проводятся; отсутствует приказ о назначении ответственных за организацию и проведение медосмотров; положение о системе управления охраной труда требует пересмотра в связи с вступлением в силу новых НПА; персонал не ознакомлен с ЛНА по ОТ под подпись; оценка профессиональных рисков не проводилась)</w:t>
            </w:r>
          </w:p>
        </w:tc>
        <w:tc>
          <w:tcPr>
            <w:tcW w:w="1560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C1439" w:rsidRPr="004D3861" w:rsidRDefault="007C1439" w:rsidP="007C143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3861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C426E1" w:rsidRPr="004D3861" w:rsidRDefault="00C426E1" w:rsidP="00C426E1">
      <w:pPr>
        <w:pStyle w:val="a3"/>
        <w:rPr>
          <w:rFonts w:ascii="Times New Roman" w:hAnsi="Times New Roman" w:cs="Times New Roman"/>
          <w:sz w:val="20"/>
          <w:szCs w:val="20"/>
        </w:rPr>
      </w:pPr>
    </w:p>
    <w:sectPr w:rsidR="00C426E1" w:rsidRPr="004D3861" w:rsidSect="00481A74">
      <w:pgSz w:w="16838" w:h="11906" w:orient="landscape"/>
      <w:pgMar w:top="851" w:right="678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739E1"/>
    <w:multiLevelType w:val="hybridMultilevel"/>
    <w:tmpl w:val="9634D90A"/>
    <w:lvl w:ilvl="0" w:tplc="0A6C310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72184"/>
    <w:multiLevelType w:val="hybridMultilevel"/>
    <w:tmpl w:val="F886B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0717D0"/>
    <w:multiLevelType w:val="hybridMultilevel"/>
    <w:tmpl w:val="12D4B658"/>
    <w:lvl w:ilvl="0" w:tplc="E0D4B3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">
    <w:nsid w:val="63DE06C9"/>
    <w:multiLevelType w:val="hybridMultilevel"/>
    <w:tmpl w:val="FC526EC0"/>
    <w:lvl w:ilvl="0" w:tplc="4CE2EF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B94E13"/>
    <w:multiLevelType w:val="hybridMultilevel"/>
    <w:tmpl w:val="EFAE9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68D"/>
    <w:rsid w:val="00027A78"/>
    <w:rsid w:val="000341F7"/>
    <w:rsid w:val="00036B38"/>
    <w:rsid w:val="00090989"/>
    <w:rsid w:val="000B50E7"/>
    <w:rsid w:val="000C224C"/>
    <w:rsid w:val="000C54D8"/>
    <w:rsid w:val="000C6447"/>
    <w:rsid w:val="000E20A8"/>
    <w:rsid w:val="000E4019"/>
    <w:rsid w:val="0011655E"/>
    <w:rsid w:val="00120EC9"/>
    <w:rsid w:val="00126D13"/>
    <w:rsid w:val="001331A9"/>
    <w:rsid w:val="00172701"/>
    <w:rsid w:val="00192EF2"/>
    <w:rsid w:val="001B3A96"/>
    <w:rsid w:val="001B7602"/>
    <w:rsid w:val="002154C1"/>
    <w:rsid w:val="002428CF"/>
    <w:rsid w:val="00283F79"/>
    <w:rsid w:val="002C77FA"/>
    <w:rsid w:val="003B495F"/>
    <w:rsid w:val="003C7FBA"/>
    <w:rsid w:val="0041612A"/>
    <w:rsid w:val="00421555"/>
    <w:rsid w:val="00434443"/>
    <w:rsid w:val="00434D00"/>
    <w:rsid w:val="0043610D"/>
    <w:rsid w:val="004519B6"/>
    <w:rsid w:val="00481A74"/>
    <w:rsid w:val="00484ECE"/>
    <w:rsid w:val="00494ED8"/>
    <w:rsid w:val="004969C5"/>
    <w:rsid w:val="004C0831"/>
    <w:rsid w:val="004D3861"/>
    <w:rsid w:val="004E71DF"/>
    <w:rsid w:val="005233BF"/>
    <w:rsid w:val="00537A01"/>
    <w:rsid w:val="00554EB3"/>
    <w:rsid w:val="005D5D65"/>
    <w:rsid w:val="005F6AF4"/>
    <w:rsid w:val="00603C3F"/>
    <w:rsid w:val="0061240A"/>
    <w:rsid w:val="00622715"/>
    <w:rsid w:val="00646833"/>
    <w:rsid w:val="006515AE"/>
    <w:rsid w:val="00652972"/>
    <w:rsid w:val="00673C19"/>
    <w:rsid w:val="006A3A82"/>
    <w:rsid w:val="006B0CF0"/>
    <w:rsid w:val="00705D2C"/>
    <w:rsid w:val="00720B43"/>
    <w:rsid w:val="00791BB8"/>
    <w:rsid w:val="007C1439"/>
    <w:rsid w:val="007E0AE2"/>
    <w:rsid w:val="008163CA"/>
    <w:rsid w:val="00832E8D"/>
    <w:rsid w:val="00861639"/>
    <w:rsid w:val="008679F3"/>
    <w:rsid w:val="00872605"/>
    <w:rsid w:val="008A670D"/>
    <w:rsid w:val="008C163B"/>
    <w:rsid w:val="008C5B42"/>
    <w:rsid w:val="008D0A81"/>
    <w:rsid w:val="00932F38"/>
    <w:rsid w:val="009645FB"/>
    <w:rsid w:val="009859EA"/>
    <w:rsid w:val="009A28A7"/>
    <w:rsid w:val="009C0140"/>
    <w:rsid w:val="009C1532"/>
    <w:rsid w:val="00A66826"/>
    <w:rsid w:val="00A71DFA"/>
    <w:rsid w:val="00A71FE9"/>
    <w:rsid w:val="00A97C8E"/>
    <w:rsid w:val="00AB239C"/>
    <w:rsid w:val="00AC4095"/>
    <w:rsid w:val="00AD5D02"/>
    <w:rsid w:val="00AF4711"/>
    <w:rsid w:val="00B24660"/>
    <w:rsid w:val="00B512B4"/>
    <w:rsid w:val="00B92A1C"/>
    <w:rsid w:val="00B9401A"/>
    <w:rsid w:val="00BC434D"/>
    <w:rsid w:val="00BD756E"/>
    <w:rsid w:val="00C02263"/>
    <w:rsid w:val="00C1168D"/>
    <w:rsid w:val="00C170D0"/>
    <w:rsid w:val="00C2251B"/>
    <w:rsid w:val="00C353A5"/>
    <w:rsid w:val="00C400FE"/>
    <w:rsid w:val="00C426E1"/>
    <w:rsid w:val="00C54FE3"/>
    <w:rsid w:val="00C62434"/>
    <w:rsid w:val="00C624C9"/>
    <w:rsid w:val="00C817FD"/>
    <w:rsid w:val="00C86983"/>
    <w:rsid w:val="00CD0939"/>
    <w:rsid w:val="00D031AC"/>
    <w:rsid w:val="00D97331"/>
    <w:rsid w:val="00DA78FE"/>
    <w:rsid w:val="00DF30DC"/>
    <w:rsid w:val="00E2134E"/>
    <w:rsid w:val="00E57D2B"/>
    <w:rsid w:val="00E64B98"/>
    <w:rsid w:val="00F235BD"/>
    <w:rsid w:val="00F74880"/>
    <w:rsid w:val="00F921C0"/>
    <w:rsid w:val="00FC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A9DD06-57C1-4414-8473-E8A6A769A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426E1"/>
    <w:pPr>
      <w:spacing w:after="0" w:line="240" w:lineRule="auto"/>
    </w:pPr>
  </w:style>
  <w:style w:type="character" w:customStyle="1" w:styleId="a4">
    <w:name w:val="Без интервала Знак"/>
    <w:link w:val="a3"/>
    <w:locked/>
    <w:rsid w:val="00036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8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7DD5A-E5E1-4AD0-B949-3542AB344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5</Pages>
  <Words>1928</Words>
  <Characters>10990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Шайкина Наталия Ильинична</dc:creator>
  <cp:keywords/>
  <dc:description/>
  <cp:lastModifiedBy>Шайкина Наталия Ильинична</cp:lastModifiedBy>
  <cp:revision>92</cp:revision>
  <dcterms:created xsi:type="dcterms:W3CDTF">2024-12-09T10:52:00Z</dcterms:created>
  <dcterms:modified xsi:type="dcterms:W3CDTF">2026-04-30T06:50:00Z</dcterms:modified>
</cp:coreProperties>
</file>