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261A0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Default="0032223B" w:rsidP="00366824">
            <w:pPr>
              <w:pStyle w:val="af0"/>
              <w:tabs>
                <w:tab w:val="center" w:pos="2089"/>
                <w:tab w:val="left" w:pos="3481"/>
              </w:tabs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11</w:t>
            </w:r>
            <w:r w:rsidR="00366824">
              <w:rPr>
                <w:rFonts w:ascii="TimesET" w:hAnsi="TimesET"/>
                <w:sz w:val="26"/>
                <w:szCs w:val="26"/>
              </w:rPr>
              <w:t>.07</w:t>
            </w:r>
            <w:r w:rsidR="00C83F0C">
              <w:rPr>
                <w:rFonts w:ascii="TimesET" w:hAnsi="TimesET"/>
                <w:sz w:val="26"/>
                <w:szCs w:val="26"/>
              </w:rPr>
              <w:t>.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202</w:t>
            </w:r>
            <w:r w:rsidR="00100667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5B4F3B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302</w:t>
            </w:r>
          </w:p>
          <w:p w:rsidR="00E9501E" w:rsidRPr="0058565B" w:rsidRDefault="00E9501E" w:rsidP="00261A0D">
            <w:pPr>
              <w:pStyle w:val="af0"/>
              <w:tabs>
                <w:tab w:val="center" w:pos="2089"/>
                <w:tab w:val="left" w:pos="3481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366824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="00366824">
              <w:rPr>
                <w:rFonts w:ascii="Times New Roman" w:hAnsi="Times New Roman"/>
                <w:sz w:val="26"/>
                <w:szCs w:val="26"/>
              </w:rPr>
              <w:t>ород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261A0D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C83F0C" w:rsidRDefault="0032223B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11</w:t>
            </w:r>
            <w:r w:rsidR="00366824">
              <w:rPr>
                <w:rFonts w:ascii="TimesET" w:hAnsi="TimesET"/>
                <w:sz w:val="26"/>
                <w:szCs w:val="26"/>
              </w:rPr>
              <w:t>.07.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202</w:t>
            </w:r>
            <w:r w:rsidR="00100667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>302</w:t>
            </w:r>
            <w:bookmarkStart w:id="0" w:name="_GoBack"/>
            <w:bookmarkEnd w:id="0"/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366824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366824">
              <w:rPr>
                <w:rFonts w:ascii="TimesET" w:hAnsi="TimesET"/>
                <w:sz w:val="26"/>
                <w:szCs w:val="26"/>
              </w:rPr>
              <w:t>хули</w:t>
            </w:r>
          </w:p>
        </w:tc>
      </w:tr>
    </w:tbl>
    <w:p w:rsidR="001F3350" w:rsidRPr="00211B69" w:rsidRDefault="001F3350" w:rsidP="00261A0D">
      <w:pPr>
        <w:spacing w:after="0" w:line="240" w:lineRule="auto"/>
        <w:jc w:val="center"/>
        <w:rPr>
          <w:rFonts w:ascii="TimesET" w:hAnsi="TimesET"/>
          <w:sz w:val="26"/>
          <w:szCs w:val="26"/>
        </w:rPr>
      </w:pPr>
    </w:p>
    <w:p w:rsidR="001F3350" w:rsidRPr="00261A0D" w:rsidRDefault="001F3350" w:rsidP="008379A8">
      <w:pPr>
        <w:shd w:val="clear" w:color="auto" w:fill="FFFFFF"/>
        <w:spacing w:after="0" w:line="240" w:lineRule="auto"/>
        <w:jc w:val="center"/>
        <w:rPr>
          <w:rFonts w:ascii="TimesET" w:hAnsi="TimesET"/>
          <w:b/>
          <w:color w:val="000000"/>
        </w:rPr>
      </w:pPr>
    </w:p>
    <w:p w:rsidR="008379A8" w:rsidRPr="00366824" w:rsidRDefault="00261A0D" w:rsidP="00366824">
      <w:pPr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366824">
        <w:rPr>
          <w:rFonts w:ascii="Times New Roman" w:hAnsi="Times New Roman"/>
          <w:b/>
          <w:sz w:val="26"/>
          <w:szCs w:val="26"/>
        </w:rPr>
        <w:t>Об утверждении Положения о системе управления охраной труда в администрации Алатырского муниципального округа Чувашской Республики</w:t>
      </w:r>
    </w:p>
    <w:p w:rsidR="00261A0D" w:rsidRDefault="00261A0D" w:rsidP="00261A0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</w:p>
    <w:p w:rsidR="00261A0D" w:rsidRDefault="00261A0D" w:rsidP="00261A0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</w:p>
    <w:p w:rsidR="00261A0D" w:rsidRDefault="00261A0D" w:rsidP="00840048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</w:p>
    <w:p w:rsidR="009402E1" w:rsidRPr="005F7F88" w:rsidRDefault="00261A0D" w:rsidP="00337077">
      <w:pPr>
        <w:spacing w:after="0" w:line="240" w:lineRule="auto"/>
        <w:ind w:right="-1" w:firstLine="851"/>
        <w:jc w:val="both"/>
        <w:rPr>
          <w:rFonts w:ascii="Times New Roman" w:hAnsi="Times New Roman"/>
          <w:sz w:val="26"/>
          <w:szCs w:val="26"/>
        </w:rPr>
      </w:pPr>
      <w:r w:rsidRPr="005F7F88">
        <w:rPr>
          <w:rFonts w:ascii="Times New Roman" w:hAnsi="Times New Roman"/>
          <w:sz w:val="26"/>
          <w:szCs w:val="26"/>
        </w:rPr>
        <w:t xml:space="preserve">В </w:t>
      </w:r>
      <w:r w:rsidR="00B65EB5" w:rsidRPr="005F7F88">
        <w:rPr>
          <w:rFonts w:ascii="Times New Roman" w:hAnsi="Times New Roman"/>
          <w:sz w:val="26"/>
          <w:szCs w:val="26"/>
        </w:rPr>
        <w:t>соответствии с Трудовым кодексом Российской Федерации, Межгосударственным стандартом ГОСТ 12.0.</w:t>
      </w:r>
      <w:r w:rsidR="0078375B" w:rsidRPr="005F7F88">
        <w:rPr>
          <w:rFonts w:ascii="Times New Roman" w:hAnsi="Times New Roman"/>
          <w:sz w:val="26"/>
          <w:szCs w:val="26"/>
        </w:rPr>
        <w:t xml:space="preserve">230-2007 </w:t>
      </w:r>
      <w:r w:rsidR="00337077" w:rsidRPr="005F7F88">
        <w:rPr>
          <w:rFonts w:ascii="Times New Roman" w:hAnsi="Times New Roman"/>
          <w:sz w:val="26"/>
          <w:szCs w:val="26"/>
        </w:rPr>
        <w:t>«</w:t>
      </w:r>
      <w:r w:rsidR="00366824" w:rsidRPr="005F7F88">
        <w:rPr>
          <w:rFonts w:ascii="Times New Roman" w:hAnsi="Times New Roman"/>
          <w:sz w:val="26"/>
          <w:szCs w:val="26"/>
        </w:rPr>
        <w:t xml:space="preserve">Система стандартов безопасности труда. Системы управления охраной труда. </w:t>
      </w:r>
      <w:proofErr w:type="gramStart"/>
      <w:r w:rsidR="00366824" w:rsidRPr="005F7F88">
        <w:rPr>
          <w:rFonts w:ascii="Times New Roman" w:hAnsi="Times New Roman"/>
          <w:sz w:val="26"/>
          <w:szCs w:val="26"/>
        </w:rPr>
        <w:t>Общие требования</w:t>
      </w:r>
      <w:r w:rsidR="00337077" w:rsidRPr="005F7F88">
        <w:rPr>
          <w:rFonts w:ascii="Times New Roman" w:hAnsi="Times New Roman"/>
          <w:sz w:val="26"/>
          <w:szCs w:val="26"/>
        </w:rPr>
        <w:t>»</w:t>
      </w:r>
      <w:r w:rsidR="00366824" w:rsidRPr="005F7F88">
        <w:rPr>
          <w:rFonts w:ascii="Times New Roman" w:hAnsi="Times New Roman"/>
          <w:sz w:val="26"/>
          <w:szCs w:val="26"/>
        </w:rPr>
        <w:t xml:space="preserve"> (введен в действие приказом Федерального агентства по техническому регулированию и метрологии от 10</w:t>
      </w:r>
      <w:r w:rsidR="005F7F88" w:rsidRPr="005F7F88">
        <w:rPr>
          <w:rFonts w:ascii="Times New Roman" w:hAnsi="Times New Roman"/>
          <w:sz w:val="26"/>
          <w:szCs w:val="26"/>
        </w:rPr>
        <w:t>.07.</w:t>
      </w:r>
      <w:r w:rsidR="00366824" w:rsidRPr="005F7F88">
        <w:rPr>
          <w:rFonts w:ascii="Times New Roman" w:hAnsi="Times New Roman"/>
          <w:sz w:val="26"/>
          <w:szCs w:val="26"/>
        </w:rPr>
        <w:t xml:space="preserve">2007 </w:t>
      </w:r>
      <w:r w:rsidR="00337077" w:rsidRPr="005F7F88">
        <w:rPr>
          <w:rFonts w:ascii="Times New Roman" w:hAnsi="Times New Roman"/>
          <w:sz w:val="26"/>
          <w:szCs w:val="26"/>
        </w:rPr>
        <w:t>№</w:t>
      </w:r>
      <w:r w:rsidR="00366824" w:rsidRPr="005F7F88">
        <w:rPr>
          <w:rFonts w:ascii="Times New Roman" w:hAnsi="Times New Roman"/>
          <w:sz w:val="26"/>
          <w:szCs w:val="26"/>
        </w:rPr>
        <w:t xml:space="preserve"> 169-ст), Примерным положением о системе управления охраны труда, утверждённым приказом Министерства труда и социальной защиты Российской Федерации от 29.10.2021 </w:t>
      </w:r>
      <w:r w:rsidR="00337077" w:rsidRPr="005F7F88">
        <w:rPr>
          <w:rFonts w:ascii="Times New Roman" w:hAnsi="Times New Roman"/>
          <w:sz w:val="26"/>
          <w:szCs w:val="26"/>
        </w:rPr>
        <w:t>№</w:t>
      </w:r>
      <w:r w:rsidR="00366824" w:rsidRPr="005F7F88">
        <w:rPr>
          <w:rFonts w:ascii="Times New Roman" w:hAnsi="Times New Roman"/>
          <w:sz w:val="26"/>
          <w:szCs w:val="26"/>
        </w:rPr>
        <w:t xml:space="preserve"> 776н </w:t>
      </w:r>
      <w:r w:rsidR="00337077" w:rsidRPr="005F7F88">
        <w:rPr>
          <w:rFonts w:ascii="Times New Roman" w:hAnsi="Times New Roman"/>
          <w:sz w:val="26"/>
          <w:szCs w:val="26"/>
        </w:rPr>
        <w:t>и с целью совершенствования организационного обеспечения работы, направленной на создание условий труда, отвечающих требованиям сохранения жизни и здоровья работников в процессе их трудовой деятельности:</w:t>
      </w:r>
      <w:proofErr w:type="gramEnd"/>
    </w:p>
    <w:p w:rsidR="009402E1" w:rsidRPr="005F7F88" w:rsidRDefault="009402E1" w:rsidP="005F7F88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5F7F88">
        <w:rPr>
          <w:rFonts w:ascii="Times New Roman" w:hAnsi="Times New Roman"/>
          <w:sz w:val="26"/>
          <w:szCs w:val="26"/>
        </w:rPr>
        <w:t>Утвердить прилагаемое Положение о системе управления охраной труда в администрации Алатырского муниципального округа Чувашской Республики.</w:t>
      </w:r>
    </w:p>
    <w:p w:rsidR="009402E1" w:rsidRPr="005F7F88" w:rsidRDefault="009402E1" w:rsidP="005F7F88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F7F88">
        <w:rPr>
          <w:rFonts w:ascii="Times New Roman" w:hAnsi="Times New Roman"/>
          <w:sz w:val="26"/>
          <w:szCs w:val="26"/>
        </w:rPr>
        <w:t xml:space="preserve">Контроль за исполнением распоряжения возложить на </w:t>
      </w:r>
      <w:r w:rsidR="005F7F88" w:rsidRPr="005F7F88">
        <w:rPr>
          <w:rFonts w:ascii="Times New Roman" w:hAnsi="Times New Roman"/>
          <w:sz w:val="26"/>
          <w:szCs w:val="26"/>
        </w:rPr>
        <w:t xml:space="preserve">заместителя главы администрации – начальника </w:t>
      </w:r>
      <w:r w:rsidRPr="005F7F88">
        <w:rPr>
          <w:rFonts w:ascii="Times New Roman" w:hAnsi="Times New Roman"/>
          <w:sz w:val="26"/>
          <w:szCs w:val="26"/>
        </w:rPr>
        <w:t>отдел</w:t>
      </w:r>
      <w:r w:rsidR="005F7F88" w:rsidRPr="005F7F88">
        <w:rPr>
          <w:rFonts w:ascii="Times New Roman" w:hAnsi="Times New Roman"/>
          <w:sz w:val="26"/>
          <w:szCs w:val="26"/>
        </w:rPr>
        <w:t>а</w:t>
      </w:r>
      <w:r w:rsidRPr="005F7F88">
        <w:rPr>
          <w:rFonts w:ascii="Times New Roman" w:hAnsi="Times New Roman"/>
          <w:sz w:val="26"/>
          <w:szCs w:val="26"/>
        </w:rPr>
        <w:t xml:space="preserve"> организационно-контрольной и кадровой работы администрации Алатырского муниципального округа Чувашской Республики.</w:t>
      </w:r>
    </w:p>
    <w:p w:rsidR="002341BF" w:rsidRPr="005F7F88" w:rsidRDefault="009402E1" w:rsidP="005F7F88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F7F88">
        <w:rPr>
          <w:rFonts w:ascii="Times New Roman" w:hAnsi="Times New Roman"/>
          <w:sz w:val="26"/>
          <w:szCs w:val="26"/>
        </w:rPr>
        <w:t>Признать утратившим силу распоряжение</w:t>
      </w:r>
      <w:r w:rsidR="002341BF" w:rsidRPr="005F7F88">
        <w:rPr>
          <w:rFonts w:ascii="Times New Roman" w:hAnsi="Times New Roman"/>
          <w:sz w:val="26"/>
          <w:szCs w:val="26"/>
        </w:rPr>
        <w:t xml:space="preserve"> администрации </w:t>
      </w:r>
      <w:r w:rsidR="005F7F88" w:rsidRPr="005F7F88">
        <w:rPr>
          <w:rFonts w:ascii="Times New Roman" w:hAnsi="Times New Roman"/>
          <w:sz w:val="26"/>
          <w:szCs w:val="26"/>
        </w:rPr>
        <w:t xml:space="preserve">г. </w:t>
      </w:r>
      <w:r w:rsidR="002341BF" w:rsidRPr="005F7F88">
        <w:rPr>
          <w:rFonts w:ascii="Times New Roman" w:hAnsi="Times New Roman"/>
          <w:sz w:val="26"/>
          <w:szCs w:val="26"/>
        </w:rPr>
        <w:t>Алатыр</w:t>
      </w:r>
      <w:r w:rsidR="005F7F88" w:rsidRPr="005F7F88">
        <w:rPr>
          <w:rFonts w:ascii="Times New Roman" w:hAnsi="Times New Roman"/>
          <w:sz w:val="26"/>
          <w:szCs w:val="26"/>
        </w:rPr>
        <w:t>я</w:t>
      </w:r>
      <w:r w:rsidR="002341BF" w:rsidRPr="005F7F88">
        <w:rPr>
          <w:rFonts w:ascii="Times New Roman" w:hAnsi="Times New Roman"/>
          <w:sz w:val="26"/>
          <w:szCs w:val="26"/>
        </w:rPr>
        <w:t xml:space="preserve"> распоряжение от 12 февраля 2020 г. №38 «</w:t>
      </w:r>
      <w:r w:rsidR="005F7F88" w:rsidRPr="005F7F88">
        <w:rPr>
          <w:rFonts w:ascii="Times New Roman" w:hAnsi="Times New Roman"/>
          <w:sz w:val="26"/>
          <w:szCs w:val="26"/>
        </w:rPr>
        <w:t>Об утверждении Положения о системе управления охраной труда в администрации города Алатыря Чувашской Республики».</w:t>
      </w:r>
    </w:p>
    <w:p w:rsidR="00915CE7" w:rsidRDefault="00915CE7" w:rsidP="005F7F8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15CE7" w:rsidRDefault="00915CE7" w:rsidP="005F7F8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15CE7" w:rsidRDefault="00915CE7" w:rsidP="005F7F8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F7F88" w:rsidRDefault="000C637D" w:rsidP="005F7F88">
      <w:pPr>
        <w:pStyle w:val="a5"/>
        <w:tabs>
          <w:tab w:val="left" w:pos="8505"/>
        </w:tabs>
        <w:spacing w:after="0" w:line="240" w:lineRule="auto"/>
        <w:ind w:left="8789" w:right="-1" w:hanging="878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Врио г</w:t>
      </w:r>
      <w:r w:rsidR="00915CE7" w:rsidRPr="005F7F8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="005F7F88">
        <w:rPr>
          <w:rFonts w:ascii="Times New Roman" w:hAnsi="Times New Roman"/>
          <w:sz w:val="26"/>
          <w:szCs w:val="26"/>
        </w:rPr>
        <w:t xml:space="preserve"> Алатырского</w:t>
      </w:r>
    </w:p>
    <w:p w:rsidR="005F7F88" w:rsidRDefault="005F7F88" w:rsidP="005F7F88">
      <w:pPr>
        <w:pStyle w:val="a5"/>
        <w:tabs>
          <w:tab w:val="left" w:pos="8505"/>
        </w:tabs>
        <w:spacing w:after="0" w:line="240" w:lineRule="auto"/>
        <w:ind w:left="8789" w:right="-1" w:hanging="8789"/>
        <w:jc w:val="both"/>
        <w:rPr>
          <w:rFonts w:ascii="Times New Roman" w:hAnsi="Times New Roman"/>
          <w:sz w:val="26"/>
          <w:szCs w:val="26"/>
        </w:rPr>
        <w:sectPr w:rsidR="005F7F88" w:rsidSect="000C637D">
          <w:headerReference w:type="even" r:id="rId9"/>
          <w:headerReference w:type="default" r:id="rId10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915CE7" w:rsidRPr="005F7F88">
        <w:rPr>
          <w:rFonts w:ascii="Times New Roman" w:hAnsi="Times New Roman"/>
          <w:sz w:val="26"/>
          <w:szCs w:val="26"/>
        </w:rPr>
        <w:t xml:space="preserve">                                                      </w:t>
      </w:r>
      <w:r w:rsidR="000C637D">
        <w:rPr>
          <w:rFonts w:ascii="Times New Roman" w:hAnsi="Times New Roman"/>
          <w:sz w:val="26"/>
          <w:szCs w:val="26"/>
        </w:rPr>
        <w:t xml:space="preserve">   </w:t>
      </w:r>
      <w:r w:rsidR="00915CE7" w:rsidRPr="005F7F88">
        <w:rPr>
          <w:rFonts w:ascii="Times New Roman" w:hAnsi="Times New Roman"/>
          <w:sz w:val="26"/>
          <w:szCs w:val="26"/>
        </w:rPr>
        <w:t xml:space="preserve">              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="00915CE7" w:rsidRPr="005F7F88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</w:t>
      </w:r>
      <w:r w:rsidR="00915CE7" w:rsidRPr="005F7F88">
        <w:rPr>
          <w:rFonts w:ascii="Times New Roman" w:hAnsi="Times New Roman"/>
          <w:sz w:val="26"/>
          <w:szCs w:val="26"/>
        </w:rPr>
        <w:t xml:space="preserve">       </w:t>
      </w:r>
      <w:r w:rsidR="000C637D">
        <w:rPr>
          <w:rFonts w:ascii="Times New Roman" w:hAnsi="Times New Roman"/>
          <w:sz w:val="26"/>
          <w:szCs w:val="26"/>
        </w:rPr>
        <w:t>С.В. Фролов</w:t>
      </w:r>
    </w:p>
    <w:p w:rsidR="00CB54EA" w:rsidRDefault="00CB54EA" w:rsidP="00CB54EA">
      <w:pPr>
        <w:widowControl w:val="0"/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/>
        </w:rPr>
      </w:pPr>
      <w:bookmarkStart w:id="1" w:name="sub_100"/>
      <w:r>
        <w:rPr>
          <w:rFonts w:ascii="Times New Roman" w:hAnsi="Times New Roman"/>
        </w:rPr>
        <w:lastRenderedPageBreak/>
        <w:t>УТВЕРЖДЕНО</w:t>
      </w:r>
    </w:p>
    <w:p w:rsidR="00CB54EA" w:rsidRDefault="00CB54EA" w:rsidP="00CB54EA">
      <w:pPr>
        <w:widowControl w:val="0"/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Распоряжением администрации Алатырского муниципального округа</w:t>
      </w:r>
    </w:p>
    <w:p w:rsidR="00CB54EA" w:rsidRPr="00CB54EA" w:rsidRDefault="0032223B" w:rsidP="00CB54EA">
      <w:pPr>
        <w:widowControl w:val="0"/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 11.07.2025 № 302</w:t>
      </w:r>
    </w:p>
    <w:p w:rsidR="00CB54EA" w:rsidRDefault="00CB54EA" w:rsidP="00CB54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B54EA" w:rsidRDefault="00CB54EA" w:rsidP="00CB54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B54EA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ОЛОЖЕНИЕ</w:t>
      </w:r>
    </w:p>
    <w:p w:rsidR="00CB54EA" w:rsidRPr="00CB54EA" w:rsidRDefault="00CB54EA" w:rsidP="00CB54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CB54EA">
        <w:rPr>
          <w:rFonts w:ascii="Times New Roman" w:hAnsi="Times New Roman"/>
          <w:b/>
          <w:sz w:val="24"/>
          <w:szCs w:val="24"/>
        </w:rPr>
        <w:t>о системе управления охраной труда в администрации Алатырского муниципального округа Чувашской Республики</w:t>
      </w:r>
    </w:p>
    <w:p w:rsidR="00CB54EA" w:rsidRDefault="00CB54EA" w:rsidP="00CB54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</w:p>
    <w:p w:rsidR="005F7F88" w:rsidRPr="005F7F88" w:rsidRDefault="005F7F88" w:rsidP="00CB54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5F7F88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I. Общие положения</w:t>
      </w:r>
    </w:p>
    <w:p w:rsidR="005F7F88" w:rsidRPr="005F7F88" w:rsidRDefault="005F7F88" w:rsidP="00CB54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" w:name="sub_1001"/>
      <w:bookmarkEnd w:id="1"/>
      <w:r w:rsidRPr="005F7F88">
        <w:rPr>
          <w:rFonts w:ascii="Times New Roman CYR" w:hAnsi="Times New Roman CYR" w:cs="Times New Roman CYR"/>
          <w:sz w:val="24"/>
          <w:szCs w:val="24"/>
        </w:rPr>
        <w:t xml:space="preserve">1.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 xml:space="preserve">Примерное положение о системе управления охраной труда </w:t>
      </w:r>
      <w:r w:rsidR="00CB54EA" w:rsidRPr="00CB54EA">
        <w:rPr>
          <w:rFonts w:ascii="Times New Roman CYR" w:hAnsi="Times New Roman CYR" w:cs="Times New Roman CYR"/>
          <w:sz w:val="24"/>
          <w:szCs w:val="24"/>
        </w:rPr>
        <w:t xml:space="preserve">администрации Алатырского муниципального округа Чувашской Республики </w:t>
      </w:r>
      <w:r w:rsidRPr="005F7F88">
        <w:rPr>
          <w:rFonts w:ascii="Times New Roman CYR" w:hAnsi="Times New Roman CYR" w:cs="Times New Roman CYR"/>
          <w:sz w:val="24"/>
          <w:szCs w:val="24"/>
        </w:rPr>
        <w:t>(далее - Примерное положение) разработано в целях соблюдени</w:t>
      </w:r>
      <w:r w:rsidR="00CB54EA">
        <w:rPr>
          <w:rFonts w:ascii="Times New Roman CYR" w:hAnsi="Times New Roman CYR" w:cs="Times New Roman CYR"/>
          <w:sz w:val="24"/>
          <w:szCs w:val="24"/>
        </w:rPr>
        <w:t>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требований охраны труда посредством создания, внедрения и обеспечения функционирования системы управления охраной труда (далее - СУОТ) в </w:t>
      </w:r>
      <w:r w:rsidR="00E33067" w:rsidRPr="00E33067">
        <w:rPr>
          <w:rFonts w:ascii="Times New Roman CYR" w:hAnsi="Times New Roman CYR" w:cs="Times New Roman CYR"/>
          <w:sz w:val="24"/>
          <w:szCs w:val="24"/>
        </w:rPr>
        <w:t>администрации Алатырского муниципального округа Чувашской Республики</w:t>
      </w:r>
      <w:r w:rsidR="00E33067">
        <w:rPr>
          <w:rFonts w:ascii="Times New Roman CYR" w:hAnsi="Times New Roman CYR" w:cs="Times New Roman CYR"/>
          <w:sz w:val="24"/>
          <w:szCs w:val="24"/>
        </w:rPr>
        <w:t xml:space="preserve"> (далее – Администрация)</w:t>
      </w:r>
      <w:r w:rsidRPr="005F7F88">
        <w:rPr>
          <w:rFonts w:ascii="Times New Roman CYR" w:hAnsi="Times New Roman CYR" w:cs="Times New Roman CYR"/>
          <w:sz w:val="24"/>
          <w:szCs w:val="24"/>
        </w:rPr>
        <w:t>, в разработке мер, направленных на создание безопасных условий труда, предотвращение производственного травматизма и профессиональной заболеваемо</w:t>
      </w:r>
      <w:r w:rsidR="00E33067">
        <w:rPr>
          <w:rFonts w:ascii="Times New Roman CYR" w:hAnsi="Times New Roman CYR" w:cs="Times New Roman CYR"/>
          <w:sz w:val="24"/>
          <w:szCs w:val="24"/>
        </w:rPr>
        <w:t>сти.</w:t>
      </w:r>
      <w:proofErr w:type="gramEnd"/>
    </w:p>
    <w:p w:rsidR="00E33067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1002"/>
      <w:bookmarkEnd w:id="2"/>
      <w:r w:rsidRPr="005F7F88">
        <w:rPr>
          <w:rFonts w:ascii="Times New Roman CYR" w:hAnsi="Times New Roman CYR" w:cs="Times New Roman CYR"/>
          <w:sz w:val="24"/>
          <w:szCs w:val="24"/>
        </w:rPr>
        <w:t xml:space="preserve">2. </w:t>
      </w:r>
      <w:bookmarkEnd w:id="3"/>
      <w:r w:rsidR="00E33067" w:rsidRPr="00E33067">
        <w:rPr>
          <w:rFonts w:ascii="Times New Roman CYR" w:hAnsi="Times New Roman CYR" w:cs="Times New Roman CYR"/>
          <w:sz w:val="24"/>
          <w:szCs w:val="24"/>
        </w:rPr>
        <w:t>СУОТ – это система управления охраной труда. Это комплекс взаимосвязанных элементов и процедур, направленных на обеспечение безопасных и здоровых условий труда для работников. Включает в себя политику, организацию, планирование, осуществление, оценку и действия по совершенствованию.</w:t>
      </w:r>
    </w:p>
    <w:p w:rsidR="005F7F88" w:rsidRPr="005F7F88" w:rsidRDefault="00E33067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 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СУОТ представляет собой единство: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" w:name="sub_100201"/>
      <w:r w:rsidRPr="005F7F88">
        <w:rPr>
          <w:rFonts w:ascii="Times New Roman CYR" w:hAnsi="Times New Roman CYR" w:cs="Times New Roman CYR"/>
          <w:sz w:val="24"/>
          <w:szCs w:val="24"/>
        </w:rPr>
        <w:t>а) организационной структуры управления организации (согласно штатному расписанию), предусматривающей установление обязанностей и ответственности в области охраны труда на всех уровнях управления;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" w:name="sub_100202"/>
      <w:bookmarkEnd w:id="4"/>
      <w:r w:rsidRPr="005F7F88">
        <w:rPr>
          <w:rFonts w:ascii="Times New Roman CYR" w:hAnsi="Times New Roman CYR" w:cs="Times New Roman CYR"/>
          <w:sz w:val="24"/>
          <w:szCs w:val="24"/>
        </w:rPr>
        <w:t xml:space="preserve">б) мероприятий, обеспечивающих функционирование СУОТ и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контроль за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 xml:space="preserve"> эффективностью работы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100203"/>
      <w:bookmarkEnd w:id="5"/>
      <w:r w:rsidRPr="005F7F88">
        <w:rPr>
          <w:rFonts w:ascii="Times New Roman CYR" w:hAnsi="Times New Roman CYR" w:cs="Times New Roman CYR"/>
          <w:sz w:val="24"/>
          <w:szCs w:val="24"/>
        </w:rPr>
        <w:t>в) документированной информации, включающей локальные нормативные акты, регламентирующие мероприятия СУОТ, организационно-распорядительные и контрольно-учетные документы.</w:t>
      </w:r>
    </w:p>
    <w:p w:rsidR="005F7F88" w:rsidRPr="005F7F88" w:rsidRDefault="00E33067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" w:name="sub_1003"/>
      <w:bookmarkEnd w:id="6"/>
      <w:r>
        <w:rPr>
          <w:rFonts w:ascii="Times New Roman CYR" w:hAnsi="Times New Roman CYR" w:cs="Times New Roman CYR"/>
          <w:sz w:val="24"/>
          <w:szCs w:val="24"/>
        </w:rPr>
        <w:t>4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Создание и обеспечение функционирования СУОТ осуществляются с учетом специфики деятельности </w:t>
      </w:r>
      <w:r>
        <w:rPr>
          <w:rFonts w:ascii="Times New Roman CYR" w:hAnsi="Times New Roman CYR" w:cs="Times New Roman CYR"/>
          <w:sz w:val="24"/>
          <w:szCs w:val="24"/>
        </w:rPr>
        <w:t>Администрации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, принятых на себя обязательств по охране труда, содержащихся в международных, межгосударственных и национальных стандартах и руководствах, достижений современной науки и наилучших применимых практик по охране труда.</w:t>
      </w:r>
    </w:p>
    <w:p w:rsidR="005F7F88" w:rsidRPr="005F7F88" w:rsidRDefault="00E33067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" w:name="sub_1004"/>
      <w:bookmarkEnd w:id="7"/>
      <w:r>
        <w:rPr>
          <w:rFonts w:ascii="Times New Roman CYR" w:hAnsi="Times New Roman CYR" w:cs="Times New Roman CYR"/>
          <w:sz w:val="24"/>
          <w:szCs w:val="24"/>
        </w:rPr>
        <w:t>5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 Разработка и внедрение СУОТ обеспечивают достижение согласно политике (стратегии) организации в области охраны труда ожидаемых результатов в области улучшения условий и охраны труда, которые включают в себя: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" w:name="sub_100401"/>
      <w:bookmarkEnd w:id="8"/>
      <w:r w:rsidRPr="005F7F88">
        <w:rPr>
          <w:rFonts w:ascii="Times New Roman CYR" w:hAnsi="Times New Roman CYR" w:cs="Times New Roman CYR"/>
          <w:sz w:val="24"/>
          <w:szCs w:val="24"/>
        </w:rPr>
        <w:t>а) постоянное улучшение показателей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100402"/>
      <w:bookmarkEnd w:id="9"/>
      <w:r w:rsidRPr="005F7F88">
        <w:rPr>
          <w:rFonts w:ascii="Times New Roman CYR" w:hAnsi="Times New Roman CYR" w:cs="Times New Roman CYR"/>
          <w:sz w:val="24"/>
          <w:szCs w:val="24"/>
        </w:rPr>
        <w:t>б) соблюдение законодательных и иных норм;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" w:name="sub_100403"/>
      <w:bookmarkEnd w:id="10"/>
      <w:r w:rsidRPr="005F7F88">
        <w:rPr>
          <w:rFonts w:ascii="Times New Roman CYR" w:hAnsi="Times New Roman CYR" w:cs="Times New Roman CYR"/>
          <w:sz w:val="24"/>
          <w:szCs w:val="24"/>
        </w:rPr>
        <w:t>в) достижение целей в области охраны труда.</w:t>
      </w:r>
    </w:p>
    <w:p w:rsidR="005F7F88" w:rsidRPr="005F7F88" w:rsidRDefault="00E33067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" w:name="sub_1005"/>
      <w:bookmarkEnd w:id="11"/>
      <w:r>
        <w:rPr>
          <w:rFonts w:ascii="Times New Roman CYR" w:hAnsi="Times New Roman CYR" w:cs="Times New Roman CYR"/>
          <w:sz w:val="24"/>
          <w:szCs w:val="24"/>
        </w:rPr>
        <w:t>6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СУОТ разрабатывается в целях исключения и (или) минимизации профессиональных рисков в области охраны труда и управления указанными рисками (выявления опасностей, оценки уровней и снижения уровней профессиональных рисков), с учётом потребностей и ожиданий работников </w:t>
      </w:r>
      <w:r>
        <w:rPr>
          <w:rFonts w:ascii="Times New Roman CYR" w:hAnsi="Times New Roman CYR" w:cs="Times New Roman CYR"/>
          <w:sz w:val="24"/>
          <w:szCs w:val="24"/>
        </w:rPr>
        <w:t>Администрации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, а также других заинтересованных сторон.</w:t>
      </w:r>
    </w:p>
    <w:p w:rsidR="005F7F88" w:rsidRPr="005F7F88" w:rsidRDefault="00E33067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" w:name="sub_1006"/>
      <w:bookmarkEnd w:id="12"/>
      <w:r>
        <w:rPr>
          <w:rFonts w:ascii="Times New Roman CYR" w:hAnsi="Times New Roman CYR" w:cs="Times New Roman CYR"/>
          <w:sz w:val="24"/>
          <w:szCs w:val="24"/>
        </w:rPr>
        <w:t>7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 Положения СУОТ распространяются на всех работников</w:t>
      </w:r>
      <w:r w:rsidR="003553E3">
        <w:rPr>
          <w:rFonts w:ascii="Times New Roman CYR" w:hAnsi="Times New Roman CYR" w:cs="Times New Roman CYR"/>
          <w:sz w:val="24"/>
          <w:szCs w:val="24"/>
        </w:rPr>
        <w:t xml:space="preserve"> Администрации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в соответствии с </w:t>
      </w:r>
      <w:r w:rsidR="005F7F88" w:rsidRPr="003553E3">
        <w:rPr>
          <w:rFonts w:ascii="Times New Roman CYR" w:hAnsi="Times New Roman CYR" w:cs="Times New Roman CYR"/>
          <w:bCs/>
          <w:sz w:val="24"/>
          <w:szCs w:val="24"/>
        </w:rPr>
        <w:t>трудовым законодательством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Российской Федерации</w:t>
      </w:r>
      <w:r w:rsidR="003553E3">
        <w:rPr>
          <w:rFonts w:ascii="Times New Roman CYR" w:hAnsi="Times New Roman CYR" w:cs="Times New Roman CYR"/>
          <w:sz w:val="24"/>
          <w:szCs w:val="24"/>
        </w:rPr>
        <w:t xml:space="preserve"> на всей территории, во всех зданиях и сооружениях,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находящихся в его ведении.</w:t>
      </w:r>
    </w:p>
    <w:p w:rsidR="005F7F88" w:rsidRPr="00E72443" w:rsidRDefault="003553E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" w:name="sub_1007"/>
      <w:bookmarkEnd w:id="13"/>
      <w:r>
        <w:rPr>
          <w:rFonts w:ascii="Times New Roman CYR" w:hAnsi="Times New Roman CYR" w:cs="Times New Roman CYR"/>
          <w:sz w:val="24"/>
          <w:szCs w:val="24"/>
        </w:rPr>
        <w:t>8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Start"/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Установленные СУОТ положения распространяются на всех лиц, находящихся на территории, в зданиях и сооружениях </w:t>
      </w:r>
      <w:r w:rsidR="00C9500F">
        <w:rPr>
          <w:rFonts w:ascii="Times New Roman CYR" w:hAnsi="Times New Roman CYR" w:cs="Times New Roman CYR"/>
          <w:sz w:val="24"/>
          <w:szCs w:val="24"/>
        </w:rPr>
        <w:t>Ад</w:t>
      </w:r>
      <w:r w:rsidR="00E72443">
        <w:rPr>
          <w:rFonts w:ascii="Times New Roman CYR" w:hAnsi="Times New Roman CYR" w:cs="Times New Roman CYR"/>
          <w:sz w:val="24"/>
          <w:szCs w:val="24"/>
        </w:rPr>
        <w:t>министрации</w:t>
      </w:r>
      <w:r w:rsidR="005F7F88" w:rsidRPr="00E72443">
        <w:rPr>
          <w:rFonts w:ascii="Times New Roman CYR" w:hAnsi="Times New Roman CYR" w:cs="Times New Roman CYR"/>
          <w:sz w:val="24"/>
          <w:szCs w:val="24"/>
        </w:rPr>
        <w:t>, в том числе для представителей органов надзора и контроля и работников подрядных организаций, допущенных к выполнению работ и осуществлению иной деятельности на территории и объектах работодателя в соответствии с требованиями применяемых у работодателя нормативных правовых актов.</w:t>
      </w:r>
      <w:proofErr w:type="gramEnd"/>
      <w:r w:rsidR="005F7F88" w:rsidRPr="00E72443">
        <w:rPr>
          <w:rFonts w:ascii="Times New Roman CYR" w:hAnsi="Times New Roman CYR" w:cs="Times New Roman CYR"/>
          <w:sz w:val="24"/>
          <w:szCs w:val="24"/>
        </w:rPr>
        <w:t xml:space="preserve"> Указанные положения по безопасности СУОТ доводятся до перечисленных лиц при проведении вводных инструктажей и посредством включения необходимых для соблюдения положений СУОТ в договоры на выполнение подрядных работ.</w:t>
      </w:r>
    </w:p>
    <w:p w:rsidR="005F7F88" w:rsidRPr="00E72443" w:rsidRDefault="005F7F88" w:rsidP="00C950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" w:name="sub_10072"/>
      <w:bookmarkEnd w:id="14"/>
      <w:r w:rsidRPr="00E72443">
        <w:rPr>
          <w:rFonts w:ascii="Times New Roman CYR" w:hAnsi="Times New Roman CYR" w:cs="Times New Roman CYR"/>
          <w:sz w:val="24"/>
          <w:szCs w:val="24"/>
        </w:rPr>
        <w:t xml:space="preserve">В случае регулярного (не реже одного раза в год) заключения договора подряда, </w:t>
      </w:r>
      <w:proofErr w:type="gramStart"/>
      <w:r w:rsidRPr="00E72443">
        <w:rPr>
          <w:rFonts w:ascii="Times New Roman CYR" w:hAnsi="Times New Roman CYR" w:cs="Times New Roman CYR"/>
          <w:sz w:val="24"/>
          <w:szCs w:val="24"/>
        </w:rPr>
        <w:t>разрабатывается и утверждается</w:t>
      </w:r>
      <w:proofErr w:type="gramEnd"/>
      <w:r w:rsidRPr="00E72443">
        <w:rPr>
          <w:rFonts w:ascii="Times New Roman CYR" w:hAnsi="Times New Roman CYR" w:cs="Times New Roman CYR"/>
          <w:sz w:val="24"/>
          <w:szCs w:val="24"/>
        </w:rPr>
        <w:t xml:space="preserve"> распорядительным документом работодателя положение о </w:t>
      </w:r>
      <w:r w:rsidRPr="00E72443">
        <w:rPr>
          <w:rFonts w:ascii="Times New Roman CYR" w:hAnsi="Times New Roman CYR" w:cs="Times New Roman CYR"/>
          <w:sz w:val="24"/>
          <w:szCs w:val="24"/>
        </w:rPr>
        <w:lastRenderedPageBreak/>
        <w:t>допуске подрядных организаций к производству работ на территории работодателя, в котором будет указан необходимый перечень документов, представляемых перед допуском к работам и правила организации таких работ.</w:t>
      </w:r>
    </w:p>
    <w:bookmarkEnd w:id="15"/>
    <w:p w:rsidR="005F7F88" w:rsidRPr="005F7F88" w:rsidRDefault="005F7F88" w:rsidP="00C950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7F88" w:rsidRPr="005F7F88" w:rsidRDefault="005F7F88" w:rsidP="00C950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6" w:name="sub_200"/>
      <w:r w:rsidRPr="005F7F88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II. Разработка и внедрение СУОТ</w:t>
      </w:r>
    </w:p>
    <w:p w:rsidR="005F7F88" w:rsidRPr="005F7F88" w:rsidRDefault="005F7F88" w:rsidP="00C950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7" w:name="sub_1009"/>
      <w:bookmarkEnd w:id="16"/>
      <w:r w:rsidRPr="005F7F88">
        <w:rPr>
          <w:rFonts w:ascii="Times New Roman CYR" w:hAnsi="Times New Roman CYR" w:cs="Times New Roman CYR"/>
          <w:sz w:val="24"/>
          <w:szCs w:val="24"/>
        </w:rPr>
        <w:t>9. Политика (стратегия) в области охраны труда является:</w:t>
      </w:r>
    </w:p>
    <w:bookmarkEnd w:id="17"/>
    <w:p w:rsidR="005F7F88" w:rsidRPr="005F7F88" w:rsidRDefault="00C9500F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распоряжение Администрации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, в котором излагаются цели и мероприятия, направленные на сохранение жизни и здоровья работников;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 xml:space="preserve">публичной декларацией </w:t>
      </w:r>
      <w:r w:rsidR="00C9500F">
        <w:rPr>
          <w:rFonts w:ascii="Times New Roman CYR" w:hAnsi="Times New Roman CYR" w:cs="Times New Roman CYR"/>
          <w:sz w:val="24"/>
          <w:szCs w:val="24"/>
        </w:rPr>
        <w:t>Администрации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о намерении и гарантированном выполнении им государственных нормативных требований охраны труда и добровольно принятых на себя обязательств с учётом мнения выборного органа первичной профсоюзной организации или иного уполномоченного работниками органа.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8" w:name="sub_1010"/>
      <w:r w:rsidRPr="005F7F88">
        <w:rPr>
          <w:rFonts w:ascii="Times New Roman CYR" w:hAnsi="Times New Roman CYR" w:cs="Times New Roman CYR"/>
          <w:sz w:val="24"/>
          <w:szCs w:val="24"/>
        </w:rPr>
        <w:t>10. Политика (стратегия) по охране труда</w:t>
      </w:r>
      <w:r w:rsidR="009C2ED5">
        <w:rPr>
          <w:rFonts w:ascii="Times New Roman CYR" w:hAnsi="Times New Roman CYR" w:cs="Times New Roman CYR"/>
          <w:sz w:val="24"/>
          <w:szCs w:val="24"/>
        </w:rPr>
        <w:t xml:space="preserve"> в Администрации</w:t>
      </w:r>
      <w:r w:rsidRPr="005F7F88">
        <w:rPr>
          <w:rFonts w:ascii="Times New Roman CYR" w:hAnsi="Times New Roman CYR" w:cs="Times New Roman CYR"/>
          <w:sz w:val="24"/>
          <w:szCs w:val="24"/>
        </w:rPr>
        <w:t>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9" w:name="sub_101001"/>
      <w:bookmarkEnd w:id="18"/>
      <w:r w:rsidRPr="005F7F88">
        <w:rPr>
          <w:rFonts w:ascii="Times New Roman CYR" w:hAnsi="Times New Roman CYR" w:cs="Times New Roman CYR"/>
          <w:sz w:val="24"/>
          <w:szCs w:val="24"/>
        </w:rPr>
        <w:t xml:space="preserve">а)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направлена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 xml:space="preserve"> на сохранение жизни и здоровья работников в процессе их трудовой деятельности</w:t>
      </w:r>
      <w:r w:rsidR="00C9500F">
        <w:rPr>
          <w:rFonts w:ascii="Times New Roman CYR" w:hAnsi="Times New Roman CYR" w:cs="Times New Roman CYR"/>
          <w:sz w:val="24"/>
          <w:szCs w:val="24"/>
        </w:rPr>
        <w:t>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0" w:name="sub_101002"/>
      <w:bookmarkEnd w:id="19"/>
      <w:r w:rsidRPr="005F7F88">
        <w:rPr>
          <w:rFonts w:ascii="Times New Roman CYR" w:hAnsi="Times New Roman CYR" w:cs="Times New Roman CYR"/>
          <w:sz w:val="24"/>
          <w:szCs w:val="24"/>
        </w:rPr>
        <w:t xml:space="preserve">б)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направлена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 xml:space="preserve"> на обеспечение безопасных условий труда, управление рисками производственного травматизма и профессиональной заболеваемости;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1" w:name="sub_101003"/>
      <w:bookmarkEnd w:id="20"/>
      <w:r w:rsidRPr="005F7F88">
        <w:rPr>
          <w:rFonts w:ascii="Times New Roman CYR" w:hAnsi="Times New Roman CYR" w:cs="Times New Roman CYR"/>
          <w:sz w:val="24"/>
          <w:szCs w:val="24"/>
        </w:rPr>
        <w:t xml:space="preserve">в) соответствует специфике экономической деятельности и организации работ </w:t>
      </w:r>
      <w:r w:rsidR="00C9500F">
        <w:rPr>
          <w:rFonts w:ascii="Times New Roman CYR" w:hAnsi="Times New Roman CYR" w:cs="Times New Roman CYR"/>
          <w:sz w:val="24"/>
          <w:szCs w:val="24"/>
        </w:rPr>
        <w:t>в Администрации</w:t>
      </w:r>
      <w:r w:rsidRPr="005F7F88">
        <w:rPr>
          <w:rFonts w:ascii="Times New Roman CYR" w:hAnsi="Times New Roman CYR" w:cs="Times New Roman CYR"/>
          <w:sz w:val="24"/>
          <w:szCs w:val="24"/>
        </w:rPr>
        <w:t>, особенностям профессиональных рисков и возможностям управления охраной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2" w:name="sub_101004"/>
      <w:bookmarkEnd w:id="21"/>
      <w:r w:rsidRPr="005F7F88">
        <w:rPr>
          <w:rFonts w:ascii="Times New Roman CYR" w:hAnsi="Times New Roman CYR" w:cs="Times New Roman CYR"/>
          <w:sz w:val="24"/>
          <w:szCs w:val="24"/>
        </w:rPr>
        <w:t>г) отражает цели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3" w:name="sub_101005"/>
      <w:bookmarkEnd w:id="22"/>
      <w:r w:rsidRPr="005F7F88">
        <w:rPr>
          <w:rFonts w:ascii="Times New Roman CYR" w:hAnsi="Times New Roman CYR" w:cs="Times New Roman CYR"/>
          <w:sz w:val="24"/>
          <w:szCs w:val="24"/>
        </w:rPr>
        <w:t>д) включает обязательства по устранению опасностей и снижению уровней профессиональных рисков на рабочих местах;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4" w:name="sub_101006"/>
      <w:bookmarkEnd w:id="23"/>
      <w:r w:rsidRPr="005F7F88">
        <w:rPr>
          <w:rFonts w:ascii="Times New Roman CYR" w:hAnsi="Times New Roman CYR" w:cs="Times New Roman CYR"/>
          <w:sz w:val="24"/>
          <w:szCs w:val="24"/>
        </w:rPr>
        <w:t>е) включает обязательство совершенствовать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5" w:name="sub_101007"/>
      <w:bookmarkEnd w:id="24"/>
      <w:r w:rsidRPr="005F7F88">
        <w:rPr>
          <w:rFonts w:ascii="Times New Roman CYR" w:hAnsi="Times New Roman CYR" w:cs="Times New Roman CYR"/>
          <w:sz w:val="24"/>
          <w:szCs w:val="24"/>
        </w:rPr>
        <w:t>ж) учитывает мнение выборного органа первичной профсоюзной организации или иного уполномоченного работниками органа (при наличии).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6" w:name="sub_1011"/>
      <w:bookmarkEnd w:id="25"/>
      <w:r w:rsidRPr="005F7F88">
        <w:rPr>
          <w:rFonts w:ascii="Times New Roman CYR" w:hAnsi="Times New Roman CYR" w:cs="Times New Roman CYR"/>
          <w:sz w:val="24"/>
          <w:szCs w:val="24"/>
        </w:rPr>
        <w:t>11. Политику (стратегию) по охране труда рекомендуется оценивать на актуальность и соответствие стратегическим задачам по охране труда и пересматривать в рамках оценки эффективности функционирования СУОТ.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7" w:name="sub_1012"/>
      <w:bookmarkEnd w:id="26"/>
      <w:r w:rsidRPr="005F7F88">
        <w:rPr>
          <w:rFonts w:ascii="Times New Roman CYR" w:hAnsi="Times New Roman CYR" w:cs="Times New Roman CYR"/>
          <w:sz w:val="24"/>
          <w:szCs w:val="24"/>
        </w:rPr>
        <w:t xml:space="preserve">12. </w:t>
      </w:r>
      <w:r w:rsidR="009C2ED5" w:rsidRPr="009C2ED5">
        <w:rPr>
          <w:rFonts w:ascii="Times New Roman CYR" w:hAnsi="Times New Roman CYR" w:cs="Times New Roman CYR"/>
          <w:sz w:val="24"/>
          <w:szCs w:val="24"/>
        </w:rPr>
        <w:t>Политика (стратегия) по охране труда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рекомендует обеспечивать</w:t>
      </w:r>
      <w:bookmarkStart w:id="28" w:name="sub_101201"/>
      <w:bookmarkEnd w:id="27"/>
      <w:r w:rsidR="009C2ED5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5F7F88">
        <w:rPr>
          <w:rFonts w:ascii="Times New Roman CYR" w:hAnsi="Times New Roman CYR" w:cs="Times New Roman CYR"/>
          <w:sz w:val="24"/>
          <w:szCs w:val="24"/>
        </w:rPr>
        <w:t>предоставление ответственным лицам соответствующих полномочий для осуществления функций (обязанностей)</w:t>
      </w:r>
      <w:r w:rsidR="009C2ED5">
        <w:rPr>
          <w:rFonts w:ascii="Times New Roman CYR" w:hAnsi="Times New Roman CYR" w:cs="Times New Roman CYR"/>
          <w:sz w:val="24"/>
          <w:szCs w:val="24"/>
        </w:rPr>
        <w:t xml:space="preserve"> в рамках функционирования СУОТ.</w:t>
      </w:r>
    </w:p>
    <w:p w:rsidR="009C2ED5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9" w:name="sub_1013"/>
      <w:bookmarkEnd w:id="28"/>
      <w:r w:rsidRPr="005F7F88">
        <w:rPr>
          <w:rFonts w:ascii="Times New Roman CYR" w:hAnsi="Times New Roman CYR" w:cs="Times New Roman CYR"/>
          <w:sz w:val="24"/>
          <w:szCs w:val="24"/>
        </w:rPr>
        <w:t xml:space="preserve">13. </w:t>
      </w:r>
      <w:r w:rsidR="009C2ED5">
        <w:rPr>
          <w:rFonts w:ascii="Times New Roman CYR" w:hAnsi="Times New Roman CYR" w:cs="Times New Roman CYR"/>
          <w:sz w:val="24"/>
          <w:szCs w:val="24"/>
        </w:rPr>
        <w:t>Распоряжением Администрации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назнач</w:t>
      </w:r>
      <w:r w:rsidR="009C2ED5">
        <w:rPr>
          <w:rFonts w:ascii="Times New Roman CYR" w:hAnsi="Times New Roman CYR" w:cs="Times New Roman CYR"/>
          <w:sz w:val="24"/>
          <w:szCs w:val="24"/>
        </w:rPr>
        <w:t>ается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работник, ответственны</w:t>
      </w:r>
      <w:r w:rsidR="009C2ED5">
        <w:rPr>
          <w:rFonts w:ascii="Times New Roman CYR" w:hAnsi="Times New Roman CYR" w:cs="Times New Roman CYR"/>
          <w:sz w:val="24"/>
          <w:szCs w:val="24"/>
        </w:rPr>
        <w:t>й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за соблюдение требований охраны труда, с предоставлением </w:t>
      </w:r>
      <w:r w:rsidR="009C2ED5">
        <w:rPr>
          <w:rFonts w:ascii="Times New Roman CYR" w:hAnsi="Times New Roman CYR" w:cs="Times New Roman CYR"/>
          <w:sz w:val="24"/>
          <w:szCs w:val="24"/>
        </w:rPr>
        <w:t>ему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необходимых полномочий для осуществления в рамках функционирования СУОТ обязанностей.</w:t>
      </w:r>
      <w:bookmarkStart w:id="30" w:name="sub_1014"/>
      <w:bookmarkEnd w:id="29"/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14. Разработк</w:t>
      </w:r>
      <w:r w:rsidR="001F63E4">
        <w:rPr>
          <w:rFonts w:ascii="Times New Roman CYR" w:hAnsi="Times New Roman CYR" w:cs="Times New Roman CYR"/>
          <w:sz w:val="24"/>
          <w:szCs w:val="24"/>
        </w:rPr>
        <w:t>а</w:t>
      </w:r>
      <w:r w:rsidRPr="005F7F88">
        <w:rPr>
          <w:rFonts w:ascii="Times New Roman CYR" w:hAnsi="Times New Roman CYR" w:cs="Times New Roman CYR"/>
          <w:sz w:val="24"/>
          <w:szCs w:val="24"/>
        </w:rPr>
        <w:t>, внедрение и поддержк</w:t>
      </w:r>
      <w:r w:rsidR="001F63E4">
        <w:rPr>
          <w:rFonts w:ascii="Times New Roman CYR" w:hAnsi="Times New Roman CYR" w:cs="Times New Roman CYR"/>
          <w:sz w:val="24"/>
          <w:szCs w:val="24"/>
        </w:rPr>
        <w:t>а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процесс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а(</w:t>
      </w:r>
      <w:proofErr w:type="spellStart"/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>ов</w:t>
      </w:r>
      <w:proofErr w:type="spellEnd"/>
      <w:r w:rsidRPr="005F7F88">
        <w:rPr>
          <w:rFonts w:ascii="Times New Roman CYR" w:hAnsi="Times New Roman CYR" w:cs="Times New Roman CYR"/>
          <w:sz w:val="24"/>
          <w:szCs w:val="24"/>
        </w:rPr>
        <w:t>) взаимодействия (консультаций) с работниками и их участия в разработке, планировании, внедрении мероприятий по улучшению условий и охраны труда обеспечива</w:t>
      </w:r>
      <w:r w:rsidR="001F63E4">
        <w:rPr>
          <w:rFonts w:ascii="Times New Roman CYR" w:hAnsi="Times New Roman CYR" w:cs="Times New Roman CYR"/>
          <w:sz w:val="24"/>
          <w:szCs w:val="24"/>
        </w:rPr>
        <w:t>ется,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в том числе с учетом: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1" w:name="sub_101401"/>
      <w:bookmarkEnd w:id="30"/>
      <w:r w:rsidRPr="005F7F88">
        <w:rPr>
          <w:rFonts w:ascii="Times New Roman CYR" w:hAnsi="Times New Roman CYR" w:cs="Times New Roman CYR"/>
          <w:sz w:val="24"/>
          <w:szCs w:val="24"/>
        </w:rPr>
        <w:t>а) определения механизмов, времени и ресурсов для участия работников в обеспечении безопасности на своих рабочих местах;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2" w:name="sub_101402"/>
      <w:bookmarkEnd w:id="31"/>
      <w:r w:rsidRPr="005F7F88">
        <w:rPr>
          <w:rFonts w:ascii="Times New Roman CYR" w:hAnsi="Times New Roman CYR" w:cs="Times New Roman CYR"/>
          <w:sz w:val="24"/>
          <w:szCs w:val="24"/>
        </w:rPr>
        <w:t>б) обеспечения своевременного доступа к четкой, понятной и актуальной информации по вопросам функционирования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3" w:name="sub_101403"/>
      <w:bookmarkEnd w:id="32"/>
      <w:r w:rsidRPr="005F7F88">
        <w:rPr>
          <w:rFonts w:ascii="Times New Roman CYR" w:hAnsi="Times New Roman CYR" w:cs="Times New Roman CYR"/>
          <w:sz w:val="24"/>
          <w:szCs w:val="24"/>
        </w:rPr>
        <w:t>в) определения и устранения (минимизации) препятствий для участия работников в СУОТ.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4" w:name="sub_1015"/>
      <w:bookmarkEnd w:id="33"/>
      <w:r w:rsidRPr="005F7F88">
        <w:rPr>
          <w:rFonts w:ascii="Times New Roman CYR" w:hAnsi="Times New Roman CYR" w:cs="Times New Roman CYR"/>
          <w:sz w:val="24"/>
          <w:szCs w:val="24"/>
        </w:rPr>
        <w:t>15. Управление охраной труда осуществля</w:t>
      </w:r>
      <w:r w:rsidR="00A4287B">
        <w:rPr>
          <w:rFonts w:ascii="Times New Roman CYR" w:hAnsi="Times New Roman CYR" w:cs="Times New Roman CYR"/>
          <w:sz w:val="24"/>
          <w:szCs w:val="24"/>
        </w:rPr>
        <w:t>ется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при непосредственном участии работников </w:t>
      </w:r>
      <w:r w:rsidR="00165E74">
        <w:rPr>
          <w:rFonts w:ascii="Times New Roman CYR" w:hAnsi="Times New Roman CYR" w:cs="Times New Roman CYR"/>
          <w:sz w:val="24"/>
          <w:szCs w:val="24"/>
        </w:rPr>
        <w:t>Администрации</w:t>
      </w:r>
      <w:r w:rsidRPr="005F7F88">
        <w:rPr>
          <w:rFonts w:ascii="Times New Roman CYR" w:hAnsi="Times New Roman CYR" w:cs="Times New Roman CYR"/>
          <w:sz w:val="24"/>
          <w:szCs w:val="24"/>
        </w:rPr>
        <w:t>, в том числе в рамках деятельности комиссии по охране труда.</w:t>
      </w:r>
    </w:p>
    <w:bookmarkEnd w:id="34"/>
    <w:p w:rsidR="005F7F88" w:rsidRPr="005F7F88" w:rsidRDefault="001F63E4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16. 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В целях реализации механизмов консультаций и взаимодействия по охране труда </w:t>
      </w:r>
      <w:r>
        <w:rPr>
          <w:rFonts w:ascii="Times New Roman CYR" w:hAnsi="Times New Roman CYR" w:cs="Times New Roman CYR"/>
          <w:sz w:val="24"/>
          <w:szCs w:val="24"/>
        </w:rPr>
        <w:t xml:space="preserve">в Администрации 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обеспечива</w:t>
      </w:r>
      <w:r>
        <w:rPr>
          <w:rFonts w:ascii="Times New Roman CYR" w:hAnsi="Times New Roman CYR" w:cs="Times New Roman CYR"/>
          <w:sz w:val="24"/>
          <w:szCs w:val="24"/>
        </w:rPr>
        <w:t>ется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координаци</w:t>
      </w:r>
      <w:r>
        <w:rPr>
          <w:rFonts w:ascii="Times New Roman CYR" w:hAnsi="Times New Roman CYR" w:cs="Times New Roman CYR"/>
          <w:sz w:val="24"/>
          <w:szCs w:val="24"/>
        </w:rPr>
        <w:t>я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и взаимодействие по охране труда с работниками по следующим вопросам: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5" w:name="sub_101601"/>
      <w:r w:rsidRPr="005F7F88">
        <w:rPr>
          <w:rFonts w:ascii="Times New Roman CYR" w:hAnsi="Times New Roman CYR" w:cs="Times New Roman CYR"/>
          <w:sz w:val="24"/>
          <w:szCs w:val="24"/>
        </w:rPr>
        <w:t>а) установление (определение) потребностей и ожиданий работников в рамках построения, развития и функционирования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6" w:name="sub_101602"/>
      <w:bookmarkEnd w:id="35"/>
      <w:r w:rsidRPr="005F7F88">
        <w:rPr>
          <w:rFonts w:ascii="Times New Roman CYR" w:hAnsi="Times New Roman CYR" w:cs="Times New Roman CYR"/>
          <w:sz w:val="24"/>
          <w:szCs w:val="24"/>
        </w:rPr>
        <w:t>б) установление целей в области охраны труда и планирование их достижения;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7" w:name="sub_101603"/>
      <w:bookmarkEnd w:id="36"/>
      <w:r w:rsidRPr="005F7F88">
        <w:rPr>
          <w:rFonts w:ascii="Times New Roman CYR" w:hAnsi="Times New Roman CYR" w:cs="Times New Roman CYR"/>
          <w:sz w:val="24"/>
          <w:szCs w:val="24"/>
        </w:rPr>
        <w:t>в) выявление опасностей, оценка уровня профессиональных рисков и план мероприятий по управлению профессиональными рисками и улучшению условий труда;</w:t>
      </w:r>
    </w:p>
    <w:p w:rsidR="005F7F88" w:rsidRPr="005F7F88" w:rsidRDefault="001D0BDE" w:rsidP="00D26D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8" w:name="sub_101605"/>
      <w:bookmarkEnd w:id="37"/>
      <w:r>
        <w:rPr>
          <w:rFonts w:ascii="Times New Roman CYR" w:hAnsi="Times New Roman CYR" w:cs="Times New Roman CYR"/>
          <w:sz w:val="24"/>
          <w:szCs w:val="24"/>
        </w:rPr>
        <w:t>г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) установление (определение) механизмов консультирования и взаимодействия с работниками, а также их участия при обсуждении и решении вопросов по охране труда.</w:t>
      </w:r>
    </w:p>
    <w:bookmarkEnd w:id="38"/>
    <w:p w:rsidR="005F7F88" w:rsidRPr="005F7F88" w:rsidRDefault="005F7F88" w:rsidP="00D26D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7F88" w:rsidRPr="005F7F88" w:rsidRDefault="005F7F88" w:rsidP="00D26D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39" w:name="sub_300"/>
      <w:r w:rsidRPr="005F7F88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lastRenderedPageBreak/>
        <w:t>III. Планирование</w:t>
      </w:r>
    </w:p>
    <w:p w:rsidR="005F7F88" w:rsidRPr="005F7F88" w:rsidRDefault="005F7F88" w:rsidP="00D26D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0" w:name="sub_1017"/>
      <w:bookmarkEnd w:id="39"/>
      <w:r w:rsidRPr="005F7F88">
        <w:rPr>
          <w:rFonts w:ascii="Times New Roman CYR" w:hAnsi="Times New Roman CYR" w:cs="Times New Roman CYR"/>
          <w:sz w:val="24"/>
          <w:szCs w:val="24"/>
        </w:rPr>
        <w:t xml:space="preserve">17. При планировании СУОТ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определя</w:t>
      </w:r>
      <w:r w:rsidR="00D26DED">
        <w:rPr>
          <w:rFonts w:ascii="Times New Roman CYR" w:hAnsi="Times New Roman CYR" w:cs="Times New Roman CYR"/>
          <w:sz w:val="24"/>
          <w:szCs w:val="24"/>
        </w:rPr>
        <w:t>ется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и принима</w:t>
      </w:r>
      <w:r w:rsidR="00D26DED">
        <w:rPr>
          <w:rFonts w:ascii="Times New Roman CYR" w:hAnsi="Times New Roman CYR" w:cs="Times New Roman CYR"/>
          <w:sz w:val="24"/>
          <w:szCs w:val="24"/>
        </w:rPr>
        <w:t>ется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 xml:space="preserve"> во внимание профессиональные риски, требующие принятия мер в целях предотвращения или уменьшения нежелательных последствий возможных нарушений положений СУОТ по безопасности.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1" w:name="sub_1018"/>
      <w:bookmarkEnd w:id="40"/>
      <w:r w:rsidRPr="005F7F88">
        <w:rPr>
          <w:rFonts w:ascii="Times New Roman CYR" w:hAnsi="Times New Roman CYR" w:cs="Times New Roman CYR"/>
          <w:sz w:val="24"/>
          <w:szCs w:val="24"/>
        </w:rPr>
        <w:t xml:space="preserve">18. Управление профессиональными рисками представляет собой комплекс взаимосвязанных мероприятий и процедур, являющихся элементами системы управления охраной труда и включающих в себя выявление опасностей, оценку профессиональных рисков (далее -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ОПР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>) и применение мер по снижению уровней профессиональных рисков или недопущению повышения их уровней, контроль и пересмотр выявленных профессиональных рисков.</w:t>
      </w:r>
    </w:p>
    <w:p w:rsidR="005F7F88" w:rsidRPr="005F7F88" w:rsidRDefault="005F7F88" w:rsidP="00D26D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2" w:name="sub_1019"/>
      <w:bookmarkEnd w:id="41"/>
      <w:r w:rsidRPr="005F7F88">
        <w:rPr>
          <w:rFonts w:ascii="Times New Roman CYR" w:hAnsi="Times New Roman CYR" w:cs="Times New Roman CYR"/>
          <w:sz w:val="24"/>
          <w:szCs w:val="24"/>
        </w:rPr>
        <w:t xml:space="preserve">19. Выявление (идентификация) опасностей, представляющих угрозу жизни и здоровью работников, и составление их перечня (реестра) рекомендуется проводить с учетом </w:t>
      </w:r>
      <w:r w:rsidRPr="00D26DED">
        <w:rPr>
          <w:rFonts w:ascii="Times New Roman CYR" w:hAnsi="Times New Roman CYR" w:cs="Times New Roman CYR"/>
          <w:bCs/>
          <w:sz w:val="24"/>
          <w:szCs w:val="24"/>
        </w:rPr>
        <w:t>рекомендаций</w:t>
      </w:r>
      <w:r w:rsidRPr="00D26DED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5F7F88">
        <w:rPr>
          <w:rFonts w:ascii="Times New Roman CYR" w:hAnsi="Times New Roman CYR" w:cs="Times New Roman CYR"/>
          <w:sz w:val="24"/>
          <w:szCs w:val="24"/>
        </w:rPr>
        <w:t>по классификации, обнаружению, распознаванию и описанию опасностей</w:t>
      </w:r>
      <w:r w:rsidR="00D26DED">
        <w:rPr>
          <w:rFonts w:ascii="Times New Roman CYR" w:hAnsi="Times New Roman CYR" w:cs="Times New Roman CYR"/>
          <w:sz w:val="24"/>
          <w:szCs w:val="24"/>
        </w:rPr>
        <w:t xml:space="preserve">, утвержденных </w:t>
      </w:r>
      <w:r w:rsidR="00D26DED" w:rsidRPr="00D26DED">
        <w:rPr>
          <w:rFonts w:ascii="Times New Roman CYR" w:hAnsi="Times New Roman CYR" w:cs="Times New Roman CYR"/>
          <w:sz w:val="24"/>
          <w:szCs w:val="24"/>
        </w:rPr>
        <w:t>Приказ</w:t>
      </w:r>
      <w:r w:rsidR="00D26DED">
        <w:rPr>
          <w:rFonts w:ascii="Times New Roman CYR" w:hAnsi="Times New Roman CYR" w:cs="Times New Roman CYR"/>
          <w:sz w:val="24"/>
          <w:szCs w:val="24"/>
        </w:rPr>
        <w:t>ом</w:t>
      </w:r>
      <w:r w:rsidR="00D26DED" w:rsidRPr="00D26DED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защиты РФ от 31 января 2022 г. </w:t>
      </w:r>
      <w:r w:rsidR="00D26DED">
        <w:rPr>
          <w:rFonts w:ascii="Times New Roman CYR" w:hAnsi="Times New Roman CYR" w:cs="Times New Roman CYR"/>
          <w:sz w:val="24"/>
          <w:szCs w:val="24"/>
        </w:rPr>
        <w:t>№</w:t>
      </w:r>
      <w:r w:rsidR="00D26DED" w:rsidRPr="00D26DED">
        <w:rPr>
          <w:rFonts w:ascii="Times New Roman CYR" w:hAnsi="Times New Roman CYR" w:cs="Times New Roman CYR"/>
          <w:sz w:val="24"/>
          <w:szCs w:val="24"/>
        </w:rPr>
        <w:t xml:space="preserve"> 36</w:t>
      </w:r>
      <w:r w:rsidR="00D26DED">
        <w:rPr>
          <w:rFonts w:ascii="Times New Roman CYR" w:hAnsi="Times New Roman CYR" w:cs="Times New Roman CYR"/>
          <w:sz w:val="24"/>
          <w:szCs w:val="24"/>
        </w:rPr>
        <w:t xml:space="preserve"> «</w:t>
      </w:r>
      <w:r w:rsidR="00D26DED" w:rsidRPr="00D26DED">
        <w:rPr>
          <w:rFonts w:ascii="Times New Roman CYR" w:hAnsi="Times New Roman CYR" w:cs="Times New Roman CYR"/>
          <w:sz w:val="24"/>
          <w:szCs w:val="24"/>
        </w:rPr>
        <w:t>Об утверждении Рекомендаций по классификации, обнаружению, расп</w:t>
      </w:r>
      <w:r w:rsidR="00D26DED">
        <w:rPr>
          <w:rFonts w:ascii="Times New Roman CYR" w:hAnsi="Times New Roman CYR" w:cs="Times New Roman CYR"/>
          <w:sz w:val="24"/>
          <w:szCs w:val="24"/>
        </w:rPr>
        <w:t>ознаванию и описанию опасностей»</w:t>
      </w:r>
      <w:r w:rsidRPr="005F7F88">
        <w:rPr>
          <w:rFonts w:ascii="Times New Roman CYR" w:hAnsi="Times New Roman CYR" w:cs="Times New Roman CYR"/>
          <w:sz w:val="24"/>
          <w:szCs w:val="24"/>
        </w:rPr>
        <w:t>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3" w:name="sub_1020"/>
      <w:bookmarkEnd w:id="42"/>
      <w:r w:rsidRPr="005F7F88">
        <w:rPr>
          <w:rFonts w:ascii="Times New Roman CYR" w:hAnsi="Times New Roman CYR" w:cs="Times New Roman CYR"/>
          <w:sz w:val="24"/>
          <w:szCs w:val="24"/>
        </w:rPr>
        <w:t xml:space="preserve">20.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Анализ и упорядочивание всех выявленных опасностей осуществля</w:t>
      </w:r>
      <w:r w:rsidR="00D26DED">
        <w:rPr>
          <w:rFonts w:ascii="Times New Roman CYR" w:hAnsi="Times New Roman CYR" w:cs="Times New Roman CYR"/>
          <w:sz w:val="24"/>
          <w:szCs w:val="24"/>
        </w:rPr>
        <w:t>ется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исходя из приоритета необходимости исключения, снижения или поддержания на приемлемом уровне создаваемых ими профессиональных рисков с учетом не только штатных (нормальных) условий своей деятельности, но и случаев возможных отклонений в работе, в том числе связанных с возможными авариями и инцидентами на рабочих местах и подконтрольных работодателю объектах.</w:t>
      </w:r>
      <w:proofErr w:type="gramEnd"/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4" w:name="sub_1021"/>
      <w:bookmarkEnd w:id="43"/>
      <w:r w:rsidRPr="005F7F88">
        <w:rPr>
          <w:rFonts w:ascii="Times New Roman CYR" w:hAnsi="Times New Roman CYR" w:cs="Times New Roman CYR"/>
          <w:sz w:val="24"/>
          <w:szCs w:val="24"/>
        </w:rPr>
        <w:t>21. Оценк</w:t>
      </w:r>
      <w:r w:rsidR="00226667">
        <w:rPr>
          <w:rFonts w:ascii="Times New Roman CYR" w:hAnsi="Times New Roman CYR" w:cs="Times New Roman CYR"/>
          <w:sz w:val="24"/>
          <w:szCs w:val="24"/>
        </w:rPr>
        <w:t>а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уровня профессиональных рисков, связанных с выявленными опасностями, осуществля</w:t>
      </w:r>
      <w:r w:rsidR="00226667">
        <w:rPr>
          <w:rFonts w:ascii="Times New Roman CYR" w:hAnsi="Times New Roman CYR" w:cs="Times New Roman CYR"/>
          <w:sz w:val="24"/>
          <w:szCs w:val="24"/>
        </w:rPr>
        <w:t>ется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для всех выявленных (идентифицированных) опасностей.</w:t>
      </w:r>
    </w:p>
    <w:p w:rsidR="005F7F88" w:rsidRPr="005F7F88" w:rsidRDefault="005F7F88" w:rsidP="00226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5" w:name="sub_1022"/>
      <w:bookmarkEnd w:id="44"/>
      <w:r w:rsidRPr="005F7F88">
        <w:rPr>
          <w:rFonts w:ascii="Times New Roman CYR" w:hAnsi="Times New Roman CYR" w:cs="Times New Roman CYR"/>
          <w:sz w:val="24"/>
          <w:szCs w:val="24"/>
        </w:rPr>
        <w:t xml:space="preserve">22.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Методы оценки уровня профессиональных рисков определят</w:t>
      </w:r>
      <w:r w:rsidR="00226667">
        <w:rPr>
          <w:rFonts w:ascii="Times New Roman CYR" w:hAnsi="Times New Roman CYR" w:cs="Times New Roman CYR"/>
          <w:sz w:val="24"/>
          <w:szCs w:val="24"/>
        </w:rPr>
        <w:t>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с учетом характера своей деятельности и рекомендаций по выбору методов оценки уровня профессиональных рисков</w:t>
      </w:r>
      <w:r w:rsidR="00226667">
        <w:rPr>
          <w:rFonts w:ascii="Times New Roman CYR" w:hAnsi="Times New Roman CYR" w:cs="Times New Roman CYR"/>
          <w:sz w:val="24"/>
          <w:szCs w:val="24"/>
        </w:rPr>
        <w:t xml:space="preserve">, утвержденных </w:t>
      </w:r>
      <w:r w:rsidR="00226667" w:rsidRPr="00226667">
        <w:rPr>
          <w:rFonts w:ascii="Times New Roman CYR" w:hAnsi="Times New Roman CYR" w:cs="Times New Roman CYR"/>
          <w:sz w:val="24"/>
          <w:szCs w:val="24"/>
        </w:rPr>
        <w:t>Приказ</w:t>
      </w:r>
      <w:r w:rsidR="00226667">
        <w:rPr>
          <w:rFonts w:ascii="Times New Roman CYR" w:hAnsi="Times New Roman CYR" w:cs="Times New Roman CYR"/>
          <w:sz w:val="24"/>
          <w:szCs w:val="24"/>
        </w:rPr>
        <w:t>ом</w:t>
      </w:r>
      <w:r w:rsidR="00226667" w:rsidRPr="00226667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защиты РФ от 28 декабря 2021 г. </w:t>
      </w:r>
      <w:r w:rsidR="00226667">
        <w:rPr>
          <w:rFonts w:ascii="Times New Roman CYR" w:hAnsi="Times New Roman CYR" w:cs="Times New Roman CYR"/>
          <w:sz w:val="24"/>
          <w:szCs w:val="24"/>
        </w:rPr>
        <w:t>№</w:t>
      </w:r>
      <w:r w:rsidR="00226667" w:rsidRPr="00226667">
        <w:rPr>
          <w:rFonts w:ascii="Times New Roman CYR" w:hAnsi="Times New Roman CYR" w:cs="Times New Roman CYR"/>
          <w:sz w:val="24"/>
          <w:szCs w:val="24"/>
        </w:rPr>
        <w:t xml:space="preserve"> 926</w:t>
      </w:r>
      <w:r w:rsidR="00226667">
        <w:rPr>
          <w:rFonts w:ascii="Times New Roman CYR" w:hAnsi="Times New Roman CYR" w:cs="Times New Roman CYR"/>
          <w:sz w:val="24"/>
          <w:szCs w:val="24"/>
        </w:rPr>
        <w:t xml:space="preserve"> «</w:t>
      </w:r>
      <w:r w:rsidR="00226667" w:rsidRPr="00226667">
        <w:rPr>
          <w:rFonts w:ascii="Times New Roman CYR" w:hAnsi="Times New Roman CYR" w:cs="Times New Roman CYR"/>
          <w:sz w:val="24"/>
          <w:szCs w:val="24"/>
        </w:rPr>
        <w:t>Об утверждении Рекомендаций по выбору методов оценки уровней профессиональных рисков и по снижению уровней таких рисков</w:t>
      </w:r>
      <w:r w:rsidR="00226667">
        <w:rPr>
          <w:rFonts w:ascii="Times New Roman CYR" w:hAnsi="Times New Roman CYR" w:cs="Times New Roman CYR"/>
          <w:sz w:val="24"/>
          <w:szCs w:val="24"/>
        </w:rPr>
        <w:t>»</w:t>
      </w:r>
      <w:r w:rsidRPr="005F7F88">
        <w:rPr>
          <w:rFonts w:ascii="Times New Roman CYR" w:hAnsi="Times New Roman CYR" w:cs="Times New Roman CYR"/>
          <w:sz w:val="24"/>
          <w:szCs w:val="24"/>
        </w:rPr>
        <w:t>, выявленных (идентифицированных) опасностей.</w:t>
      </w:r>
      <w:proofErr w:type="gramEnd"/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6" w:name="sub_1023"/>
      <w:bookmarkEnd w:id="45"/>
      <w:r w:rsidRPr="005F7F88">
        <w:rPr>
          <w:rFonts w:ascii="Times New Roman CYR" w:hAnsi="Times New Roman CYR" w:cs="Times New Roman CYR"/>
          <w:sz w:val="24"/>
          <w:szCs w:val="24"/>
        </w:rPr>
        <w:t>23. Допускается использование различных методов оценки уровня профессиональных рисков для разных процессов и операций с учетом специфики своей деятельности. Выбор метода и сложность процедуры оценки уровня профессиональных рисков осуществляется по результатам выявленных опасностей, а также особенностями и сложностью производственных процессов.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7" w:name="sub_1024"/>
      <w:bookmarkEnd w:id="46"/>
      <w:r w:rsidRPr="005F7F88">
        <w:rPr>
          <w:rFonts w:ascii="Times New Roman CYR" w:hAnsi="Times New Roman CYR" w:cs="Times New Roman CYR"/>
          <w:sz w:val="24"/>
          <w:szCs w:val="24"/>
        </w:rPr>
        <w:t>24. Допускается привлечение для выявления (идентификации) опасностей и оценки уровней профессиональных рисков независимую организацию, обладающую необходимой компетенцией.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8" w:name="sub_1025"/>
      <w:bookmarkEnd w:id="47"/>
      <w:r w:rsidRPr="005F7F88">
        <w:rPr>
          <w:rFonts w:ascii="Times New Roman CYR" w:hAnsi="Times New Roman CYR" w:cs="Times New Roman CYR"/>
          <w:sz w:val="24"/>
          <w:szCs w:val="24"/>
        </w:rPr>
        <w:t>25. Работодатель обязан обеспечить систематическое выявление опасностей и профессиональных рисков.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9" w:name="sub_1026"/>
      <w:bookmarkEnd w:id="48"/>
      <w:r w:rsidRPr="005F7F88">
        <w:rPr>
          <w:rFonts w:ascii="Times New Roman CYR" w:hAnsi="Times New Roman CYR" w:cs="Times New Roman CYR"/>
          <w:sz w:val="24"/>
          <w:szCs w:val="24"/>
        </w:rPr>
        <w:t>26. Меры управления профессиональными рисками (мероприятия по охране труда) направляются на исключение выявленных у работодателя опасностей или снижение уровня профессионального риска.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0" w:name="sub_1029"/>
      <w:bookmarkEnd w:id="49"/>
      <w:r w:rsidRPr="005F7F88">
        <w:rPr>
          <w:rFonts w:ascii="Times New Roman CYR" w:hAnsi="Times New Roman CYR" w:cs="Times New Roman CYR"/>
          <w:sz w:val="24"/>
          <w:szCs w:val="24"/>
        </w:rPr>
        <w:t>2</w:t>
      </w:r>
      <w:r w:rsidR="003D35F3">
        <w:rPr>
          <w:rFonts w:ascii="Times New Roman CYR" w:hAnsi="Times New Roman CYR" w:cs="Times New Roman CYR"/>
          <w:sz w:val="24"/>
          <w:szCs w:val="24"/>
        </w:rPr>
        <w:t>7</w:t>
      </w:r>
      <w:r w:rsidRPr="005F7F88">
        <w:rPr>
          <w:rFonts w:ascii="Times New Roman CYR" w:hAnsi="Times New Roman CYR" w:cs="Times New Roman CYR"/>
          <w:sz w:val="24"/>
          <w:szCs w:val="24"/>
        </w:rPr>
        <w:t>. Планирование направлено на определение необходимого перечня мероприятий по охране труда, проводимых в рамках функционирования процессов (процедур) СУОТ.</w:t>
      </w:r>
    </w:p>
    <w:p w:rsidR="005F7F88" w:rsidRPr="005F7F88" w:rsidRDefault="003D35F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1" w:name="sub_1030"/>
      <w:bookmarkEnd w:id="50"/>
      <w:r>
        <w:rPr>
          <w:rFonts w:ascii="Times New Roman CYR" w:hAnsi="Times New Roman CYR" w:cs="Times New Roman CYR"/>
          <w:sz w:val="24"/>
          <w:szCs w:val="24"/>
        </w:rPr>
        <w:t>28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В Плане мероприятий по охране труда </w:t>
      </w:r>
      <w:r>
        <w:rPr>
          <w:rFonts w:ascii="Times New Roman CYR" w:hAnsi="Times New Roman CYR" w:cs="Times New Roman CYR"/>
          <w:sz w:val="24"/>
          <w:szCs w:val="24"/>
        </w:rPr>
        <w:t>в Администрации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указыва</w:t>
      </w:r>
      <w:r>
        <w:rPr>
          <w:rFonts w:ascii="Times New Roman CYR" w:hAnsi="Times New Roman CYR" w:cs="Times New Roman CYR"/>
          <w:sz w:val="24"/>
          <w:szCs w:val="24"/>
        </w:rPr>
        <w:t>ются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следующие примерные сведения: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2" w:name="sub_103001"/>
      <w:bookmarkEnd w:id="51"/>
      <w:r w:rsidRPr="005F7F88">
        <w:rPr>
          <w:rFonts w:ascii="Times New Roman CYR" w:hAnsi="Times New Roman CYR" w:cs="Times New Roman CYR"/>
          <w:sz w:val="24"/>
          <w:szCs w:val="24"/>
        </w:rPr>
        <w:t>а) наименование мероприятий;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3" w:name="sub_103002"/>
      <w:bookmarkEnd w:id="52"/>
      <w:r w:rsidRPr="005F7F88">
        <w:rPr>
          <w:rFonts w:ascii="Times New Roman CYR" w:hAnsi="Times New Roman CYR" w:cs="Times New Roman CYR"/>
          <w:sz w:val="24"/>
          <w:szCs w:val="24"/>
        </w:rPr>
        <w:t>б) ожидаемый результат по каждому мероприятию;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4" w:name="sub_103003"/>
      <w:bookmarkEnd w:id="53"/>
      <w:r w:rsidRPr="005F7F88">
        <w:rPr>
          <w:rFonts w:ascii="Times New Roman CYR" w:hAnsi="Times New Roman CYR" w:cs="Times New Roman CYR"/>
          <w:sz w:val="24"/>
          <w:szCs w:val="24"/>
        </w:rPr>
        <w:t>в) сроки реализации по каждому мероприятию;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5" w:name="sub_103004"/>
      <w:bookmarkEnd w:id="54"/>
      <w:r w:rsidRPr="005F7F88">
        <w:rPr>
          <w:rFonts w:ascii="Times New Roman CYR" w:hAnsi="Times New Roman CYR" w:cs="Times New Roman CYR"/>
          <w:sz w:val="24"/>
          <w:szCs w:val="24"/>
        </w:rPr>
        <w:t>г) ответственные лица за реализацию мероприятий;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6" w:name="sub_103005"/>
      <w:bookmarkEnd w:id="55"/>
      <w:r w:rsidRPr="005F7F88">
        <w:rPr>
          <w:rFonts w:ascii="Times New Roman CYR" w:hAnsi="Times New Roman CYR" w:cs="Times New Roman CYR"/>
          <w:sz w:val="24"/>
          <w:szCs w:val="24"/>
        </w:rPr>
        <w:t>д) выделяемые ресурсы и источники финансирования мероприятий.</w:t>
      </w:r>
    </w:p>
    <w:p w:rsidR="005F7F88" w:rsidRPr="005F7F88" w:rsidRDefault="003D35F3" w:rsidP="003D35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7" w:name="sub_1031"/>
      <w:bookmarkEnd w:id="56"/>
      <w:r>
        <w:rPr>
          <w:rFonts w:ascii="Times New Roman CYR" w:hAnsi="Times New Roman CYR" w:cs="Times New Roman CYR"/>
          <w:sz w:val="24"/>
          <w:szCs w:val="24"/>
        </w:rPr>
        <w:t>29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Start"/>
      <w:r w:rsidR="005F7F88" w:rsidRPr="005F7F88">
        <w:rPr>
          <w:rFonts w:ascii="Times New Roman CYR" w:hAnsi="Times New Roman CYR" w:cs="Times New Roman CYR"/>
          <w:sz w:val="24"/>
          <w:szCs w:val="24"/>
        </w:rPr>
        <w:t>При составлении Плана мероприятий по охране труда организации работодатель вправе руководствоваться примерным перечнем мероприятий по улучшению условий и охраны труда и снижению уровней профессиональных рисков</w:t>
      </w:r>
      <w:r>
        <w:rPr>
          <w:rFonts w:ascii="Times New Roman CYR" w:hAnsi="Times New Roman CYR" w:cs="Times New Roman CYR"/>
          <w:sz w:val="24"/>
          <w:szCs w:val="24"/>
        </w:rPr>
        <w:t xml:space="preserve"> согласно Приложению № 1 </w:t>
      </w:r>
      <w:r w:rsidRPr="003D35F3">
        <w:rPr>
          <w:rFonts w:ascii="Times New Roman CYR" w:hAnsi="Times New Roman CYR" w:cs="Times New Roman CYR"/>
          <w:sz w:val="24"/>
          <w:szCs w:val="24"/>
        </w:rPr>
        <w:t>к Примерному положению о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35F3">
        <w:rPr>
          <w:rFonts w:ascii="Times New Roman CYR" w:hAnsi="Times New Roman CYR" w:cs="Times New Roman CYR"/>
          <w:sz w:val="24"/>
          <w:szCs w:val="24"/>
        </w:rPr>
        <w:t>системе управления охраной труда,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35F3">
        <w:rPr>
          <w:rFonts w:ascii="Times New Roman CYR" w:hAnsi="Times New Roman CYR" w:cs="Times New Roman CYR"/>
          <w:sz w:val="24"/>
          <w:szCs w:val="24"/>
        </w:rPr>
        <w:t>утвержденному приказом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35F3">
        <w:rPr>
          <w:rFonts w:ascii="Times New Roman CYR" w:hAnsi="Times New Roman CYR" w:cs="Times New Roman CYR"/>
          <w:sz w:val="24"/>
          <w:szCs w:val="24"/>
        </w:rPr>
        <w:t>Министерства труда и социальной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35F3">
        <w:rPr>
          <w:rFonts w:ascii="Times New Roman CYR" w:hAnsi="Times New Roman CYR" w:cs="Times New Roman CYR"/>
          <w:sz w:val="24"/>
          <w:szCs w:val="24"/>
        </w:rPr>
        <w:t>защиты Российской Федерации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35F3">
        <w:rPr>
          <w:rFonts w:ascii="Times New Roman CYR" w:hAnsi="Times New Roman CYR" w:cs="Times New Roman CYR"/>
          <w:sz w:val="24"/>
          <w:szCs w:val="24"/>
        </w:rPr>
        <w:t xml:space="preserve">от 29 октября 2021 г. </w:t>
      </w:r>
      <w:r>
        <w:rPr>
          <w:rFonts w:ascii="Times New Roman CYR" w:hAnsi="Times New Roman CYR" w:cs="Times New Roman CYR"/>
          <w:sz w:val="24"/>
          <w:szCs w:val="24"/>
        </w:rPr>
        <w:t>№</w:t>
      </w:r>
      <w:r w:rsidRPr="003D35F3">
        <w:rPr>
          <w:rFonts w:ascii="Times New Roman CYR" w:hAnsi="Times New Roman CYR" w:cs="Times New Roman CYR"/>
          <w:sz w:val="24"/>
          <w:szCs w:val="24"/>
        </w:rPr>
        <w:t xml:space="preserve"> 776н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</w:t>
      </w:r>
      <w:proofErr w:type="gramEnd"/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8" w:name="sub_1032"/>
      <w:bookmarkEnd w:id="57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3D35F3">
        <w:rPr>
          <w:rFonts w:ascii="Times New Roman CYR" w:hAnsi="Times New Roman CYR" w:cs="Times New Roman CYR"/>
          <w:sz w:val="24"/>
          <w:szCs w:val="24"/>
        </w:rPr>
        <w:t>0</w:t>
      </w:r>
      <w:r w:rsidRPr="005F7F88">
        <w:rPr>
          <w:rFonts w:ascii="Times New Roman CYR" w:hAnsi="Times New Roman CYR" w:cs="Times New Roman CYR"/>
          <w:sz w:val="24"/>
          <w:szCs w:val="24"/>
        </w:rPr>
        <w:t>. Планирование мероприятий по охране труда учитывает изменения, которые влияют на функционирование СУОТ, включая: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9" w:name="sub_103201"/>
      <w:bookmarkEnd w:id="58"/>
      <w:r w:rsidRPr="005F7F88">
        <w:rPr>
          <w:rFonts w:ascii="Times New Roman CYR" w:hAnsi="Times New Roman CYR" w:cs="Times New Roman CYR"/>
          <w:sz w:val="24"/>
          <w:szCs w:val="24"/>
        </w:rPr>
        <w:lastRenderedPageBreak/>
        <w:t>а) изменения в нормативных правовых актах, содержащих государственные нормативные требования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0" w:name="sub_103202"/>
      <w:bookmarkEnd w:id="59"/>
      <w:r w:rsidRPr="005F7F88">
        <w:rPr>
          <w:rFonts w:ascii="Times New Roman CYR" w:hAnsi="Times New Roman CYR" w:cs="Times New Roman CYR"/>
          <w:sz w:val="24"/>
          <w:szCs w:val="24"/>
        </w:rPr>
        <w:t xml:space="preserve">б) изменения в условиях труда работниках (результатах специальной оценки условий труда (СОУТ и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ОПР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>);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1" w:name="sub_103203"/>
      <w:bookmarkEnd w:id="60"/>
      <w:r w:rsidRPr="005F7F88">
        <w:rPr>
          <w:rFonts w:ascii="Times New Roman CYR" w:hAnsi="Times New Roman CYR" w:cs="Times New Roman CYR"/>
          <w:sz w:val="24"/>
          <w:szCs w:val="24"/>
        </w:rPr>
        <w:t>в) внедрение новой продукции, услуг и процессов или изменение существующих продукции, услуг и процессов, сопровождающихся изменением расположения рабочих мест и производственной среды (здания и сооружения, оборудование, технологические процессы, инструменты, материалы и сырье).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2" w:name="sub_1033"/>
      <w:bookmarkEnd w:id="61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1E038D">
        <w:rPr>
          <w:rFonts w:ascii="Times New Roman CYR" w:hAnsi="Times New Roman CYR" w:cs="Times New Roman CYR"/>
          <w:sz w:val="24"/>
          <w:szCs w:val="24"/>
        </w:rPr>
        <w:t>1</w:t>
      </w:r>
      <w:r w:rsidRPr="005F7F88">
        <w:rPr>
          <w:rFonts w:ascii="Times New Roman CYR" w:hAnsi="Times New Roman CYR" w:cs="Times New Roman CYR"/>
          <w:sz w:val="24"/>
          <w:szCs w:val="24"/>
        </w:rPr>
        <w:t>. При планировании мероприятий по охране труда с целью достижения поставленных целей СУОТ наряду с государственными нормативными требованиями по охране труда рекомендуется учитывать имеющийся передовой опыт, финансовые, производственные (функциональные) возможности.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3" w:name="sub_1034"/>
      <w:bookmarkEnd w:id="62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1E038D">
        <w:rPr>
          <w:rFonts w:ascii="Times New Roman CYR" w:hAnsi="Times New Roman CYR" w:cs="Times New Roman CYR"/>
          <w:sz w:val="24"/>
          <w:szCs w:val="24"/>
        </w:rPr>
        <w:t>2</w:t>
      </w:r>
      <w:r w:rsidRPr="005F7F88">
        <w:rPr>
          <w:rFonts w:ascii="Times New Roman CYR" w:hAnsi="Times New Roman CYR" w:cs="Times New Roman CYR"/>
          <w:sz w:val="24"/>
          <w:szCs w:val="24"/>
        </w:rPr>
        <w:t>. Цели в области охраны труда устанавливаются для достижения конкретных результатов, согласующихся с Политикой (стратегией) по охране труда.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4" w:name="sub_1035"/>
      <w:bookmarkEnd w:id="63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1E038D">
        <w:rPr>
          <w:rFonts w:ascii="Times New Roman CYR" w:hAnsi="Times New Roman CYR" w:cs="Times New Roman CYR"/>
          <w:sz w:val="24"/>
          <w:szCs w:val="24"/>
        </w:rPr>
        <w:t>3</w:t>
      </w:r>
      <w:r w:rsidRPr="005F7F88">
        <w:rPr>
          <w:rFonts w:ascii="Times New Roman CYR" w:hAnsi="Times New Roman CYR" w:cs="Times New Roman CYR"/>
          <w:sz w:val="24"/>
          <w:szCs w:val="24"/>
        </w:rPr>
        <w:t>. Принятые цели по охране труда достига</w:t>
      </w:r>
      <w:r w:rsidR="001E038D">
        <w:rPr>
          <w:rFonts w:ascii="Times New Roman CYR" w:hAnsi="Times New Roman CYR" w:cs="Times New Roman CYR"/>
          <w:sz w:val="24"/>
          <w:szCs w:val="24"/>
        </w:rPr>
        <w:t>ются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путем реализации процедур и комплекса мероприятий, предусмотренных </w:t>
      </w:r>
      <w:r w:rsidRPr="001E038D">
        <w:rPr>
          <w:rFonts w:ascii="Times New Roman CYR" w:hAnsi="Times New Roman CYR" w:cs="Times New Roman CYR"/>
          <w:bCs/>
          <w:sz w:val="24"/>
          <w:szCs w:val="24"/>
        </w:rPr>
        <w:t>главой II</w:t>
      </w:r>
      <w:r w:rsidRPr="001E038D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настоящего </w:t>
      </w:r>
      <w:r w:rsidR="001E038D">
        <w:rPr>
          <w:rFonts w:ascii="Times New Roman CYR" w:hAnsi="Times New Roman CYR" w:cs="Times New Roman CYR"/>
          <w:sz w:val="24"/>
          <w:szCs w:val="24"/>
        </w:rPr>
        <w:t>П</w:t>
      </w:r>
      <w:r w:rsidRPr="005F7F88">
        <w:rPr>
          <w:rFonts w:ascii="Times New Roman CYR" w:hAnsi="Times New Roman CYR" w:cs="Times New Roman CYR"/>
          <w:sz w:val="24"/>
          <w:szCs w:val="24"/>
        </w:rPr>
        <w:t>оложения.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5" w:name="sub_1036"/>
      <w:bookmarkEnd w:id="64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8118B4">
        <w:rPr>
          <w:rFonts w:ascii="Times New Roman CYR" w:hAnsi="Times New Roman CYR" w:cs="Times New Roman CYR"/>
          <w:sz w:val="24"/>
          <w:szCs w:val="24"/>
        </w:rPr>
        <w:t>4</w:t>
      </w:r>
      <w:r w:rsidRPr="005F7F88">
        <w:rPr>
          <w:rFonts w:ascii="Times New Roman CYR" w:hAnsi="Times New Roman CYR" w:cs="Times New Roman CYR"/>
          <w:sz w:val="24"/>
          <w:szCs w:val="24"/>
        </w:rPr>
        <w:t>. Цели формулир</w:t>
      </w:r>
      <w:r w:rsidR="001E038D">
        <w:rPr>
          <w:rFonts w:ascii="Times New Roman CYR" w:hAnsi="Times New Roman CYR" w:cs="Times New Roman CYR"/>
          <w:sz w:val="24"/>
          <w:szCs w:val="24"/>
        </w:rPr>
        <w:t>уются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с учетом необходимости регулярной оценки их достижения, в том числе, по возможности, на основе измеримых показателей.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6" w:name="sub_1037"/>
      <w:bookmarkEnd w:id="65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8118B4">
        <w:rPr>
          <w:rFonts w:ascii="Times New Roman CYR" w:hAnsi="Times New Roman CYR" w:cs="Times New Roman CYR"/>
          <w:sz w:val="24"/>
          <w:szCs w:val="24"/>
        </w:rPr>
        <w:t>5</w:t>
      </w:r>
      <w:r w:rsidRPr="005F7F88">
        <w:rPr>
          <w:rFonts w:ascii="Times New Roman CYR" w:hAnsi="Times New Roman CYR" w:cs="Times New Roman CYR"/>
          <w:sz w:val="24"/>
          <w:szCs w:val="24"/>
        </w:rPr>
        <w:t>. Количество целей по охране труда работодател</w:t>
      </w:r>
      <w:r w:rsidR="008118B4">
        <w:rPr>
          <w:rFonts w:ascii="Times New Roman CYR" w:hAnsi="Times New Roman CYR" w:cs="Times New Roman CYR"/>
          <w:sz w:val="24"/>
          <w:szCs w:val="24"/>
        </w:rPr>
        <w:t>ь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определя</w:t>
      </w:r>
      <w:r w:rsidR="008118B4">
        <w:rPr>
          <w:rFonts w:ascii="Times New Roman CYR" w:hAnsi="Times New Roman CYR" w:cs="Times New Roman CYR"/>
          <w:sz w:val="24"/>
          <w:szCs w:val="24"/>
        </w:rPr>
        <w:t>ет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с учетом специфики его производственной деятельности, размера (численности работников, структурных подразделений), показателей по условиям труда и профессиональным рискам, наличия несчастных случаев и профессиональных заболеваний.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7" w:name="sub_1038"/>
      <w:bookmarkEnd w:id="66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8118B4">
        <w:rPr>
          <w:rFonts w:ascii="Times New Roman CYR" w:hAnsi="Times New Roman CYR" w:cs="Times New Roman CYR"/>
          <w:sz w:val="24"/>
          <w:szCs w:val="24"/>
        </w:rPr>
        <w:t>6</w:t>
      </w:r>
      <w:r w:rsidRPr="005F7F88">
        <w:rPr>
          <w:rFonts w:ascii="Times New Roman CYR" w:hAnsi="Times New Roman CYR" w:cs="Times New Roman CYR"/>
          <w:sz w:val="24"/>
          <w:szCs w:val="24"/>
        </w:rPr>
        <w:t>. При выборе целей в области охраны труда учитыва</w:t>
      </w:r>
      <w:r w:rsidR="008118B4">
        <w:rPr>
          <w:rFonts w:ascii="Times New Roman CYR" w:hAnsi="Times New Roman CYR" w:cs="Times New Roman CYR"/>
          <w:sz w:val="24"/>
          <w:szCs w:val="24"/>
        </w:rPr>
        <w:t>ются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их характеристики, в том числе: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8" w:name="sub_103801"/>
      <w:bookmarkEnd w:id="67"/>
      <w:r w:rsidRPr="005F7F88">
        <w:rPr>
          <w:rFonts w:ascii="Times New Roman CYR" w:hAnsi="Times New Roman CYR" w:cs="Times New Roman CYR"/>
          <w:sz w:val="24"/>
          <w:szCs w:val="24"/>
        </w:rPr>
        <w:t>а) возможность измерения (если практически осуществимо) или оценки их достижения;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9" w:name="sub_103802"/>
      <w:bookmarkEnd w:id="68"/>
      <w:r w:rsidRPr="005F7F88">
        <w:rPr>
          <w:rFonts w:ascii="Times New Roman CYR" w:hAnsi="Times New Roman CYR" w:cs="Times New Roman CYR"/>
          <w:sz w:val="24"/>
          <w:szCs w:val="24"/>
        </w:rPr>
        <w:t>б) возможность учета: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0" w:name="sub_10380201"/>
      <w:bookmarkEnd w:id="69"/>
      <w:r w:rsidRPr="005F7F88">
        <w:rPr>
          <w:rFonts w:ascii="Times New Roman CYR" w:hAnsi="Times New Roman CYR" w:cs="Times New Roman CYR"/>
          <w:sz w:val="24"/>
          <w:szCs w:val="24"/>
        </w:rPr>
        <w:t>1) применимых норм;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1" w:name="sub_10380202"/>
      <w:bookmarkEnd w:id="70"/>
      <w:r w:rsidRPr="005F7F88">
        <w:rPr>
          <w:rFonts w:ascii="Times New Roman CYR" w:hAnsi="Times New Roman CYR" w:cs="Times New Roman CYR"/>
          <w:sz w:val="24"/>
          <w:szCs w:val="24"/>
        </w:rPr>
        <w:t>2) результатов оценки рисков;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2" w:name="sub_10380203"/>
      <w:bookmarkEnd w:id="71"/>
      <w:r w:rsidRPr="005F7F88">
        <w:rPr>
          <w:rFonts w:ascii="Times New Roman CYR" w:hAnsi="Times New Roman CYR" w:cs="Times New Roman CYR"/>
          <w:sz w:val="24"/>
          <w:szCs w:val="24"/>
        </w:rPr>
        <w:t>3) результатов консультаций с работниками.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3" w:name="sub_1039"/>
      <w:bookmarkEnd w:id="72"/>
      <w:r w:rsidRPr="005F7F88">
        <w:rPr>
          <w:rFonts w:ascii="Times New Roman CYR" w:hAnsi="Times New Roman CYR" w:cs="Times New Roman CYR"/>
          <w:sz w:val="24"/>
          <w:szCs w:val="24"/>
        </w:rPr>
        <w:t>3</w:t>
      </w:r>
      <w:r w:rsidR="008118B4">
        <w:rPr>
          <w:rFonts w:ascii="Times New Roman CYR" w:hAnsi="Times New Roman CYR" w:cs="Times New Roman CYR"/>
          <w:sz w:val="24"/>
          <w:szCs w:val="24"/>
        </w:rPr>
        <w:t>7</w:t>
      </w:r>
      <w:r w:rsidRPr="005F7F88">
        <w:rPr>
          <w:rFonts w:ascii="Times New Roman CYR" w:hAnsi="Times New Roman CYR" w:cs="Times New Roman CYR"/>
          <w:sz w:val="24"/>
          <w:szCs w:val="24"/>
        </w:rPr>
        <w:t>. Работодатель, по необходимости, ежегодно пересматривает цели в области охраны труда, исходя из результатов оценки эффективности СУОТ.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4" w:name="sub_1040"/>
      <w:bookmarkEnd w:id="73"/>
      <w:r w:rsidRPr="005F7F88">
        <w:rPr>
          <w:rFonts w:ascii="Times New Roman CYR" w:hAnsi="Times New Roman CYR" w:cs="Times New Roman CYR"/>
          <w:sz w:val="24"/>
          <w:szCs w:val="24"/>
        </w:rPr>
        <w:t>40. При планировании достижения целей работодател</w:t>
      </w:r>
      <w:r w:rsidR="008118B4">
        <w:rPr>
          <w:rFonts w:ascii="Times New Roman CYR" w:hAnsi="Times New Roman CYR" w:cs="Times New Roman CYR"/>
          <w:sz w:val="24"/>
          <w:szCs w:val="24"/>
        </w:rPr>
        <w:t>ь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 определя</w:t>
      </w:r>
      <w:r w:rsidR="008118B4">
        <w:rPr>
          <w:rFonts w:ascii="Times New Roman CYR" w:hAnsi="Times New Roman CYR" w:cs="Times New Roman CYR"/>
          <w:sz w:val="24"/>
          <w:szCs w:val="24"/>
        </w:rPr>
        <w:t>ет</w:t>
      </w:r>
      <w:r w:rsidRPr="005F7F88">
        <w:rPr>
          <w:rFonts w:ascii="Times New Roman CYR" w:hAnsi="Times New Roman CYR" w:cs="Times New Roman CYR"/>
          <w:sz w:val="24"/>
          <w:szCs w:val="24"/>
        </w:rPr>
        <w:t>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5" w:name="sub_104001"/>
      <w:bookmarkEnd w:id="74"/>
      <w:r w:rsidRPr="005F7F88">
        <w:rPr>
          <w:rFonts w:ascii="Times New Roman CYR" w:hAnsi="Times New Roman CYR" w:cs="Times New Roman CYR"/>
          <w:sz w:val="24"/>
          <w:szCs w:val="24"/>
        </w:rPr>
        <w:t>а) необходимые ресурсы;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6" w:name="sub_104002"/>
      <w:bookmarkEnd w:id="75"/>
      <w:r w:rsidRPr="005F7F88">
        <w:rPr>
          <w:rFonts w:ascii="Times New Roman CYR" w:hAnsi="Times New Roman CYR" w:cs="Times New Roman CYR"/>
          <w:sz w:val="24"/>
          <w:szCs w:val="24"/>
        </w:rPr>
        <w:t>б) ответственных лиц;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7" w:name="sub_104003"/>
      <w:bookmarkEnd w:id="76"/>
      <w:r w:rsidRPr="005F7F88">
        <w:rPr>
          <w:rFonts w:ascii="Times New Roman CYR" w:hAnsi="Times New Roman CYR" w:cs="Times New Roman CYR"/>
          <w:sz w:val="24"/>
          <w:szCs w:val="24"/>
        </w:rPr>
        <w:t>в) сроки достижения целей (цели могут быть долгосрочными и краткосрочными);</w:t>
      </w:r>
    </w:p>
    <w:p w:rsidR="005F7F88" w:rsidRPr="005F7F88" w:rsidRDefault="005F7F88" w:rsidP="008118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8" w:name="sub_104004"/>
      <w:bookmarkEnd w:id="77"/>
      <w:r w:rsidRPr="005F7F88">
        <w:rPr>
          <w:rFonts w:ascii="Times New Roman CYR" w:hAnsi="Times New Roman CYR" w:cs="Times New Roman CYR"/>
          <w:sz w:val="24"/>
          <w:szCs w:val="24"/>
        </w:rPr>
        <w:t>г) способы и показатели оценки уровня достижения целей</w:t>
      </w:r>
      <w:r w:rsidR="008118B4">
        <w:rPr>
          <w:rFonts w:ascii="Times New Roman CYR" w:hAnsi="Times New Roman CYR" w:cs="Times New Roman CYR"/>
          <w:sz w:val="24"/>
          <w:szCs w:val="24"/>
        </w:rPr>
        <w:t>.</w:t>
      </w:r>
      <w:bookmarkStart w:id="79" w:name="sub_104005"/>
      <w:bookmarkEnd w:id="78"/>
    </w:p>
    <w:bookmarkEnd w:id="79"/>
    <w:p w:rsidR="005F7F88" w:rsidRPr="005F7F88" w:rsidRDefault="005F7F88" w:rsidP="008118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7F88" w:rsidRPr="00B06A76" w:rsidRDefault="005F7F88" w:rsidP="008118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80" w:name="sub_400"/>
      <w:r w:rsidRPr="00B06A76">
        <w:rPr>
          <w:rFonts w:ascii="Times New Roman CYR" w:hAnsi="Times New Roman CYR" w:cs="Times New Roman CYR"/>
          <w:b/>
          <w:bCs/>
          <w:sz w:val="24"/>
          <w:szCs w:val="24"/>
        </w:rPr>
        <w:t>IV. Обеспечение функционирования СУОТ</w:t>
      </w:r>
    </w:p>
    <w:bookmarkEnd w:id="80"/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41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. Распределение обязанностей в сфере охраны труда между должностными лицами </w:t>
      </w:r>
      <w:r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дминистрации осуществляется работодателем с исп</w:t>
      </w:r>
      <w:r>
        <w:rPr>
          <w:rFonts w:ascii="Times New Roman" w:eastAsia="Calibri" w:hAnsi="Times New Roman"/>
          <w:sz w:val="24"/>
          <w:szCs w:val="24"/>
          <w:lang w:eastAsia="en-US"/>
        </w:rPr>
        <w:t>ользованием уровней управления.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42. Организация работ по охране труда в Администрации возлагается непосредственно на штатного специалиста по охране труда.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43. Уровни управления: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а) уровень управления (структурного подразделения);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б) уровень отдела (структурного подразделения);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в) уровень работодателя в целом.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44. Обязанности в сфере охраны труда должностных лиц Администрации устанавливаются в зависимости от уровня управления. При этом на каждом уровне управления устанавливаются обязанности в сфере охраны труда персонально для каждого руководителя или принимающего участие в управлении работника.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45. На уровнях управления, указанных в подпунктах «а» и «б» пункта 43 настоящего Положения, устанавливаются обязанности в сфере охраны труда: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а) непосредственно работников;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б) руководителей управления и отделов (структурных подразделений)</w:t>
      </w:r>
      <w:r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в) должностных лиц, на которых возложено исполнение функций специалиста по охране труда.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lastRenderedPageBreak/>
        <w:t>46. На уровне управления указанном в подпункте «в» пункта 43 настоящего Положения, устанавливаются обязанности в сфере охраны труда: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а) непосредственно самого работодателя;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б) заместителей руководителя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Администрации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по направлениям деятельности.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47. Управление</w:t>
      </w:r>
      <w:r w:rsidRPr="000A30D4">
        <w:rPr>
          <w:rFonts w:eastAsia="Calibri"/>
          <w:lang w:eastAsia="en-US"/>
        </w:rPr>
        <w:t xml:space="preserve">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охраной труда осуществляется при непосредственном участии работников, в том числе в рамках деятельности комиссии по охране труда</w:t>
      </w:r>
      <w:r w:rsidRPr="000A30D4">
        <w:rPr>
          <w:rFonts w:eastAsia="Calibri"/>
          <w:lang w:eastAsia="en-US"/>
        </w:rPr>
        <w:t xml:space="preserve">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Администрации.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48. Распределение обязанностей в сфере охраны труда: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1)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р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аботодатель самостоятельно: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гарантирует права работников на охрану труда, включая обеспечение условий труда, соответствующих требованиям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соблюдение режима труда и отдыха работников;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организовывает ресурсное обеспечение мероприятий по охране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принимает меры по предотвращению аварий, сохранению жизни и здоровья работников и иных лиц при возникновении таких ситуаций, в том числе меры по оказанию пострадавшим первой помощи;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создание и функционирование СУОТ;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proofErr w:type="gramStart"/>
      <w:r w:rsidRPr="000A30D4">
        <w:rPr>
          <w:rFonts w:ascii="Times New Roman" w:eastAsia="Calibri" w:hAnsi="Times New Roman"/>
          <w:sz w:val="24"/>
          <w:szCs w:val="24"/>
          <w:lang w:eastAsia="en-US"/>
        </w:rPr>
        <w:t>руководит разработкой организационно-распорядительных документов и распределяет</w:t>
      </w:r>
      <w:proofErr w:type="gramEnd"/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обязанности в сфере охраны труда между своими заместителями, руководителями структурных подразделений и специалистом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 xml:space="preserve"> по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охран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>е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определяет ответственность своих заместителей, руководителей структурных подразделений и 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 xml:space="preserve">специалиста по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охран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>е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труда за деятельность в области охраны труда;</w:t>
      </w:r>
    </w:p>
    <w:p w:rsidR="000A30D4" w:rsidRPr="000A30D4" w:rsidRDefault="000A30D4" w:rsidP="005B1F87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в соответствии с Трудовым кодексом Российской Федерации проведение за счет собственных средств обязательных периодических (в течение трудовой деятельности) медицинских осмотров, психиатрических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освидетельствований, химико-токсикологических исследований работников (при необходимости);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соблюдение установленного порядка обучения и профессиональной подготовки работников, включая подготовку по охране труда, с учетом необходимости поддержания необходимого уровня компетентности для выполнения служебных обязанностей, относящихся к обеспечению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приобретение и функционирование средств коллективной защиты;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проведение специальной оценки условий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управление профессиональными рисками;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proofErr w:type="gramStart"/>
      <w:r w:rsidRPr="000A30D4">
        <w:rPr>
          <w:rFonts w:ascii="Times New Roman" w:eastAsia="Calibri" w:hAnsi="Times New Roman"/>
          <w:sz w:val="24"/>
          <w:szCs w:val="24"/>
          <w:lang w:eastAsia="en-US"/>
        </w:rPr>
        <w:t>организует и проводит</w:t>
      </w:r>
      <w:proofErr w:type="gramEnd"/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контроль состояния условий и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содействует работе комиссии по охране труда;</w:t>
      </w:r>
    </w:p>
    <w:p w:rsidR="000A30D4" w:rsidRPr="000A30D4" w:rsidRDefault="000A30D4" w:rsidP="005B1F87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осуществляет информирование работников об условиях труда на их рабочих местах, уровнях профессиональных рисков;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санитарно-бытовое обслуживание и медицинское обеспечение работников в соответствии с требованиями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своевременно информирует органы государственной власти о происшедших авариях, несчастных случаях и профессиональных заболеваниях;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исполнение указаний и предписаний органов государственной власти, выдаваемых ими по результатам контрольно-надзорной деятельности;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по представлению уполномоченных представителей органов государственной власти отстраняет от работы лиц, допустивших неоднократные нарушения требований охраны труда.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>р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аботодатель через своих заместителей, руководителей структурных подразделений: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приостанавливает работы в случаях, установленных требованиями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обеспечивает доступность документов и информации, содержащих требования охраны труда, действующие в </w:t>
      </w:r>
      <w:r w:rsidR="005B1F87" w:rsidRPr="005B1F87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, для ознакомления с ними работников и иных лиц;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B1F87">
        <w:rPr>
          <w:rFonts w:ascii="Times New Roman" w:eastAsia="Calibri" w:hAnsi="Times New Roman"/>
          <w:sz w:val="24"/>
          <w:szCs w:val="24"/>
          <w:lang w:eastAsia="en-US"/>
        </w:rPr>
        <w:t>р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аботник: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соблюдение требований охраны труда в рамках выполнения своих трудовых функций, включая выполнение требований инструкций по охране труда, правил внутреннего трудового распорядка;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проходит медицинские осмотры, психиатрические освидетельствования, химико токсикологические исследования по направлению работодателя;</w:t>
      </w:r>
    </w:p>
    <w:p w:rsidR="000A30D4" w:rsidRPr="000A30D4" w:rsidRDefault="000A30D4" w:rsidP="00DE5E0A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проходит подготовку по охране труда, а также по вопросам оказания первой помощи пострадавшим в результате аварий, несчастных случаев и микротравм (микроповреждений);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участвует в контроле состояния условий и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содержит в чистоте свое рабочее место;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перед началом рабочей смены (рабочего дня) проводит осмотр своего рабочего места;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следит за исправностью оборудования на своем рабочем месте;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проверяет в отношении своего рабочего места наличие и исправность ограждений, предохранительных приспособлений, блокировочных и сигнализирующих устройств, средств индивидуальной и групповой защиты, состояние проходов, переходов, площадок, лестничных устройств, перил, а также отсутствие их захламленности и загромождения;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о выявленных при осмотре своего рабочего места недостатках </w:t>
      </w:r>
      <w:proofErr w:type="gramStart"/>
      <w:r w:rsidRPr="000A30D4">
        <w:rPr>
          <w:rFonts w:ascii="Times New Roman" w:eastAsia="Calibri" w:hAnsi="Times New Roman"/>
          <w:sz w:val="24"/>
          <w:szCs w:val="24"/>
          <w:lang w:eastAsia="en-US"/>
        </w:rPr>
        <w:t>докладывает своему непосредственному руководителю и действует</w:t>
      </w:r>
      <w:proofErr w:type="gramEnd"/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по его указанию;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извещает своего непосредственного или вышестоящего руководителя о любой ситуации, угрожающей жизни и здоровью людей, о каждом несчастном случае или об ухудшении состояния своего здоровья, в том числе о проявлении признаков острого профессионального заболевания (отравления), или иных лиц;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принимает меры по оказанию первой помощи пострадавшим на </w:t>
      </w:r>
      <w:r w:rsidR="00DE5E0A">
        <w:rPr>
          <w:rFonts w:ascii="Times New Roman" w:eastAsia="Calibri" w:hAnsi="Times New Roman"/>
          <w:sz w:val="24"/>
          <w:szCs w:val="24"/>
          <w:lang w:eastAsia="en-US"/>
        </w:rPr>
        <w:t>территории 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несет ответственность за ненадлежащее выполнение возложенных на него обязанностей в сфере охраны труда и соблюдения </w:t>
      </w:r>
      <w:r w:rsidR="00DE5E0A" w:rsidRPr="00DE5E0A">
        <w:rPr>
          <w:rFonts w:ascii="Times New Roman" w:eastAsia="Calibri" w:hAnsi="Times New Roman"/>
          <w:sz w:val="24"/>
          <w:szCs w:val="24"/>
          <w:lang w:eastAsia="en-US"/>
        </w:rPr>
        <w:t>правил внутреннего трудового распорядка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DE5E0A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E5E0A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пециалист по охране труда: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функционирование СУОТ;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осуществляет руководство организационной работой по охране труда, координирует работу структурных подразделений </w:t>
      </w:r>
      <w:r w:rsidR="00DE5E0A" w:rsidRPr="00DE5E0A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контролирует соблюдение требований охраны труда в</w:t>
      </w:r>
      <w:r w:rsidRPr="000A30D4">
        <w:rPr>
          <w:rFonts w:eastAsia="Calibri"/>
          <w:lang w:eastAsia="en-US"/>
        </w:rPr>
        <w:t xml:space="preserve"> </w:t>
      </w:r>
      <w:r w:rsidR="00DE5E0A" w:rsidRPr="00DE5E0A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, трудового законодательства в части охраны труда, режимов труда и отдыха работников, указаний и предписаний органов государственной власти по результатам контрольно-надзорных мероприятий;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осуществляет контроль состояния условий и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разработку структурными подразделениями</w:t>
      </w:r>
      <w:r w:rsidRPr="000A30D4">
        <w:rPr>
          <w:rFonts w:eastAsia="Calibri"/>
          <w:lang w:eastAsia="en-US"/>
        </w:rPr>
        <w:t xml:space="preserve"> </w:t>
      </w:r>
      <w:r w:rsidR="00DE5E0A" w:rsidRPr="00DE5E0A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мероприятий по улучшению условий и охраны труда, контролируют их выполнение;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осуществляет оперативную и консультативную связь с органами государственной власти по вопросам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участвует в разработке и пересмотре нормативных </w:t>
      </w:r>
      <w:r w:rsidR="00B16B47">
        <w:rPr>
          <w:rFonts w:ascii="Times New Roman" w:eastAsia="Calibri" w:hAnsi="Times New Roman"/>
          <w:sz w:val="24"/>
          <w:szCs w:val="24"/>
          <w:lang w:eastAsia="en-US"/>
        </w:rPr>
        <w:t xml:space="preserve">правовых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актов по охране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proofErr w:type="gramStart"/>
      <w:r w:rsidRPr="000A30D4">
        <w:rPr>
          <w:rFonts w:ascii="Times New Roman" w:eastAsia="Calibri" w:hAnsi="Times New Roman"/>
          <w:sz w:val="24"/>
          <w:szCs w:val="24"/>
          <w:lang w:eastAsia="en-US"/>
        </w:rPr>
        <w:t>организует и проводит</w:t>
      </w:r>
      <w:proofErr w:type="gramEnd"/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проверки состояния охраны труда в структурных подразделениях </w:t>
      </w:r>
      <w:r w:rsidR="00B16B47" w:rsidRPr="00B16B47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участвует в организации и проведении специальной оценки условий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участвует в управлении профессиональными рисками;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дает указания (предписания) об устранении имеющихся недостатков и нарушений требований охраны труда, контролирует их выполнение;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</w:t>
      </w:r>
      <w:r w:rsidR="00B16B47">
        <w:rPr>
          <w:rFonts w:ascii="Times New Roman" w:eastAsia="Calibri" w:hAnsi="Times New Roman"/>
          <w:sz w:val="24"/>
          <w:szCs w:val="24"/>
          <w:lang w:eastAsia="en-US"/>
        </w:rPr>
        <w:t>частвует в расследовании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несчастных случаев и профессиональных заболеваний, ведет учет и отчетность по ним, анализируют их причины, </w:t>
      </w:r>
      <w:proofErr w:type="gramStart"/>
      <w:r w:rsidRPr="000A30D4">
        <w:rPr>
          <w:rFonts w:ascii="Times New Roman" w:eastAsia="Calibri" w:hAnsi="Times New Roman"/>
          <w:sz w:val="24"/>
          <w:szCs w:val="24"/>
          <w:lang w:eastAsia="en-US"/>
        </w:rPr>
        <w:t>намечает и осуществляет</w:t>
      </w:r>
      <w:proofErr w:type="gramEnd"/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мероприятия по предупреждению повторения аналогичных случаев, контролируют их выполнение;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проводит вводный инструктаж для вновь принимаемых работников и другие инструктажи</w:t>
      </w:r>
      <w:r w:rsidRPr="000A30D4">
        <w:rPr>
          <w:rFonts w:eastAsia="Calibri"/>
          <w:lang w:eastAsia="en-US"/>
        </w:rPr>
        <w:t xml:space="preserve"> </w:t>
      </w:r>
      <w:r w:rsidR="00B16B47" w:rsidRPr="00B16B47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="00B16B47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16B47">
        <w:rPr>
          <w:rFonts w:ascii="Times New Roman" w:eastAsia="Calibri" w:hAnsi="Times New Roman"/>
          <w:sz w:val="24"/>
          <w:szCs w:val="24"/>
          <w:lang w:eastAsia="en-US"/>
        </w:rPr>
        <w:t>р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уководитель структурного подразделения </w:t>
      </w:r>
      <w:r w:rsidR="00B16B47" w:rsidRPr="00B16B47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обеспечивает условия труда, соответствующие требованиям охраны труда, в структурном подразделении </w:t>
      </w:r>
      <w:r w:rsidR="00B16B47" w:rsidRPr="00B16B47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функционирование СУОТ;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несет ответственность за ненадлежащее выполнение возложенных на него обязанностей в сфере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распределяет обязанности в сфере охраны труда между своими подчиненными, в том числе делегирует им часть своих полномочий, определяет степень их ответственности;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содействует работе комиссии по охране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обеспечивает своевременное проведение за счет средств работодателя периодических (в течение трудовой деятельности) медицинских осмотров, психиатрических освидетельствований, химико-токсикологических исследований работников структурного подразделения;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проведение подготовки по охране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организует в структурном подразделении безопасность эксплуатации оборудования;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участвует в организации проведения специальной оценки условий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участвует в организации управления профессиональными рисками;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участвует в организации и проведении контроля за состоянием условий и охраны труда в структурном подразделении;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принимает меры по предотвращению аварий в структурном подразделении, сохранению жизни и здоровья работников</w:t>
      </w:r>
      <w:r w:rsidRPr="000A30D4">
        <w:rPr>
          <w:rFonts w:eastAsia="Calibri"/>
          <w:lang w:eastAsia="en-US"/>
        </w:rPr>
        <w:t xml:space="preserve">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структурного подразделения и иных лиц при возникновении таких ситуаций, в том числе меры по оказанию пострадавшим в результате аварии первой помощи;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принимает участи</w:t>
      </w:r>
      <w:r w:rsidR="00B16B47">
        <w:rPr>
          <w:rFonts w:ascii="Times New Roman" w:eastAsia="Calibri" w:hAnsi="Times New Roman"/>
          <w:sz w:val="24"/>
          <w:szCs w:val="24"/>
          <w:lang w:eastAsia="en-US"/>
        </w:rPr>
        <w:t>е в расследовании причин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несчастных случаев, происшедших в структурном подразделении, и профессиональных заболеваний работников структурного подразделения, принимает меры по устранению указанных причин, по их предупреждению и профилактике;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своевременно инфо</w:t>
      </w:r>
      <w:r w:rsidR="00B06A76">
        <w:rPr>
          <w:rFonts w:ascii="Times New Roman" w:eastAsia="Calibri" w:hAnsi="Times New Roman"/>
          <w:sz w:val="24"/>
          <w:szCs w:val="24"/>
          <w:lang w:eastAsia="en-US"/>
        </w:rPr>
        <w:t>рмирует работодателей о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 xml:space="preserve"> несчастных случаях, происшедших в структурном подразделении, и профессиональных заболеваниях работников структурного подразделения;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обеспечивает исполнение указаний и предписаний органов государственной власти, выдаваемых ими по результатам контрольно-надзорной деятельности, указаний (предписаний) специалиста по охране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приостанавливает работы в структурном подразделении в случаях, установленных требованиями охраны труда;</w:t>
      </w:r>
    </w:p>
    <w:p w:rsidR="000A30D4" w:rsidRPr="000A30D4" w:rsidRDefault="000A30D4" w:rsidP="000A30D4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30D4">
        <w:rPr>
          <w:rFonts w:ascii="Times New Roman" w:eastAsia="Calibri" w:hAnsi="Times New Roman"/>
          <w:sz w:val="24"/>
          <w:szCs w:val="24"/>
          <w:lang w:eastAsia="en-US"/>
        </w:rPr>
        <w:t>- при несчастных случаях, происшедших в</w:t>
      </w:r>
      <w:r w:rsidRPr="000A30D4">
        <w:rPr>
          <w:rFonts w:eastAsia="Calibri"/>
          <w:lang w:eastAsia="en-US"/>
        </w:rPr>
        <w:t xml:space="preserve"> </w:t>
      </w:r>
      <w:r w:rsidRPr="000A30D4">
        <w:rPr>
          <w:rFonts w:ascii="Times New Roman" w:eastAsia="Calibri" w:hAnsi="Times New Roman"/>
          <w:sz w:val="24"/>
          <w:szCs w:val="24"/>
          <w:lang w:eastAsia="en-US"/>
        </w:rPr>
        <w:t>структурном подразделении, принимает меры по вызову скорой медицинской помощи и организации доставки пострадавших в медицинскую организацию.</w:t>
      </w:r>
    </w:p>
    <w:p w:rsidR="005F7F88" w:rsidRPr="005F7F88" w:rsidRDefault="005F7F88" w:rsidP="000A30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7F88" w:rsidRPr="004129D9" w:rsidRDefault="005F7F88" w:rsidP="000A30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81" w:name="sub_500"/>
      <w:r w:rsidRPr="004129D9">
        <w:rPr>
          <w:rFonts w:ascii="Times New Roman CYR" w:hAnsi="Times New Roman CYR" w:cs="Times New Roman CYR"/>
          <w:b/>
          <w:bCs/>
          <w:sz w:val="24"/>
          <w:szCs w:val="24"/>
        </w:rPr>
        <w:t>V. Функционирование</w:t>
      </w:r>
    </w:p>
    <w:p w:rsidR="005F7F88" w:rsidRPr="005F7F88" w:rsidRDefault="005F7F88" w:rsidP="000A30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2" w:name="sub_1047"/>
      <w:bookmarkEnd w:id="81"/>
      <w:r w:rsidRPr="005F7F88">
        <w:rPr>
          <w:rFonts w:ascii="Times New Roman CYR" w:hAnsi="Times New Roman CYR" w:cs="Times New Roman CYR"/>
          <w:sz w:val="24"/>
          <w:szCs w:val="24"/>
        </w:rPr>
        <w:t>4</w:t>
      </w:r>
      <w:r w:rsidR="00E72443">
        <w:rPr>
          <w:rFonts w:ascii="Times New Roman CYR" w:hAnsi="Times New Roman CYR" w:cs="Times New Roman CYR"/>
          <w:sz w:val="24"/>
          <w:szCs w:val="24"/>
        </w:rPr>
        <w:t>9</w:t>
      </w:r>
      <w:r w:rsidRPr="005F7F88">
        <w:rPr>
          <w:rFonts w:ascii="Times New Roman CYR" w:hAnsi="Times New Roman CYR" w:cs="Times New Roman CYR"/>
          <w:sz w:val="24"/>
          <w:szCs w:val="24"/>
        </w:rPr>
        <w:t>. Основными процессами по охране труда являются: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3" w:name="sub_104701"/>
      <w:bookmarkEnd w:id="82"/>
      <w:r w:rsidRPr="005F7F88">
        <w:rPr>
          <w:rFonts w:ascii="Times New Roman CYR" w:hAnsi="Times New Roman CYR" w:cs="Times New Roman CYR"/>
          <w:sz w:val="24"/>
          <w:szCs w:val="24"/>
        </w:rPr>
        <w:t>а) специальная оценка условий труда (далее - СОУТ);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4" w:name="sub_104702"/>
      <w:bookmarkEnd w:id="83"/>
      <w:r w:rsidRPr="005F7F88">
        <w:rPr>
          <w:rFonts w:ascii="Times New Roman CYR" w:hAnsi="Times New Roman CYR" w:cs="Times New Roman CYR"/>
          <w:sz w:val="24"/>
          <w:szCs w:val="24"/>
        </w:rPr>
        <w:t xml:space="preserve">б) оценка профессиональных рисков (далее -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ОПР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>);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5" w:name="sub_104703"/>
      <w:bookmarkEnd w:id="84"/>
      <w:r w:rsidRPr="005F7F88">
        <w:rPr>
          <w:rFonts w:ascii="Times New Roman CYR" w:hAnsi="Times New Roman CYR" w:cs="Times New Roman CYR"/>
          <w:sz w:val="24"/>
          <w:szCs w:val="24"/>
        </w:rPr>
        <w:t>в) проведение медицинских осмотров и освидетельствований работников;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6" w:name="sub_104704"/>
      <w:bookmarkEnd w:id="85"/>
      <w:r w:rsidRPr="005F7F88">
        <w:rPr>
          <w:rFonts w:ascii="Times New Roman CYR" w:hAnsi="Times New Roman CYR" w:cs="Times New Roman CYR"/>
          <w:sz w:val="24"/>
          <w:szCs w:val="24"/>
        </w:rPr>
        <w:t>г) проведение обучения работников;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7" w:name="sub_104705"/>
      <w:bookmarkEnd w:id="86"/>
      <w:r w:rsidRPr="005F7F88">
        <w:rPr>
          <w:rFonts w:ascii="Times New Roman CYR" w:hAnsi="Times New Roman CYR" w:cs="Times New Roman CYR"/>
          <w:sz w:val="24"/>
          <w:szCs w:val="24"/>
        </w:rPr>
        <w:t xml:space="preserve">д) обеспечение работников средствами индивидуальной защиты (далее -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СИЗ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>);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8" w:name="sub_104706"/>
      <w:bookmarkEnd w:id="87"/>
      <w:r w:rsidRPr="005F7F88">
        <w:rPr>
          <w:rFonts w:ascii="Times New Roman CYR" w:hAnsi="Times New Roman CYR" w:cs="Times New Roman CYR"/>
          <w:sz w:val="24"/>
          <w:szCs w:val="24"/>
        </w:rPr>
        <w:t>е) обеспечение безопасности работников при эксплуатации зданий и сооружений;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9" w:name="sub_104707"/>
      <w:bookmarkEnd w:id="88"/>
      <w:r w:rsidRPr="005F7F88">
        <w:rPr>
          <w:rFonts w:ascii="Times New Roman CYR" w:hAnsi="Times New Roman CYR" w:cs="Times New Roman CYR"/>
          <w:sz w:val="24"/>
          <w:szCs w:val="24"/>
        </w:rPr>
        <w:t>ж) обеспечение безопасности работников при эксплуатации оборудования;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0" w:name="sub_104708"/>
      <w:bookmarkEnd w:id="89"/>
      <w:r w:rsidRPr="005F7F88">
        <w:rPr>
          <w:rFonts w:ascii="Times New Roman CYR" w:hAnsi="Times New Roman CYR" w:cs="Times New Roman CYR"/>
          <w:sz w:val="24"/>
          <w:szCs w:val="24"/>
        </w:rPr>
        <w:t>з) обеспечение безопасности работников при осуществлении технологических процессов;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1" w:name="sub_104709"/>
      <w:bookmarkEnd w:id="90"/>
      <w:r w:rsidRPr="005F7F88">
        <w:rPr>
          <w:rFonts w:ascii="Times New Roman CYR" w:hAnsi="Times New Roman CYR" w:cs="Times New Roman CYR"/>
          <w:sz w:val="24"/>
          <w:szCs w:val="24"/>
        </w:rPr>
        <w:t>и) обеспечение безопасности работников при эксплуатации применяемых инструментов;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2" w:name="sub_104710"/>
      <w:bookmarkEnd w:id="91"/>
      <w:r w:rsidRPr="005F7F88">
        <w:rPr>
          <w:rFonts w:ascii="Times New Roman CYR" w:hAnsi="Times New Roman CYR" w:cs="Times New Roman CYR"/>
          <w:sz w:val="24"/>
          <w:szCs w:val="24"/>
        </w:rPr>
        <w:t>к) обеспечение безопасности работников при применении сырья и материалов;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3" w:name="sub_104711"/>
      <w:bookmarkEnd w:id="92"/>
      <w:r w:rsidRPr="005F7F88">
        <w:rPr>
          <w:rFonts w:ascii="Times New Roman CYR" w:hAnsi="Times New Roman CYR" w:cs="Times New Roman CYR"/>
          <w:sz w:val="24"/>
          <w:szCs w:val="24"/>
        </w:rPr>
        <w:t>л) обеспечение безопасности работников подрядных организаций;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4" w:name="sub_104715"/>
      <w:bookmarkEnd w:id="93"/>
      <w:r>
        <w:rPr>
          <w:rFonts w:ascii="Times New Roman CYR" w:hAnsi="Times New Roman CYR" w:cs="Times New Roman CYR"/>
          <w:sz w:val="24"/>
          <w:szCs w:val="24"/>
        </w:rPr>
        <w:t>м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) </w:t>
      </w:r>
      <w:r w:rsidRPr="00E72443">
        <w:rPr>
          <w:rFonts w:ascii="Times New Roman CYR" w:hAnsi="Times New Roman CYR" w:cs="Times New Roman CYR"/>
          <w:sz w:val="24"/>
          <w:szCs w:val="24"/>
        </w:rPr>
        <w:t>обеспечение соответствующих режимов труда и отдыха работников в соответствии с трудовым законодательством и иными нормативными правовыми актами, содержащими нормы трудового права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;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5" w:name="sub_104717"/>
      <w:bookmarkEnd w:id="94"/>
      <w:r>
        <w:rPr>
          <w:rFonts w:ascii="Times New Roman CYR" w:hAnsi="Times New Roman CYR" w:cs="Times New Roman CYR"/>
          <w:sz w:val="24"/>
          <w:szCs w:val="24"/>
        </w:rPr>
        <w:t>н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) взаимодействие с государственными надзорными органами, органами исполнительной власти и профсоюзного контроля;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6" w:name="sub_104718"/>
      <w:bookmarkEnd w:id="95"/>
      <w:r>
        <w:rPr>
          <w:rFonts w:ascii="Times New Roman CYR" w:hAnsi="Times New Roman CYR" w:cs="Times New Roman CYR"/>
          <w:sz w:val="24"/>
          <w:szCs w:val="24"/>
        </w:rPr>
        <w:t>о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) реагирование на аварийные ситуации;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7" w:name="sub_104719"/>
      <w:bookmarkEnd w:id="96"/>
      <w:r>
        <w:rPr>
          <w:rFonts w:ascii="Times New Roman CYR" w:hAnsi="Times New Roman CYR" w:cs="Times New Roman CYR"/>
          <w:sz w:val="24"/>
          <w:szCs w:val="24"/>
        </w:rPr>
        <w:t>п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) реагирование на несчастные случаи;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8" w:name="sub_104720"/>
      <w:bookmarkEnd w:id="97"/>
      <w:r>
        <w:rPr>
          <w:rFonts w:ascii="Times New Roman CYR" w:hAnsi="Times New Roman CYR" w:cs="Times New Roman CYR"/>
          <w:sz w:val="24"/>
          <w:szCs w:val="24"/>
        </w:rPr>
        <w:t>р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) реагирование на профессиональные заболевания.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9" w:name="sub_1048"/>
      <w:bookmarkEnd w:id="98"/>
      <w:r>
        <w:rPr>
          <w:rFonts w:ascii="Times New Roman CYR" w:hAnsi="Times New Roman CYR" w:cs="Times New Roman CYR"/>
          <w:sz w:val="24"/>
          <w:szCs w:val="24"/>
        </w:rPr>
        <w:t>50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Процессы СОУТ и </w:t>
      </w:r>
      <w:proofErr w:type="gramStart"/>
      <w:r w:rsidR="005F7F88" w:rsidRPr="005F7F88">
        <w:rPr>
          <w:rFonts w:ascii="Times New Roman CYR" w:hAnsi="Times New Roman CYR" w:cs="Times New Roman CYR"/>
          <w:sz w:val="24"/>
          <w:szCs w:val="24"/>
        </w:rPr>
        <w:t>ОПР</w:t>
      </w:r>
      <w:proofErr w:type="gramEnd"/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являются базовыми процессами СУОТ организации. По результатам СОУТ и </w:t>
      </w:r>
      <w:proofErr w:type="gramStart"/>
      <w:r w:rsidR="005F7F88" w:rsidRPr="005F7F88">
        <w:rPr>
          <w:rFonts w:ascii="Times New Roman CYR" w:hAnsi="Times New Roman CYR" w:cs="Times New Roman CYR"/>
          <w:sz w:val="24"/>
          <w:szCs w:val="24"/>
        </w:rPr>
        <w:t>ОПР</w:t>
      </w:r>
      <w:proofErr w:type="gramEnd"/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формируется и корректируется реализация других процессов СУОТ.</w:t>
      </w:r>
    </w:p>
    <w:p w:rsidR="005F7F88" w:rsidRPr="005F7F88" w:rsidRDefault="00E72443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0" w:name="sub_1049"/>
      <w:bookmarkEnd w:id="99"/>
      <w:r>
        <w:rPr>
          <w:rFonts w:ascii="Times New Roman CYR" w:hAnsi="Times New Roman CYR" w:cs="Times New Roman CYR"/>
          <w:sz w:val="24"/>
          <w:szCs w:val="24"/>
        </w:rPr>
        <w:t>51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r w:rsidRPr="00E72443">
        <w:rPr>
          <w:rFonts w:ascii="Times New Roman CYR" w:hAnsi="Times New Roman CYR" w:cs="Times New Roman CYR"/>
          <w:sz w:val="24"/>
          <w:szCs w:val="24"/>
        </w:rPr>
        <w:t xml:space="preserve">Процессы, представленные в подпунктах </w:t>
      </w:r>
      <w:r>
        <w:rPr>
          <w:rFonts w:ascii="Times New Roman CYR" w:hAnsi="Times New Roman CYR" w:cs="Times New Roman CYR"/>
          <w:sz w:val="24"/>
          <w:szCs w:val="24"/>
        </w:rPr>
        <w:t>«</w:t>
      </w:r>
      <w:r w:rsidRPr="00E72443">
        <w:rPr>
          <w:rFonts w:ascii="Times New Roman CYR" w:hAnsi="Times New Roman CYR" w:cs="Times New Roman CYR"/>
          <w:sz w:val="24"/>
          <w:szCs w:val="24"/>
        </w:rPr>
        <w:t>в</w:t>
      </w:r>
      <w:r>
        <w:rPr>
          <w:rFonts w:ascii="Times New Roman CYR" w:hAnsi="Times New Roman CYR" w:cs="Times New Roman CYR"/>
          <w:sz w:val="24"/>
          <w:szCs w:val="24"/>
        </w:rPr>
        <w:t>»</w:t>
      </w:r>
      <w:r w:rsidRPr="00E72443">
        <w:rPr>
          <w:rFonts w:ascii="Times New Roman CYR" w:hAnsi="Times New Roman CYR" w:cs="Times New Roman CYR"/>
          <w:sz w:val="24"/>
          <w:szCs w:val="24"/>
        </w:rPr>
        <w:t xml:space="preserve"> - </w:t>
      </w:r>
      <w:r>
        <w:rPr>
          <w:rFonts w:ascii="Times New Roman CYR" w:hAnsi="Times New Roman CYR" w:cs="Times New Roman CYR"/>
          <w:sz w:val="24"/>
          <w:szCs w:val="24"/>
        </w:rPr>
        <w:t>«</w:t>
      </w:r>
      <w:r w:rsidRPr="00E72443">
        <w:rPr>
          <w:rFonts w:ascii="Times New Roman CYR" w:hAnsi="Times New Roman CYR" w:cs="Times New Roman CYR"/>
          <w:sz w:val="24"/>
          <w:szCs w:val="24"/>
        </w:rPr>
        <w:t>д</w:t>
      </w:r>
      <w:r>
        <w:rPr>
          <w:rFonts w:ascii="Times New Roman CYR" w:hAnsi="Times New Roman CYR" w:cs="Times New Roman CYR"/>
          <w:sz w:val="24"/>
          <w:szCs w:val="24"/>
        </w:rPr>
        <w:t>»</w:t>
      </w:r>
      <w:r w:rsidRPr="00E72443">
        <w:rPr>
          <w:rFonts w:ascii="Times New Roman CYR" w:hAnsi="Times New Roman CYR" w:cs="Times New Roman CYR"/>
          <w:sz w:val="24"/>
          <w:szCs w:val="24"/>
        </w:rPr>
        <w:t xml:space="preserve"> пункта 4</w:t>
      </w:r>
      <w:r>
        <w:rPr>
          <w:rFonts w:ascii="Times New Roman CYR" w:hAnsi="Times New Roman CYR" w:cs="Times New Roman CYR"/>
          <w:sz w:val="24"/>
          <w:szCs w:val="24"/>
        </w:rPr>
        <w:t>9</w:t>
      </w:r>
      <w:r w:rsidRPr="00E72443">
        <w:rPr>
          <w:rFonts w:ascii="Times New Roman CYR" w:hAnsi="Times New Roman CYR" w:cs="Times New Roman CYR"/>
          <w:sz w:val="24"/>
          <w:szCs w:val="24"/>
        </w:rPr>
        <w:t xml:space="preserve"> Примерного положения, представляют собой группу процессов, направленных на обеспечение допуска работника к </w:t>
      </w:r>
      <w:r w:rsidRPr="00E72443">
        <w:rPr>
          <w:rFonts w:ascii="Times New Roman CYR" w:hAnsi="Times New Roman CYR" w:cs="Times New Roman CYR"/>
          <w:sz w:val="24"/>
          <w:szCs w:val="24"/>
        </w:rPr>
        <w:lastRenderedPageBreak/>
        <w:t>самостоятельной работе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1" w:name="sub_1050"/>
      <w:bookmarkEnd w:id="100"/>
      <w:r w:rsidRPr="005F7F88">
        <w:rPr>
          <w:rFonts w:ascii="Times New Roman CYR" w:hAnsi="Times New Roman CYR" w:cs="Times New Roman CYR"/>
          <w:sz w:val="24"/>
          <w:szCs w:val="24"/>
        </w:rPr>
        <w:t>5</w:t>
      </w:r>
      <w:r w:rsidR="00E72443">
        <w:rPr>
          <w:rFonts w:ascii="Times New Roman CYR" w:hAnsi="Times New Roman CYR" w:cs="Times New Roman CYR"/>
          <w:sz w:val="24"/>
          <w:szCs w:val="24"/>
        </w:rPr>
        <w:t>2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 xml:space="preserve">Процессы, представленные в подпунктах </w:t>
      </w:r>
      <w:r w:rsidR="00E72443">
        <w:rPr>
          <w:rFonts w:ascii="Times New Roman CYR" w:hAnsi="Times New Roman CYR" w:cs="Times New Roman CYR"/>
          <w:sz w:val="24"/>
          <w:szCs w:val="24"/>
        </w:rPr>
        <w:t>«е»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 xml:space="preserve"> - </w:t>
      </w:r>
      <w:r w:rsidR="00E72443">
        <w:rPr>
          <w:rFonts w:ascii="Times New Roman CYR" w:hAnsi="Times New Roman CYR" w:cs="Times New Roman CYR"/>
          <w:sz w:val="24"/>
          <w:szCs w:val="24"/>
        </w:rPr>
        <w:t>«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>л</w:t>
      </w:r>
      <w:r w:rsidR="00E72443">
        <w:rPr>
          <w:rFonts w:ascii="Times New Roman CYR" w:hAnsi="Times New Roman CYR" w:cs="Times New Roman CYR"/>
          <w:sz w:val="24"/>
          <w:szCs w:val="24"/>
        </w:rPr>
        <w:t>»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 xml:space="preserve"> пункта 49 Примерного положения представляют собой группу процессов, направленных на обеспечение безопасной производственной среды в рамках функционирования процессов в организации</w:t>
      </w:r>
      <w:r w:rsidRPr="005F7F88">
        <w:rPr>
          <w:rFonts w:ascii="Times New Roman CYR" w:hAnsi="Times New Roman CYR" w:cs="Times New Roman CYR"/>
          <w:sz w:val="24"/>
          <w:szCs w:val="24"/>
        </w:rPr>
        <w:t>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2" w:name="sub_1051"/>
      <w:bookmarkEnd w:id="101"/>
      <w:r w:rsidRPr="005F7F88">
        <w:rPr>
          <w:rFonts w:ascii="Times New Roman CYR" w:hAnsi="Times New Roman CYR" w:cs="Times New Roman CYR"/>
          <w:sz w:val="24"/>
          <w:szCs w:val="24"/>
        </w:rPr>
        <w:t>5</w:t>
      </w:r>
      <w:r w:rsidR="00E72443">
        <w:rPr>
          <w:rFonts w:ascii="Times New Roman CYR" w:hAnsi="Times New Roman CYR" w:cs="Times New Roman CYR"/>
          <w:sz w:val="24"/>
          <w:szCs w:val="24"/>
        </w:rPr>
        <w:t>3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 xml:space="preserve">Процессы, представленные в подпунктах </w:t>
      </w:r>
      <w:r w:rsidR="00301D8B">
        <w:rPr>
          <w:rFonts w:ascii="Times New Roman CYR" w:hAnsi="Times New Roman CYR" w:cs="Times New Roman CYR"/>
          <w:sz w:val="24"/>
          <w:szCs w:val="24"/>
        </w:rPr>
        <w:t>«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>м</w:t>
      </w:r>
      <w:r w:rsidR="00301D8B">
        <w:rPr>
          <w:rFonts w:ascii="Times New Roman CYR" w:hAnsi="Times New Roman CYR" w:cs="Times New Roman CYR"/>
          <w:sz w:val="24"/>
          <w:szCs w:val="24"/>
        </w:rPr>
        <w:t>» - «н»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 xml:space="preserve"> пункта 4</w:t>
      </w:r>
      <w:r w:rsidR="00301D8B">
        <w:rPr>
          <w:rFonts w:ascii="Times New Roman CYR" w:hAnsi="Times New Roman CYR" w:cs="Times New Roman CYR"/>
          <w:sz w:val="24"/>
          <w:szCs w:val="24"/>
        </w:rPr>
        <w:t>9</w:t>
      </w:r>
      <w:r w:rsidR="00E72443" w:rsidRPr="00E72443">
        <w:rPr>
          <w:rFonts w:ascii="Times New Roman CYR" w:hAnsi="Times New Roman CYR" w:cs="Times New Roman CYR"/>
          <w:sz w:val="24"/>
          <w:szCs w:val="24"/>
        </w:rPr>
        <w:t xml:space="preserve"> Примерного положения представляют собой группу сопутствующих процессов по охране труда</w:t>
      </w:r>
      <w:r w:rsidRPr="005F7F88">
        <w:rPr>
          <w:rFonts w:ascii="Times New Roman CYR" w:hAnsi="Times New Roman CYR" w:cs="Times New Roman CYR"/>
          <w:sz w:val="24"/>
          <w:szCs w:val="24"/>
        </w:rPr>
        <w:t>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3" w:name="sub_1052"/>
      <w:bookmarkEnd w:id="102"/>
      <w:r w:rsidRPr="005F7F88">
        <w:rPr>
          <w:rFonts w:ascii="Times New Roman CYR" w:hAnsi="Times New Roman CYR" w:cs="Times New Roman CYR"/>
          <w:sz w:val="24"/>
          <w:szCs w:val="24"/>
        </w:rPr>
        <w:t>5</w:t>
      </w:r>
      <w:r w:rsidR="00301D8B">
        <w:rPr>
          <w:rFonts w:ascii="Times New Roman CYR" w:hAnsi="Times New Roman CYR" w:cs="Times New Roman CYR"/>
          <w:sz w:val="24"/>
          <w:szCs w:val="24"/>
        </w:rPr>
        <w:t>4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r w:rsidR="00301D8B" w:rsidRPr="00301D8B">
        <w:rPr>
          <w:rFonts w:ascii="Times New Roman CYR" w:hAnsi="Times New Roman CYR" w:cs="Times New Roman CYR"/>
          <w:sz w:val="24"/>
          <w:szCs w:val="24"/>
        </w:rPr>
        <w:t>Процесс</w:t>
      </w:r>
      <w:r w:rsidR="00301D8B">
        <w:rPr>
          <w:rFonts w:ascii="Times New Roman CYR" w:hAnsi="Times New Roman CYR" w:cs="Times New Roman CYR"/>
          <w:sz w:val="24"/>
          <w:szCs w:val="24"/>
        </w:rPr>
        <w:t>ы, представленные в подпунктах «о»</w:t>
      </w:r>
      <w:r w:rsidR="00301D8B" w:rsidRPr="00301D8B">
        <w:rPr>
          <w:rFonts w:ascii="Times New Roman CYR" w:hAnsi="Times New Roman CYR" w:cs="Times New Roman CYR"/>
          <w:sz w:val="24"/>
          <w:szCs w:val="24"/>
        </w:rPr>
        <w:t xml:space="preserve"> - </w:t>
      </w:r>
      <w:r w:rsidR="00301D8B">
        <w:rPr>
          <w:rFonts w:ascii="Times New Roman CYR" w:hAnsi="Times New Roman CYR" w:cs="Times New Roman CYR"/>
          <w:sz w:val="24"/>
          <w:szCs w:val="24"/>
        </w:rPr>
        <w:t>«р»</w:t>
      </w:r>
      <w:r w:rsidR="00301D8B" w:rsidRPr="00301D8B">
        <w:rPr>
          <w:rFonts w:ascii="Times New Roman CYR" w:hAnsi="Times New Roman CYR" w:cs="Times New Roman CYR"/>
          <w:sz w:val="24"/>
          <w:szCs w:val="24"/>
        </w:rPr>
        <w:t xml:space="preserve"> пункта 4</w:t>
      </w:r>
      <w:r w:rsidR="00301D8B">
        <w:rPr>
          <w:rFonts w:ascii="Times New Roman CYR" w:hAnsi="Times New Roman CYR" w:cs="Times New Roman CYR"/>
          <w:sz w:val="24"/>
          <w:szCs w:val="24"/>
        </w:rPr>
        <w:t>9</w:t>
      </w:r>
      <w:r w:rsidR="00301D8B" w:rsidRPr="00301D8B">
        <w:rPr>
          <w:rFonts w:ascii="Times New Roman CYR" w:hAnsi="Times New Roman CYR" w:cs="Times New Roman CYR"/>
          <w:sz w:val="24"/>
          <w:szCs w:val="24"/>
        </w:rPr>
        <w:t xml:space="preserve"> Примерного положения, представляют собой группу процессов реагирования на ситуации</w:t>
      </w:r>
      <w:r w:rsidRPr="005F7F88">
        <w:rPr>
          <w:rFonts w:ascii="Times New Roman CYR" w:hAnsi="Times New Roman CYR" w:cs="Times New Roman CYR"/>
          <w:sz w:val="24"/>
          <w:szCs w:val="24"/>
        </w:rPr>
        <w:t>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4" w:name="sub_1053"/>
      <w:bookmarkEnd w:id="103"/>
      <w:r w:rsidRPr="005F7F88">
        <w:rPr>
          <w:rFonts w:ascii="Times New Roman CYR" w:hAnsi="Times New Roman CYR" w:cs="Times New Roman CYR"/>
          <w:sz w:val="24"/>
          <w:szCs w:val="24"/>
        </w:rPr>
        <w:t>5</w:t>
      </w:r>
      <w:r w:rsidR="00301D8B">
        <w:rPr>
          <w:rFonts w:ascii="Times New Roman CYR" w:hAnsi="Times New Roman CYR" w:cs="Times New Roman CYR"/>
          <w:sz w:val="24"/>
          <w:szCs w:val="24"/>
        </w:rPr>
        <w:t>5</w:t>
      </w:r>
      <w:r w:rsidRPr="005F7F88">
        <w:rPr>
          <w:rFonts w:ascii="Times New Roman CYR" w:hAnsi="Times New Roman CYR" w:cs="Times New Roman CYR"/>
          <w:sz w:val="24"/>
          <w:szCs w:val="24"/>
        </w:rPr>
        <w:t>. Перечень процессов допуска работников к самостоятельной работе, обеспечения безопасной производственной среды, сопутствующих процессов в СУОТ организации рекомендуется формировать по результатам СОУТ и оценки профессиональных рисков, численности и состава работников организации, видов выполняемых работ при осуществлении производственной деятельности.</w:t>
      </w:r>
    </w:p>
    <w:p w:rsidR="005F7F88" w:rsidRPr="005F7F88" w:rsidRDefault="00301D8B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5" w:name="sub_1054"/>
      <w:bookmarkEnd w:id="104"/>
      <w:r>
        <w:rPr>
          <w:rFonts w:ascii="Times New Roman CYR" w:hAnsi="Times New Roman CYR" w:cs="Times New Roman CYR"/>
          <w:sz w:val="24"/>
          <w:szCs w:val="24"/>
        </w:rPr>
        <w:t>56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 Перечень основных процессов СУОТ в целях обеспечения ее функционирования работодателю рекомендуется устанавливать с учетом специфики его деятельности в локальном акте о создании СУОТ.</w:t>
      </w:r>
    </w:p>
    <w:p w:rsidR="005F7F88" w:rsidRPr="005F7F88" w:rsidRDefault="00301D8B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6" w:name="sub_1055"/>
      <w:bookmarkEnd w:id="105"/>
      <w:r>
        <w:rPr>
          <w:rFonts w:ascii="Times New Roman CYR" w:hAnsi="Times New Roman CYR" w:cs="Times New Roman CYR"/>
          <w:sz w:val="24"/>
          <w:szCs w:val="24"/>
        </w:rPr>
        <w:t>57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 Основными процессами и процедурами, устанавливающими порядок действий, направленных на обеспечение функционирования процессов и СУОТ в целом, являются: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7" w:name="sub_105501"/>
      <w:bookmarkEnd w:id="106"/>
      <w:r w:rsidRPr="005F7F88">
        <w:rPr>
          <w:rFonts w:ascii="Times New Roman CYR" w:hAnsi="Times New Roman CYR" w:cs="Times New Roman CYR"/>
          <w:sz w:val="24"/>
          <w:szCs w:val="24"/>
        </w:rPr>
        <w:t>а) планирование мероприятий по охране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8" w:name="sub_105502"/>
      <w:bookmarkEnd w:id="107"/>
      <w:r w:rsidRPr="005F7F88">
        <w:rPr>
          <w:rFonts w:ascii="Times New Roman CYR" w:hAnsi="Times New Roman CYR" w:cs="Times New Roman CYR"/>
          <w:sz w:val="24"/>
          <w:szCs w:val="24"/>
        </w:rPr>
        <w:t>б) выполнение мероприятий по охране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9" w:name="sub_105503"/>
      <w:bookmarkEnd w:id="108"/>
      <w:r w:rsidRPr="005F7F88">
        <w:rPr>
          <w:rFonts w:ascii="Times New Roman CYR" w:hAnsi="Times New Roman CYR" w:cs="Times New Roman CYR"/>
          <w:sz w:val="24"/>
          <w:szCs w:val="24"/>
        </w:rPr>
        <w:t>в) контроль планирования и выполнения мероприятий по охране труда, анализ по результатам контроля;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0" w:name="sub_105504"/>
      <w:bookmarkEnd w:id="109"/>
      <w:r w:rsidRPr="005F7F88">
        <w:rPr>
          <w:rFonts w:ascii="Times New Roman CYR" w:hAnsi="Times New Roman CYR" w:cs="Times New Roman CYR"/>
          <w:sz w:val="24"/>
          <w:szCs w:val="24"/>
        </w:rPr>
        <w:t>г) формирование корректирующих действий по совершенствованию функционирования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1" w:name="sub_105505"/>
      <w:bookmarkEnd w:id="110"/>
      <w:r w:rsidRPr="005F7F88">
        <w:rPr>
          <w:rFonts w:ascii="Times New Roman CYR" w:hAnsi="Times New Roman CYR" w:cs="Times New Roman CYR"/>
          <w:sz w:val="24"/>
          <w:szCs w:val="24"/>
        </w:rPr>
        <w:t>д) управление документами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2" w:name="sub_105506"/>
      <w:bookmarkEnd w:id="111"/>
      <w:r w:rsidRPr="005F7F88">
        <w:rPr>
          <w:rFonts w:ascii="Times New Roman CYR" w:hAnsi="Times New Roman CYR" w:cs="Times New Roman CYR"/>
          <w:sz w:val="24"/>
          <w:szCs w:val="24"/>
        </w:rPr>
        <w:t>е) информирование работников и взаимодействие с ними;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3" w:name="sub_105507"/>
      <w:bookmarkEnd w:id="112"/>
      <w:r w:rsidRPr="005F7F88">
        <w:rPr>
          <w:rFonts w:ascii="Times New Roman CYR" w:hAnsi="Times New Roman CYR" w:cs="Times New Roman CYR"/>
          <w:sz w:val="24"/>
          <w:szCs w:val="24"/>
        </w:rPr>
        <w:t>ж) распределение обязанностей для обеспечения функционирования СУОТ.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4" w:name="sub_1056"/>
      <w:bookmarkEnd w:id="113"/>
      <w:r w:rsidRPr="005F7F88">
        <w:rPr>
          <w:rFonts w:ascii="Times New Roman CYR" w:hAnsi="Times New Roman CYR" w:cs="Times New Roman CYR"/>
          <w:sz w:val="24"/>
          <w:szCs w:val="24"/>
        </w:rPr>
        <w:t>5</w:t>
      </w:r>
      <w:r w:rsidR="00301D8B">
        <w:rPr>
          <w:rFonts w:ascii="Times New Roman CYR" w:hAnsi="Times New Roman CYR" w:cs="Times New Roman CYR"/>
          <w:sz w:val="24"/>
          <w:szCs w:val="24"/>
        </w:rPr>
        <w:t>8</w:t>
      </w:r>
      <w:r w:rsidRPr="005F7F88">
        <w:rPr>
          <w:rFonts w:ascii="Times New Roman CYR" w:hAnsi="Times New Roman CYR" w:cs="Times New Roman CYR"/>
          <w:sz w:val="24"/>
          <w:szCs w:val="24"/>
        </w:rPr>
        <w:t>. Реагирование на несчастные случаи (включая несчастные случаи при возникновении аварийной ситуации) направлено на достижение следующей основной цели СУОТ - проведения профилактических мероприятий по отработке действий работников при возникновении таких ситуаций, расследования причин их возникновения, а также их устранения.</w:t>
      </w:r>
    </w:p>
    <w:p w:rsidR="005F7F88" w:rsidRPr="005F7F88" w:rsidRDefault="00301D8B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5" w:name="sub_1057"/>
      <w:bookmarkEnd w:id="114"/>
      <w:r>
        <w:rPr>
          <w:rFonts w:ascii="Times New Roman CYR" w:hAnsi="Times New Roman CYR" w:cs="Times New Roman CYR"/>
          <w:sz w:val="24"/>
          <w:szCs w:val="24"/>
        </w:rPr>
        <w:t>5</w:t>
      </w:r>
      <w:r w:rsidR="004129D9">
        <w:rPr>
          <w:rFonts w:ascii="Times New Roman CYR" w:hAnsi="Times New Roman CYR" w:cs="Times New Roman CYR"/>
          <w:sz w:val="24"/>
          <w:szCs w:val="24"/>
        </w:rPr>
        <w:t>9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r w:rsidRPr="00301D8B">
        <w:rPr>
          <w:rFonts w:ascii="Times New Roman CYR" w:hAnsi="Times New Roman CYR" w:cs="Times New Roman CYR"/>
          <w:sz w:val="24"/>
          <w:szCs w:val="24"/>
        </w:rPr>
        <w:t>Процесс реагирования на указанные в пункте 5</w:t>
      </w:r>
      <w:r w:rsidR="004129D9">
        <w:rPr>
          <w:rFonts w:ascii="Times New Roman CYR" w:hAnsi="Times New Roman CYR" w:cs="Times New Roman CYR"/>
          <w:sz w:val="24"/>
          <w:szCs w:val="24"/>
        </w:rPr>
        <w:t>8</w:t>
      </w:r>
      <w:r w:rsidRPr="00301D8B">
        <w:rPr>
          <w:rFonts w:ascii="Times New Roman CYR" w:hAnsi="Times New Roman CYR" w:cs="Times New Roman CYR"/>
          <w:sz w:val="24"/>
          <w:szCs w:val="24"/>
        </w:rPr>
        <w:t xml:space="preserve"> события включает в себя следующие подпроцессы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:</w:t>
      </w:r>
    </w:p>
    <w:bookmarkEnd w:id="115"/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реагирование на несчастные случаи;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расследование несчастных случаев.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Порядок реагирования на несчастные случаи, а также порядок их расследования работодателю рекомендуется устанавливать с учетом специфики деятельности.</w:t>
      </w:r>
    </w:p>
    <w:p w:rsidR="005F7F88" w:rsidRPr="005F7F88" w:rsidRDefault="004129D9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6" w:name="sub_1058"/>
      <w:r>
        <w:rPr>
          <w:rFonts w:ascii="Times New Roman CYR" w:hAnsi="Times New Roman CYR" w:cs="Times New Roman CYR"/>
          <w:sz w:val="24"/>
          <w:szCs w:val="24"/>
        </w:rPr>
        <w:t>60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Исходными данными для реализации </w:t>
      </w:r>
      <w:proofErr w:type="spellStart"/>
      <w:r w:rsidR="005F7F88" w:rsidRPr="005F7F88">
        <w:rPr>
          <w:rFonts w:ascii="Times New Roman CYR" w:hAnsi="Times New Roman CYR" w:cs="Times New Roman CYR"/>
          <w:sz w:val="24"/>
          <w:szCs w:val="24"/>
        </w:rPr>
        <w:t>подпроцесса</w:t>
      </w:r>
      <w:proofErr w:type="spellEnd"/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реагирования на несчастные случаи является перечень возможных аварийных ситуаций в организации, а </w:t>
      </w:r>
      <w:proofErr w:type="spellStart"/>
      <w:r w:rsidR="005F7F88" w:rsidRPr="005F7F88">
        <w:rPr>
          <w:rFonts w:ascii="Times New Roman CYR" w:hAnsi="Times New Roman CYR" w:cs="Times New Roman CYR"/>
          <w:sz w:val="24"/>
          <w:szCs w:val="24"/>
        </w:rPr>
        <w:t>подпроцесса</w:t>
      </w:r>
      <w:proofErr w:type="spellEnd"/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расследования несчастных случаев - вся информация, имеющая отношение к данному событию.</w:t>
      </w:r>
    </w:p>
    <w:p w:rsidR="005F7F88" w:rsidRPr="005F7F88" w:rsidRDefault="004129D9" w:rsidP="004129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7" w:name="sub_1059"/>
      <w:bookmarkEnd w:id="116"/>
      <w:r>
        <w:rPr>
          <w:rFonts w:ascii="Times New Roman CYR" w:hAnsi="Times New Roman CYR" w:cs="Times New Roman CYR"/>
          <w:sz w:val="24"/>
          <w:szCs w:val="24"/>
        </w:rPr>
        <w:t>61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Start"/>
      <w:r w:rsidR="005F7F88" w:rsidRPr="005F7F88">
        <w:rPr>
          <w:rFonts w:ascii="Times New Roman CYR" w:hAnsi="Times New Roman CYR" w:cs="Times New Roman CYR"/>
          <w:sz w:val="24"/>
          <w:szCs w:val="24"/>
        </w:rPr>
        <w:t>С целью своевременного определения причин возникновения несчастных случаев и профессиональных заболеваний, в том числе микроповреждений (микротравм), работодатель, исходя из специфики своей деятельности, действующих государственных нормативных требований охраны труда, требований иных применяемых им нормативных правовых актов, утверждаемых уполномоченными федеральными органами исполнительной власти, и своих локальных нормативных актов обеспечивает проведение расследования несчастных случаев и профессиональных заболеваний, а также оформление отчетных документов.</w:t>
      </w:r>
      <w:proofErr w:type="gramEnd"/>
    </w:p>
    <w:bookmarkEnd w:id="117"/>
    <w:p w:rsidR="005F7F88" w:rsidRPr="005F7F88" w:rsidRDefault="005F7F88" w:rsidP="004129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7F88" w:rsidRPr="005F7F88" w:rsidRDefault="005F7F88" w:rsidP="004129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18" w:name="sub_600"/>
      <w:r w:rsidRPr="005F7F88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VI. Оценка результатов деятельности</w:t>
      </w:r>
    </w:p>
    <w:p w:rsidR="005F7F88" w:rsidRPr="005F7F88" w:rsidRDefault="005F7F88" w:rsidP="004129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9" w:name="sub_1060"/>
      <w:bookmarkEnd w:id="118"/>
      <w:r w:rsidRPr="005F7F88">
        <w:rPr>
          <w:rFonts w:ascii="Times New Roman CYR" w:hAnsi="Times New Roman CYR" w:cs="Times New Roman CYR"/>
          <w:sz w:val="24"/>
          <w:szCs w:val="24"/>
        </w:rPr>
        <w:t>6</w:t>
      </w:r>
      <w:r w:rsidR="004129D9">
        <w:rPr>
          <w:rFonts w:ascii="Times New Roman CYR" w:hAnsi="Times New Roman CYR" w:cs="Times New Roman CYR"/>
          <w:sz w:val="24"/>
          <w:szCs w:val="24"/>
        </w:rPr>
        <w:t>2</w:t>
      </w:r>
      <w:r w:rsidRPr="005F7F88">
        <w:rPr>
          <w:rFonts w:ascii="Times New Roman CYR" w:hAnsi="Times New Roman CYR" w:cs="Times New Roman CYR"/>
          <w:sz w:val="24"/>
          <w:szCs w:val="24"/>
        </w:rPr>
        <w:t>. Работодателю рекомендуется определить: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0" w:name="sub_106001"/>
      <w:bookmarkEnd w:id="119"/>
      <w:r w:rsidRPr="005F7F88">
        <w:rPr>
          <w:rFonts w:ascii="Times New Roman CYR" w:hAnsi="Times New Roman CYR" w:cs="Times New Roman CYR"/>
          <w:sz w:val="24"/>
          <w:szCs w:val="24"/>
        </w:rPr>
        <w:t>а) объект контроля, включая: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1" w:name="sub_10600101"/>
      <w:bookmarkEnd w:id="120"/>
      <w:r w:rsidRPr="005F7F88">
        <w:rPr>
          <w:rFonts w:ascii="Times New Roman CYR" w:hAnsi="Times New Roman CYR" w:cs="Times New Roman CYR"/>
          <w:sz w:val="24"/>
          <w:szCs w:val="24"/>
        </w:rPr>
        <w:t>1) соблюдение законодательных и иных требований;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2" w:name="sub_10600102"/>
      <w:bookmarkEnd w:id="121"/>
      <w:r w:rsidRPr="005F7F88">
        <w:rPr>
          <w:rFonts w:ascii="Times New Roman CYR" w:hAnsi="Times New Roman CYR" w:cs="Times New Roman CYR"/>
          <w:sz w:val="24"/>
          <w:szCs w:val="24"/>
        </w:rPr>
        <w:t>2) виды работ и производственные процессы, связанные с идентифицированными опасностями;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3" w:name="sub_106002"/>
      <w:bookmarkEnd w:id="122"/>
      <w:r w:rsidRPr="005F7F88">
        <w:rPr>
          <w:rFonts w:ascii="Times New Roman CYR" w:hAnsi="Times New Roman CYR" w:cs="Times New Roman CYR"/>
          <w:sz w:val="24"/>
          <w:szCs w:val="24"/>
        </w:rPr>
        <w:t>з) степень достижения целей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4" w:name="sub_106003"/>
      <w:bookmarkEnd w:id="123"/>
      <w:r w:rsidRPr="005F7F88">
        <w:rPr>
          <w:rFonts w:ascii="Times New Roman CYR" w:hAnsi="Times New Roman CYR" w:cs="Times New Roman CYR"/>
          <w:sz w:val="24"/>
          <w:szCs w:val="24"/>
        </w:rPr>
        <w:t>б) методы контроля показателей;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5" w:name="sub_106004"/>
      <w:bookmarkEnd w:id="124"/>
      <w:r w:rsidRPr="005F7F88">
        <w:rPr>
          <w:rFonts w:ascii="Times New Roman CYR" w:hAnsi="Times New Roman CYR" w:cs="Times New Roman CYR"/>
          <w:sz w:val="24"/>
          <w:szCs w:val="24"/>
        </w:rPr>
        <w:lastRenderedPageBreak/>
        <w:t>в) критерии оценки показателей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6" w:name="sub_106005"/>
      <w:bookmarkEnd w:id="125"/>
      <w:r w:rsidRPr="005F7F88">
        <w:rPr>
          <w:rFonts w:ascii="Times New Roman CYR" w:hAnsi="Times New Roman CYR" w:cs="Times New Roman CYR"/>
          <w:sz w:val="24"/>
          <w:szCs w:val="24"/>
        </w:rPr>
        <w:t>г) виды контроля.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7" w:name="sub_1061"/>
      <w:bookmarkEnd w:id="126"/>
      <w:r w:rsidRPr="005F7F88">
        <w:rPr>
          <w:rFonts w:ascii="Times New Roman CYR" w:hAnsi="Times New Roman CYR" w:cs="Times New Roman CYR"/>
          <w:sz w:val="24"/>
          <w:szCs w:val="24"/>
        </w:rPr>
        <w:t>6</w:t>
      </w:r>
      <w:r w:rsidR="004129D9">
        <w:rPr>
          <w:rFonts w:ascii="Times New Roman CYR" w:hAnsi="Times New Roman CYR" w:cs="Times New Roman CYR"/>
          <w:sz w:val="24"/>
          <w:szCs w:val="24"/>
        </w:rPr>
        <w:t>3</w:t>
      </w:r>
      <w:r w:rsidRPr="005F7F88">
        <w:rPr>
          <w:rFonts w:ascii="Times New Roman CYR" w:hAnsi="Times New Roman CYR" w:cs="Times New Roman CYR"/>
          <w:sz w:val="24"/>
          <w:szCs w:val="24"/>
        </w:rPr>
        <w:t>. Работодателю рекомендуется обеспечить создание, применение и поддержание в работоспособном состоянии системы контроля, измерения, анализа и оценки показателей функционирования СУОТ и своей деятельности в области охраны труда.</w:t>
      </w:r>
    </w:p>
    <w:p w:rsidR="005F7F88" w:rsidRPr="005F7F88" w:rsidRDefault="004129D9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8" w:name="sub_1062"/>
      <w:bookmarkEnd w:id="127"/>
      <w:r>
        <w:rPr>
          <w:rFonts w:ascii="Times New Roman CYR" w:hAnsi="Times New Roman CYR" w:cs="Times New Roman CYR"/>
          <w:sz w:val="24"/>
          <w:szCs w:val="24"/>
        </w:rPr>
        <w:t>64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 Работодателю рекомендуется разработать порядок контроля и оценки результативности функционирования СУОТ в том числе: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9" w:name="sub_106201"/>
      <w:bookmarkEnd w:id="128"/>
      <w:r w:rsidRPr="005F7F88">
        <w:rPr>
          <w:rFonts w:ascii="Times New Roman CYR" w:hAnsi="Times New Roman CYR" w:cs="Times New Roman CYR"/>
          <w:sz w:val="24"/>
          <w:szCs w:val="24"/>
        </w:rPr>
        <w:t>а) оценки соответствия состояния условий и охраны труда действующим государственным нормативным требованиям охраны труда, заключенным коллективным договорам и соглашениям, иным обязательствам по охране труда, подлежащим безусловному выполнению;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0" w:name="sub_106202"/>
      <w:bookmarkEnd w:id="129"/>
      <w:r w:rsidRPr="005F7F88">
        <w:rPr>
          <w:rFonts w:ascii="Times New Roman CYR" w:hAnsi="Times New Roman CYR" w:cs="Times New Roman CYR"/>
          <w:sz w:val="24"/>
          <w:szCs w:val="24"/>
        </w:rPr>
        <w:t>б) получения информации для определения результативности и эффективности процедур по охране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1" w:name="sub_106203"/>
      <w:bookmarkEnd w:id="130"/>
      <w:r w:rsidRPr="005F7F88">
        <w:rPr>
          <w:rFonts w:ascii="Times New Roman CYR" w:hAnsi="Times New Roman CYR" w:cs="Times New Roman CYR"/>
          <w:sz w:val="24"/>
          <w:szCs w:val="24"/>
        </w:rPr>
        <w:t>в) получения данных, составляющих основу для анализа и принятия решений по дальнейшему совершенствованию СУОТ.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2" w:name="sub_1063"/>
      <w:bookmarkEnd w:id="131"/>
      <w:r w:rsidRPr="005F7F88">
        <w:rPr>
          <w:rFonts w:ascii="Times New Roman CYR" w:hAnsi="Times New Roman CYR" w:cs="Times New Roman CYR"/>
          <w:sz w:val="24"/>
          <w:szCs w:val="24"/>
        </w:rPr>
        <w:t>6</w:t>
      </w:r>
      <w:r w:rsidR="004129D9">
        <w:rPr>
          <w:rFonts w:ascii="Times New Roman CYR" w:hAnsi="Times New Roman CYR" w:cs="Times New Roman CYR"/>
          <w:sz w:val="24"/>
          <w:szCs w:val="24"/>
        </w:rPr>
        <w:t>5</w:t>
      </w:r>
      <w:r w:rsidRPr="005F7F88">
        <w:rPr>
          <w:rFonts w:ascii="Times New Roman CYR" w:hAnsi="Times New Roman CYR" w:cs="Times New Roman CYR"/>
          <w:sz w:val="24"/>
          <w:szCs w:val="24"/>
        </w:rPr>
        <w:t>. Работодателю, исходя из специфики своей деятельности, рекомендуется определить основные виды контроля функционирования СУОТ, включая контроль реализации процедур и мероприятий по охране труда, к которым относятся: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3" w:name="sub_106301"/>
      <w:bookmarkEnd w:id="132"/>
      <w:r w:rsidRPr="005F7F88">
        <w:rPr>
          <w:rFonts w:ascii="Times New Roman CYR" w:hAnsi="Times New Roman CYR" w:cs="Times New Roman CYR"/>
          <w:sz w:val="24"/>
          <w:szCs w:val="24"/>
        </w:rPr>
        <w:t>а) контроль состояния рабочего места, применяемого оборудования, инструментов, сырья, материалов; выявление опасностей и определения уровня профессиональных рисков; реализация иных мероприятий по охране труда, осуществляемых постоянно, контроль показателей реализации процедур;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4" w:name="sub_106302"/>
      <w:bookmarkEnd w:id="133"/>
      <w:r w:rsidRPr="005F7F88">
        <w:rPr>
          <w:rFonts w:ascii="Times New Roman CYR" w:hAnsi="Times New Roman CYR" w:cs="Times New Roman CYR"/>
          <w:sz w:val="24"/>
          <w:szCs w:val="24"/>
        </w:rPr>
        <w:t>б) контроль выполнения процессов, имеющих периодический характер выполнения: (специальная оценка условий труда работников, обучение по охране труда, проведение медицинских осмотров, а также, при необходимости, психиатрических освидетельствований, химико-токсикологических исследований);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5" w:name="sub_106303"/>
      <w:bookmarkEnd w:id="134"/>
      <w:r w:rsidRPr="005F7F88">
        <w:rPr>
          <w:rFonts w:ascii="Times New Roman CYR" w:hAnsi="Times New Roman CYR" w:cs="Times New Roman CYR"/>
          <w:sz w:val="24"/>
          <w:szCs w:val="24"/>
        </w:rPr>
        <w:t>в) учет и анализ несчастных случаев, профессиональных заболеваний, а также изменений государственных нормативных требований охраны труда, соглашений по охране труда, подлежащих выполнению, изменения существующих или внедрения новых технологических процессов, оборудования, и</w:t>
      </w:r>
      <w:r w:rsidR="000C7348">
        <w:rPr>
          <w:rFonts w:ascii="Times New Roman CYR" w:hAnsi="Times New Roman CYR" w:cs="Times New Roman CYR"/>
          <w:sz w:val="24"/>
          <w:szCs w:val="24"/>
        </w:rPr>
        <w:t>нструментов, сырья и материалов.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6" w:name="sub_1064"/>
      <w:bookmarkEnd w:id="135"/>
      <w:r w:rsidRPr="005F7F88">
        <w:rPr>
          <w:rFonts w:ascii="Times New Roman CYR" w:hAnsi="Times New Roman CYR" w:cs="Times New Roman CYR"/>
          <w:sz w:val="24"/>
          <w:szCs w:val="24"/>
        </w:rPr>
        <w:t>6</w:t>
      </w:r>
      <w:r w:rsidR="000C7348">
        <w:rPr>
          <w:rFonts w:ascii="Times New Roman CYR" w:hAnsi="Times New Roman CYR" w:cs="Times New Roman CYR"/>
          <w:sz w:val="24"/>
          <w:szCs w:val="24"/>
        </w:rPr>
        <w:t>6</w:t>
      </w:r>
      <w:r w:rsidRPr="005F7F88">
        <w:rPr>
          <w:rFonts w:ascii="Times New Roman CYR" w:hAnsi="Times New Roman CYR" w:cs="Times New Roman CYR"/>
          <w:sz w:val="24"/>
          <w:szCs w:val="24"/>
        </w:rPr>
        <w:t>. Для повышения эффективности контроля функционирования СУОТ, реализации процедур и мероприятий, контроля достижения показателей по охране труда на каждом уровне управления работодатель вправе реализовать многоступенчатые формы контроля функционирования СУОТ и контроля показателей реализации процедур с учетом своей организационной структуры.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7" w:name="sub_1065"/>
      <w:bookmarkEnd w:id="136"/>
      <w:r w:rsidRPr="005F7F88">
        <w:rPr>
          <w:rFonts w:ascii="Times New Roman CYR" w:hAnsi="Times New Roman CYR" w:cs="Times New Roman CYR"/>
          <w:sz w:val="24"/>
          <w:szCs w:val="24"/>
        </w:rPr>
        <w:t>6</w:t>
      </w:r>
      <w:r w:rsidR="000C7348">
        <w:rPr>
          <w:rFonts w:ascii="Times New Roman CYR" w:hAnsi="Times New Roman CYR" w:cs="Times New Roman CYR"/>
          <w:sz w:val="24"/>
          <w:szCs w:val="24"/>
        </w:rPr>
        <w:t>7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Работодатель вправе предусмотреть и реализовать возможность осуществления внешнего контроля и оценки результативности функционирования СУОТ организации, контроля и анализа показателей реализации процедур и мероприятий по охране труда, путем организации общественного контроля с привлечением уполномоченных по охране труда, либо проведения внешнего независимого контроля (аудита) СУОТ с привлечением независимой специализированной организации, имеющей соответствующую компетенцию.</w:t>
      </w:r>
      <w:proofErr w:type="gramEnd"/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8" w:name="sub_1066"/>
      <w:bookmarkEnd w:id="137"/>
      <w:r w:rsidRPr="005F7F88">
        <w:rPr>
          <w:rFonts w:ascii="Times New Roman CYR" w:hAnsi="Times New Roman CYR" w:cs="Times New Roman CYR"/>
          <w:sz w:val="24"/>
          <w:szCs w:val="24"/>
        </w:rPr>
        <w:t>6</w:t>
      </w:r>
      <w:r w:rsidR="000C7348">
        <w:rPr>
          <w:rFonts w:ascii="Times New Roman CYR" w:hAnsi="Times New Roman CYR" w:cs="Times New Roman CYR"/>
          <w:sz w:val="24"/>
          <w:szCs w:val="24"/>
        </w:rPr>
        <w:t>8</w:t>
      </w:r>
      <w:r w:rsidRPr="005F7F88">
        <w:rPr>
          <w:rFonts w:ascii="Times New Roman CYR" w:hAnsi="Times New Roman CYR" w:cs="Times New Roman CYR"/>
          <w:sz w:val="24"/>
          <w:szCs w:val="24"/>
        </w:rPr>
        <w:t>. При проведении контроля функционирования СУОТ и анализа реализации процедур и исполнения мероприятий по охране труда, работодателю рекомендуется оценивать следующие показатели: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9" w:name="sub_106601"/>
      <w:bookmarkEnd w:id="138"/>
      <w:r w:rsidRPr="005F7F88">
        <w:rPr>
          <w:rFonts w:ascii="Times New Roman CYR" w:hAnsi="Times New Roman CYR" w:cs="Times New Roman CYR"/>
          <w:sz w:val="24"/>
          <w:szCs w:val="24"/>
        </w:rPr>
        <w:t>а) достижение поставленных целей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0" w:name="sub_106602"/>
      <w:bookmarkEnd w:id="139"/>
      <w:r w:rsidRPr="005F7F88">
        <w:rPr>
          <w:rFonts w:ascii="Times New Roman CYR" w:hAnsi="Times New Roman CYR" w:cs="Times New Roman CYR"/>
          <w:sz w:val="24"/>
          <w:szCs w:val="24"/>
        </w:rPr>
        <w:t>б) способность действующей СУОТ обеспечивать выполнение обязанностей работодателя, отраженных в Политике и целях по охране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1" w:name="sub_106603"/>
      <w:bookmarkEnd w:id="140"/>
      <w:r w:rsidRPr="005F7F88">
        <w:rPr>
          <w:rFonts w:ascii="Times New Roman CYR" w:hAnsi="Times New Roman CYR" w:cs="Times New Roman CYR"/>
          <w:sz w:val="24"/>
          <w:szCs w:val="24"/>
        </w:rPr>
        <w:t>в) эффективность действий, намеченных работодателем (руководителем организации) на всех уровнях управления по результатам предыдущего анализа эффективности функционирования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2" w:name="sub_106604"/>
      <w:bookmarkEnd w:id="141"/>
      <w:r w:rsidRPr="005F7F88">
        <w:rPr>
          <w:rFonts w:ascii="Times New Roman CYR" w:hAnsi="Times New Roman CYR" w:cs="Times New Roman CYR"/>
          <w:sz w:val="24"/>
          <w:szCs w:val="24"/>
        </w:rPr>
        <w:t>г) необходимость дальнейшего развития (изменений) СУОТ, включая корректировку целей в области охраны труда, перераспределение обязанностей должностных лиц работодателя в области охраны труда, перераспределение ресурсов работодателя;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3" w:name="sub_106605"/>
      <w:bookmarkEnd w:id="142"/>
      <w:r w:rsidRPr="005F7F88">
        <w:rPr>
          <w:rFonts w:ascii="Times New Roman CYR" w:hAnsi="Times New Roman CYR" w:cs="Times New Roman CYR"/>
          <w:sz w:val="24"/>
          <w:szCs w:val="24"/>
        </w:rPr>
        <w:t>д) необходимость обеспечения своевременной подготовки тех работников, которых затронут решения об изменении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4" w:name="sub_106606"/>
      <w:bookmarkEnd w:id="143"/>
      <w:r w:rsidRPr="005F7F88">
        <w:rPr>
          <w:rFonts w:ascii="Times New Roman CYR" w:hAnsi="Times New Roman CYR" w:cs="Times New Roman CYR"/>
          <w:sz w:val="24"/>
          <w:szCs w:val="24"/>
        </w:rPr>
        <w:t xml:space="preserve">е) необходимость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изменения критериев оценки эффективности функционирования</w:t>
      </w:r>
      <w:proofErr w:type="gramEnd"/>
      <w:r w:rsidRPr="005F7F88">
        <w:rPr>
          <w:rFonts w:ascii="Times New Roman CYR" w:hAnsi="Times New Roman CYR" w:cs="Times New Roman CYR"/>
          <w:sz w:val="24"/>
          <w:szCs w:val="24"/>
        </w:rPr>
        <w:t xml:space="preserve"> СУОТ;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5" w:name="sub_106607"/>
      <w:bookmarkEnd w:id="144"/>
      <w:r w:rsidRPr="005F7F88">
        <w:rPr>
          <w:rFonts w:ascii="Times New Roman CYR" w:hAnsi="Times New Roman CYR" w:cs="Times New Roman CYR"/>
          <w:sz w:val="24"/>
          <w:szCs w:val="24"/>
        </w:rPr>
        <w:t xml:space="preserve">ж) полноту идентификации опасностей и управления профессиональными рисками в </w:t>
      </w:r>
      <w:r w:rsidRPr="005F7F88">
        <w:rPr>
          <w:rFonts w:ascii="Times New Roman CYR" w:hAnsi="Times New Roman CYR" w:cs="Times New Roman CYR"/>
          <w:sz w:val="24"/>
          <w:szCs w:val="24"/>
        </w:rPr>
        <w:lastRenderedPageBreak/>
        <w:t>рамках СУОТ в целях выработки корректирующих мер.</w:t>
      </w:r>
    </w:p>
    <w:p w:rsidR="005F7F88" w:rsidRPr="005F7F88" w:rsidRDefault="000C734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6" w:name="sub_1067"/>
      <w:bookmarkEnd w:id="145"/>
      <w:r>
        <w:rPr>
          <w:rFonts w:ascii="Times New Roman CYR" w:hAnsi="Times New Roman CYR" w:cs="Times New Roman CYR"/>
          <w:sz w:val="24"/>
          <w:szCs w:val="24"/>
        </w:rPr>
        <w:t>69.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Работодателю рекомендуется </w:t>
      </w:r>
      <w:proofErr w:type="gramStart"/>
      <w:r w:rsidR="005F7F88" w:rsidRPr="005F7F88">
        <w:rPr>
          <w:rFonts w:ascii="Times New Roman CYR" w:hAnsi="Times New Roman CYR" w:cs="Times New Roman CYR"/>
          <w:sz w:val="24"/>
          <w:szCs w:val="24"/>
        </w:rPr>
        <w:t>фиксировать и сохранять</w:t>
      </w:r>
      <w:proofErr w:type="gramEnd"/>
      <w:r w:rsidR="005F7F88" w:rsidRPr="005F7F88">
        <w:rPr>
          <w:rFonts w:ascii="Times New Roman CYR" w:hAnsi="Times New Roman CYR" w:cs="Times New Roman CYR"/>
          <w:sz w:val="24"/>
          <w:szCs w:val="24"/>
        </w:rPr>
        <w:t xml:space="preserve"> соответствующую информацию по результатам контроля функционирования СУОТ, а также реализации процедур и исполнения мероприятий по охране труда, содержащую результаты контроля, измерений, анализа и оценки показателей деятельности.</w:t>
      </w:r>
    </w:p>
    <w:p w:rsidR="005F7F88" w:rsidRPr="005F7F88" w:rsidRDefault="000C7348" w:rsidP="000C73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7" w:name="sub_1069"/>
      <w:bookmarkEnd w:id="146"/>
      <w:r>
        <w:rPr>
          <w:rFonts w:ascii="Times New Roman CYR" w:hAnsi="Times New Roman CYR" w:cs="Times New Roman CYR"/>
          <w:sz w:val="24"/>
          <w:szCs w:val="24"/>
        </w:rPr>
        <w:t>70</w:t>
      </w:r>
      <w:r w:rsidR="005F7F88" w:rsidRPr="005F7F88">
        <w:rPr>
          <w:rFonts w:ascii="Times New Roman CYR" w:hAnsi="Times New Roman CYR" w:cs="Times New Roman CYR"/>
          <w:sz w:val="24"/>
          <w:szCs w:val="24"/>
        </w:rPr>
        <w:t>. Результаты контроля рекомендуется использовать работодателю для оценки эффективности СУОТ, а также для принятия управленческих решений по её актуализации, изменению, совершенствованию.</w:t>
      </w:r>
    </w:p>
    <w:bookmarkEnd w:id="147"/>
    <w:p w:rsidR="005F7F88" w:rsidRPr="005F7F88" w:rsidRDefault="005F7F88" w:rsidP="000C73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7F88" w:rsidRPr="005F7F88" w:rsidRDefault="005F7F88" w:rsidP="000C73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48" w:name="sub_700"/>
      <w:r w:rsidRPr="005F7F88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VII. Улучшение функционирования СУОТ</w:t>
      </w:r>
    </w:p>
    <w:p w:rsidR="005F7F88" w:rsidRPr="005F7F88" w:rsidRDefault="005F7F88" w:rsidP="000C73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9" w:name="sub_1070"/>
      <w:bookmarkEnd w:id="148"/>
      <w:r w:rsidRPr="005F7F88">
        <w:rPr>
          <w:rFonts w:ascii="Times New Roman CYR" w:hAnsi="Times New Roman CYR" w:cs="Times New Roman CYR"/>
          <w:sz w:val="24"/>
          <w:szCs w:val="24"/>
        </w:rPr>
        <w:t>7</w:t>
      </w:r>
      <w:r w:rsidR="000C7348">
        <w:rPr>
          <w:rFonts w:ascii="Times New Roman CYR" w:hAnsi="Times New Roman CYR" w:cs="Times New Roman CYR"/>
          <w:sz w:val="24"/>
          <w:szCs w:val="24"/>
        </w:rPr>
        <w:t>1</w:t>
      </w:r>
      <w:r w:rsidRPr="005F7F88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Start"/>
      <w:r w:rsidRPr="005F7F88">
        <w:rPr>
          <w:rFonts w:ascii="Times New Roman CYR" w:hAnsi="Times New Roman CYR" w:cs="Times New Roman CYR"/>
          <w:sz w:val="24"/>
          <w:szCs w:val="24"/>
        </w:rPr>
        <w:t>В целях улучшения функционирования СУОТ определяются и реализуются мероприятия (действия), направленные на улучшение функционирования СУОТ, контроля реализации процедур и исполнения мероприятий по охране труда, а также результатов расследований аварий (инцидентов), несчастных случаев микроповреждений (микротравм), профессиональных заболеваний, результатов контрольно-надзорных мероприятий органов государственной власти, предложений, поступивших от работников и (или) их уполномоченных представителей, а также иных заинтересованных сторон.</w:t>
      </w:r>
      <w:proofErr w:type="gramEnd"/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0" w:name="sub_1071"/>
      <w:bookmarkEnd w:id="149"/>
      <w:r w:rsidRPr="005F7F88">
        <w:rPr>
          <w:rFonts w:ascii="Times New Roman CYR" w:hAnsi="Times New Roman CYR" w:cs="Times New Roman CYR"/>
          <w:sz w:val="24"/>
          <w:szCs w:val="24"/>
        </w:rPr>
        <w:t>7</w:t>
      </w:r>
      <w:r w:rsidR="00A62134">
        <w:rPr>
          <w:rFonts w:ascii="Times New Roman CYR" w:hAnsi="Times New Roman CYR" w:cs="Times New Roman CYR"/>
          <w:sz w:val="24"/>
          <w:szCs w:val="24"/>
        </w:rPr>
        <w:t>2</w:t>
      </w:r>
      <w:r w:rsidRPr="005F7F88">
        <w:rPr>
          <w:rFonts w:ascii="Times New Roman CYR" w:hAnsi="Times New Roman CYR" w:cs="Times New Roman CYR"/>
          <w:sz w:val="24"/>
          <w:szCs w:val="24"/>
        </w:rPr>
        <w:t>. Процесс формирования корректирующих действий по совершенствованию функционирования СУОТ является одним из этапов функционирования СУОТ и направлен на разработку мероприятий по повышению эффективности и результативности как отдельных процессов (процедур) СУОТ, так и СУОТ в целом.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1" w:name="sub_1074"/>
      <w:bookmarkEnd w:id="150"/>
      <w:r w:rsidRPr="005F7F88">
        <w:rPr>
          <w:rFonts w:ascii="Times New Roman CYR" w:hAnsi="Times New Roman CYR" w:cs="Times New Roman CYR"/>
          <w:sz w:val="24"/>
          <w:szCs w:val="24"/>
        </w:rPr>
        <w:t>7</w:t>
      </w:r>
      <w:r w:rsidR="00A62134">
        <w:rPr>
          <w:rFonts w:ascii="Times New Roman CYR" w:hAnsi="Times New Roman CYR" w:cs="Times New Roman CYR"/>
          <w:sz w:val="24"/>
          <w:szCs w:val="24"/>
        </w:rPr>
        <w:t>3</w:t>
      </w:r>
      <w:r w:rsidRPr="005F7F88">
        <w:rPr>
          <w:rFonts w:ascii="Times New Roman CYR" w:hAnsi="Times New Roman CYR" w:cs="Times New Roman CYR"/>
          <w:sz w:val="24"/>
          <w:szCs w:val="24"/>
        </w:rPr>
        <w:t>. Процесс формирования корректирующих действий по совершенствованию функционирования направлен на повышение эффективности и результативности СУОТ путем:</w:t>
      </w:r>
    </w:p>
    <w:bookmarkEnd w:id="151"/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- улучшения показателей деятельности организации в области охраны труда;</w:t>
      </w:r>
    </w:p>
    <w:p w:rsidR="005F7F88" w:rsidRPr="005F7F88" w:rsidRDefault="005F7F88" w:rsidP="005F7F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- поддержки участия работников в реализации мероприятий по постоянному улучшению СУОТ;</w:t>
      </w:r>
    </w:p>
    <w:p w:rsidR="005F7F88" w:rsidRDefault="005F7F88" w:rsidP="00A844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5F7F88">
        <w:rPr>
          <w:rFonts w:ascii="Times New Roman CYR" w:hAnsi="Times New Roman CYR" w:cs="Times New Roman CYR"/>
          <w:sz w:val="24"/>
          <w:szCs w:val="24"/>
        </w:rPr>
        <w:t>- доведения до сведения работников информации о соответствующих результатах деятельности организации по постоянному улучшению СУОТ.</w:t>
      </w:r>
    </w:p>
    <w:p w:rsidR="00A844A9" w:rsidRDefault="00A844A9" w:rsidP="00A844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A844A9" w:rsidRPr="00A844A9" w:rsidRDefault="00A844A9" w:rsidP="000C637D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VIII</w:t>
      </w:r>
      <w:r w:rsidRPr="00A844A9">
        <w:rPr>
          <w:rFonts w:ascii="Times New Roman" w:eastAsia="Calibri" w:hAnsi="Times New Roman"/>
          <w:b/>
          <w:sz w:val="24"/>
          <w:szCs w:val="24"/>
          <w:lang w:eastAsia="en-US"/>
        </w:rPr>
        <w:t>. Управление документами СУОТ</w:t>
      </w:r>
    </w:p>
    <w:p w:rsidR="00A844A9" w:rsidRPr="00A844A9" w:rsidRDefault="00A844A9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74</w:t>
      </w:r>
      <w:r w:rsidRPr="00A844A9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gramStart"/>
      <w:r w:rsidRPr="00A844A9">
        <w:rPr>
          <w:rFonts w:ascii="Times New Roman" w:eastAsia="Calibri" w:hAnsi="Times New Roman"/>
          <w:sz w:val="24"/>
          <w:szCs w:val="24"/>
          <w:lang w:eastAsia="en-US"/>
        </w:rPr>
        <w:t>С целью организации управления документами СУОТ работодатель исходя из специфики своей деятельности устанавливает (определяет) формы и рекомендации по оформлению локальных нормативных актов и иных документов, содержащих структуру системы, обязанности и ответственность в сфере охраны труда для каждого структурного подразделения администрации Алатырского муниципального округа и конкретного исполнителя, процессы обеспечения охраны труда и контроля, необходимые связи между структурными подразделениями администрации Алатырского муниципального</w:t>
      </w:r>
      <w:proofErr w:type="gramEnd"/>
      <w:r w:rsidRPr="00A844A9">
        <w:rPr>
          <w:rFonts w:ascii="Times New Roman" w:eastAsia="Calibri" w:hAnsi="Times New Roman"/>
          <w:sz w:val="24"/>
          <w:szCs w:val="24"/>
          <w:lang w:eastAsia="en-US"/>
        </w:rPr>
        <w:t xml:space="preserve"> округа, </w:t>
      </w:r>
      <w:proofErr w:type="gramStart"/>
      <w:r w:rsidRPr="00A844A9">
        <w:rPr>
          <w:rFonts w:ascii="Times New Roman" w:eastAsia="Calibri" w:hAnsi="Times New Roman"/>
          <w:sz w:val="24"/>
          <w:szCs w:val="24"/>
          <w:lang w:eastAsia="en-US"/>
        </w:rPr>
        <w:t>обеспечивающие</w:t>
      </w:r>
      <w:proofErr w:type="gramEnd"/>
      <w:r w:rsidRPr="00A844A9">
        <w:rPr>
          <w:rFonts w:ascii="Times New Roman" w:eastAsia="Calibri" w:hAnsi="Times New Roman"/>
          <w:sz w:val="24"/>
          <w:szCs w:val="24"/>
          <w:lang w:eastAsia="en-US"/>
        </w:rPr>
        <w:t xml:space="preserve"> функционирование СУОТ.</w:t>
      </w:r>
    </w:p>
    <w:p w:rsidR="00A844A9" w:rsidRPr="00A844A9" w:rsidRDefault="00A844A9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75</w:t>
      </w:r>
      <w:r w:rsidRPr="00A844A9">
        <w:rPr>
          <w:rFonts w:ascii="Times New Roman" w:eastAsia="Calibri" w:hAnsi="Times New Roman"/>
          <w:sz w:val="24"/>
          <w:szCs w:val="24"/>
          <w:lang w:eastAsia="en-US"/>
        </w:rPr>
        <w:t>. Лица, ответственные за разработку и утверждение документов СУОТ, определяются работодателем на всех уровнях управления. Работодателем также устанавливается порядок разработки, согласования, утверждения и пересмотра документов СУОТ, сроки их хранения.</w:t>
      </w:r>
    </w:p>
    <w:p w:rsidR="00A844A9" w:rsidRPr="00A844A9" w:rsidRDefault="00ED2C74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76</w:t>
      </w:r>
      <w:r w:rsidR="00A844A9" w:rsidRPr="00A844A9">
        <w:rPr>
          <w:rFonts w:ascii="Times New Roman" w:eastAsia="Calibri" w:hAnsi="Times New Roman"/>
          <w:sz w:val="24"/>
          <w:szCs w:val="24"/>
          <w:lang w:eastAsia="en-US"/>
        </w:rPr>
        <w:t>. В качестве особого вида документов СУОТ, которые не подлежат пересмотру, актуализации, обновлению и изменению, определяются контрольно-учетные документы СУОТ (записи), включая:</w:t>
      </w:r>
    </w:p>
    <w:p w:rsidR="00A844A9" w:rsidRPr="00A844A9" w:rsidRDefault="00A844A9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844A9">
        <w:rPr>
          <w:rFonts w:ascii="Times New Roman" w:eastAsia="Calibri" w:hAnsi="Times New Roman"/>
          <w:sz w:val="24"/>
          <w:szCs w:val="24"/>
          <w:lang w:eastAsia="en-US"/>
        </w:rPr>
        <w:t>- акты и иные записи данных, вытекающие из осуществления СУОТ;</w:t>
      </w:r>
    </w:p>
    <w:p w:rsidR="00A844A9" w:rsidRPr="00A844A9" w:rsidRDefault="00A844A9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844A9">
        <w:rPr>
          <w:rFonts w:ascii="Times New Roman" w:eastAsia="Calibri" w:hAnsi="Times New Roman"/>
          <w:sz w:val="24"/>
          <w:szCs w:val="24"/>
          <w:lang w:eastAsia="en-US"/>
        </w:rPr>
        <w:t>- журналы учета и акты записей данных об авариях, несчастных случаях, профессиональных заболеваниях;</w:t>
      </w:r>
    </w:p>
    <w:p w:rsidR="00A844A9" w:rsidRPr="00A844A9" w:rsidRDefault="00A844A9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844A9">
        <w:rPr>
          <w:rFonts w:ascii="Times New Roman" w:eastAsia="Calibri" w:hAnsi="Times New Roman"/>
          <w:sz w:val="24"/>
          <w:szCs w:val="24"/>
          <w:lang w:eastAsia="en-US"/>
        </w:rPr>
        <w:t>- 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</w:t>
      </w:r>
    </w:p>
    <w:p w:rsidR="00A844A9" w:rsidRPr="00A844A9" w:rsidRDefault="00A844A9" w:rsidP="00A844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844A9">
        <w:rPr>
          <w:rFonts w:ascii="Times New Roman" w:eastAsia="Calibri" w:hAnsi="Times New Roman"/>
          <w:sz w:val="24"/>
          <w:szCs w:val="24"/>
          <w:lang w:eastAsia="en-US"/>
        </w:rPr>
        <w:t>- результаты контроля функционирования СУОТ.</w:t>
      </w:r>
    </w:p>
    <w:p w:rsidR="00915CE7" w:rsidRPr="000C637D" w:rsidRDefault="000C637D" w:rsidP="000C637D">
      <w:pPr>
        <w:pStyle w:val="a5"/>
        <w:tabs>
          <w:tab w:val="left" w:pos="8505"/>
        </w:tabs>
        <w:spacing w:after="0" w:line="240" w:lineRule="auto"/>
        <w:ind w:left="0"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</w:p>
    <w:sectPr w:rsidR="00915CE7" w:rsidRPr="000C637D" w:rsidSect="000C637D">
      <w:pgSz w:w="11906" w:h="16838"/>
      <w:pgMar w:top="567" w:right="567" w:bottom="426" w:left="1134" w:header="426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4A9" w:rsidRDefault="00A844A9" w:rsidP="00FC7127">
      <w:pPr>
        <w:spacing w:after="0" w:line="240" w:lineRule="auto"/>
      </w:pPr>
      <w:r>
        <w:separator/>
      </w:r>
    </w:p>
  </w:endnote>
  <w:endnote w:type="continuationSeparator" w:id="0">
    <w:p w:rsidR="00A844A9" w:rsidRDefault="00A844A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4A9" w:rsidRDefault="00A844A9" w:rsidP="00FC7127">
      <w:pPr>
        <w:spacing w:after="0" w:line="240" w:lineRule="auto"/>
      </w:pPr>
      <w:r>
        <w:separator/>
      </w:r>
    </w:p>
  </w:footnote>
  <w:footnote w:type="continuationSeparator" w:id="0">
    <w:p w:rsidR="00A844A9" w:rsidRDefault="00A844A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4A9" w:rsidRDefault="00A844A9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844A9" w:rsidRDefault="00A844A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391042"/>
      <w:docPartObj>
        <w:docPartGallery w:val="Page Numbers (Top of Page)"/>
        <w:docPartUnique/>
      </w:docPartObj>
    </w:sdtPr>
    <w:sdtEndPr/>
    <w:sdtContent>
      <w:p w:rsidR="000C637D" w:rsidRDefault="000C63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23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007D"/>
    <w:multiLevelType w:val="hybridMultilevel"/>
    <w:tmpl w:val="92FC7776"/>
    <w:lvl w:ilvl="0" w:tplc="947CC7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7">
    <w:nsid w:val="147A2E84"/>
    <w:multiLevelType w:val="hybridMultilevel"/>
    <w:tmpl w:val="744AB6B8"/>
    <w:lvl w:ilvl="0" w:tplc="462EC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69F131E"/>
    <w:multiLevelType w:val="hybridMultilevel"/>
    <w:tmpl w:val="7F9021F8"/>
    <w:lvl w:ilvl="0" w:tplc="41467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19"/>
  </w:num>
  <w:num w:numId="5">
    <w:abstractNumId w:val="4"/>
  </w:num>
  <w:num w:numId="6">
    <w:abstractNumId w:val="27"/>
  </w:num>
  <w:num w:numId="7">
    <w:abstractNumId w:val="30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5"/>
  </w:num>
  <w:num w:numId="13">
    <w:abstractNumId w:val="29"/>
  </w:num>
  <w:num w:numId="14">
    <w:abstractNumId w:val="3"/>
  </w:num>
  <w:num w:numId="15">
    <w:abstractNumId w:val="15"/>
  </w:num>
  <w:num w:numId="16">
    <w:abstractNumId w:val="22"/>
  </w:num>
  <w:num w:numId="17">
    <w:abstractNumId w:val="28"/>
  </w:num>
  <w:num w:numId="18">
    <w:abstractNumId w:val="32"/>
  </w:num>
  <w:num w:numId="19">
    <w:abstractNumId w:val="17"/>
  </w:num>
  <w:num w:numId="20">
    <w:abstractNumId w:val="16"/>
  </w:num>
  <w:num w:numId="21">
    <w:abstractNumId w:val="33"/>
  </w:num>
  <w:num w:numId="22">
    <w:abstractNumId w:val="1"/>
  </w:num>
  <w:num w:numId="23">
    <w:abstractNumId w:val="6"/>
  </w:num>
  <w:num w:numId="24">
    <w:abstractNumId w:val="31"/>
  </w:num>
  <w:num w:numId="25">
    <w:abstractNumId w:val="26"/>
  </w:num>
  <w:num w:numId="26">
    <w:abstractNumId w:val="2"/>
  </w:num>
  <w:num w:numId="27">
    <w:abstractNumId w:val="18"/>
  </w:num>
  <w:num w:numId="28">
    <w:abstractNumId w:val="9"/>
  </w:num>
  <w:num w:numId="29">
    <w:abstractNumId w:val="23"/>
  </w:num>
  <w:num w:numId="30">
    <w:abstractNumId w:val="13"/>
  </w:num>
  <w:num w:numId="31">
    <w:abstractNumId w:val="21"/>
  </w:num>
  <w:num w:numId="32">
    <w:abstractNumId w:val="20"/>
  </w:num>
  <w:num w:numId="33">
    <w:abstractNumId w:val="0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4C13"/>
    <w:rsid w:val="0009725B"/>
    <w:rsid w:val="000A00AA"/>
    <w:rsid w:val="000A022B"/>
    <w:rsid w:val="000A30D4"/>
    <w:rsid w:val="000A313B"/>
    <w:rsid w:val="000A6E7F"/>
    <w:rsid w:val="000A7790"/>
    <w:rsid w:val="000B2A24"/>
    <w:rsid w:val="000C637D"/>
    <w:rsid w:val="000C7348"/>
    <w:rsid w:val="000D04DC"/>
    <w:rsid w:val="000D4FD4"/>
    <w:rsid w:val="000D779C"/>
    <w:rsid w:val="000F05D2"/>
    <w:rsid w:val="000F06FC"/>
    <w:rsid w:val="000F7A80"/>
    <w:rsid w:val="00100667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5E74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0BDE"/>
    <w:rsid w:val="001E038D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1F63E4"/>
    <w:rsid w:val="00210D71"/>
    <w:rsid w:val="00211B69"/>
    <w:rsid w:val="00211BA8"/>
    <w:rsid w:val="002212A6"/>
    <w:rsid w:val="00226667"/>
    <w:rsid w:val="00230B76"/>
    <w:rsid w:val="002313C6"/>
    <w:rsid w:val="002341BF"/>
    <w:rsid w:val="0025023F"/>
    <w:rsid w:val="00251C11"/>
    <w:rsid w:val="002569C5"/>
    <w:rsid w:val="0025786E"/>
    <w:rsid w:val="00261A0D"/>
    <w:rsid w:val="00261F7F"/>
    <w:rsid w:val="00264F48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01D8B"/>
    <w:rsid w:val="00310804"/>
    <w:rsid w:val="00312865"/>
    <w:rsid w:val="0032223B"/>
    <w:rsid w:val="0033029F"/>
    <w:rsid w:val="00332888"/>
    <w:rsid w:val="0033294E"/>
    <w:rsid w:val="003329D3"/>
    <w:rsid w:val="0033474F"/>
    <w:rsid w:val="003364D4"/>
    <w:rsid w:val="00337077"/>
    <w:rsid w:val="0034055D"/>
    <w:rsid w:val="003465B7"/>
    <w:rsid w:val="003473E9"/>
    <w:rsid w:val="003553E3"/>
    <w:rsid w:val="0035737D"/>
    <w:rsid w:val="003613FA"/>
    <w:rsid w:val="003618FF"/>
    <w:rsid w:val="00365E5F"/>
    <w:rsid w:val="00366824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35F3"/>
    <w:rsid w:val="003D6EB9"/>
    <w:rsid w:val="003D7401"/>
    <w:rsid w:val="003E4CC2"/>
    <w:rsid w:val="003F405C"/>
    <w:rsid w:val="003F4F26"/>
    <w:rsid w:val="003F66B4"/>
    <w:rsid w:val="004019C5"/>
    <w:rsid w:val="00402813"/>
    <w:rsid w:val="004129D9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1F87"/>
    <w:rsid w:val="005B270B"/>
    <w:rsid w:val="005B34AE"/>
    <w:rsid w:val="005B4F3B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5F7F88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3FA6"/>
    <w:rsid w:val="00625BF4"/>
    <w:rsid w:val="00626B44"/>
    <w:rsid w:val="00632577"/>
    <w:rsid w:val="00636934"/>
    <w:rsid w:val="00637189"/>
    <w:rsid w:val="0064097D"/>
    <w:rsid w:val="00641937"/>
    <w:rsid w:val="00646555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979E1"/>
    <w:rsid w:val="006A13DE"/>
    <w:rsid w:val="006A1D4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375B"/>
    <w:rsid w:val="00787CA2"/>
    <w:rsid w:val="00787EAA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18B4"/>
    <w:rsid w:val="008170A1"/>
    <w:rsid w:val="0081733B"/>
    <w:rsid w:val="00820F35"/>
    <w:rsid w:val="008240AA"/>
    <w:rsid w:val="00824FDE"/>
    <w:rsid w:val="008276C8"/>
    <w:rsid w:val="00832C4F"/>
    <w:rsid w:val="008361AC"/>
    <w:rsid w:val="008379A8"/>
    <w:rsid w:val="00840048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114C"/>
    <w:rsid w:val="00903DEA"/>
    <w:rsid w:val="00904865"/>
    <w:rsid w:val="0091095F"/>
    <w:rsid w:val="00911574"/>
    <w:rsid w:val="00915380"/>
    <w:rsid w:val="00915CE7"/>
    <w:rsid w:val="00924899"/>
    <w:rsid w:val="00927BBE"/>
    <w:rsid w:val="009306C6"/>
    <w:rsid w:val="009309F7"/>
    <w:rsid w:val="00930CC9"/>
    <w:rsid w:val="00932365"/>
    <w:rsid w:val="00935FE4"/>
    <w:rsid w:val="009402E1"/>
    <w:rsid w:val="009435B0"/>
    <w:rsid w:val="0096134E"/>
    <w:rsid w:val="0096241D"/>
    <w:rsid w:val="009628F2"/>
    <w:rsid w:val="009630E5"/>
    <w:rsid w:val="009675B1"/>
    <w:rsid w:val="00970147"/>
    <w:rsid w:val="00970FCF"/>
    <w:rsid w:val="00980385"/>
    <w:rsid w:val="00981E1E"/>
    <w:rsid w:val="00990ACC"/>
    <w:rsid w:val="00995999"/>
    <w:rsid w:val="00997598"/>
    <w:rsid w:val="009A4892"/>
    <w:rsid w:val="009B646A"/>
    <w:rsid w:val="009C2ED5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287B"/>
    <w:rsid w:val="00A433E5"/>
    <w:rsid w:val="00A5576A"/>
    <w:rsid w:val="00A56C3B"/>
    <w:rsid w:val="00A57B98"/>
    <w:rsid w:val="00A60A3C"/>
    <w:rsid w:val="00A62134"/>
    <w:rsid w:val="00A64C03"/>
    <w:rsid w:val="00A72391"/>
    <w:rsid w:val="00A74907"/>
    <w:rsid w:val="00A75632"/>
    <w:rsid w:val="00A75E3E"/>
    <w:rsid w:val="00A80018"/>
    <w:rsid w:val="00A844A9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06A76"/>
    <w:rsid w:val="00B1442C"/>
    <w:rsid w:val="00B16B47"/>
    <w:rsid w:val="00B16CA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5EB5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79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3F0C"/>
    <w:rsid w:val="00C846F5"/>
    <w:rsid w:val="00C9500F"/>
    <w:rsid w:val="00CA5DDE"/>
    <w:rsid w:val="00CB15D7"/>
    <w:rsid w:val="00CB2EEC"/>
    <w:rsid w:val="00CB54EA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6DED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5E0A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33067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2443"/>
    <w:rsid w:val="00E751E4"/>
    <w:rsid w:val="00E826A9"/>
    <w:rsid w:val="00E83173"/>
    <w:rsid w:val="00E85125"/>
    <w:rsid w:val="00E91F93"/>
    <w:rsid w:val="00E923E1"/>
    <w:rsid w:val="00E9501E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2C74"/>
    <w:rsid w:val="00ED554D"/>
    <w:rsid w:val="00ED62C9"/>
    <w:rsid w:val="00ED63EA"/>
    <w:rsid w:val="00ED6B3C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11</Pages>
  <Words>4411</Words>
  <Characters>33098</Characters>
  <Application>Microsoft Office Word</Application>
  <DocSecurity>0</DocSecurity>
  <Lines>275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Морозова</cp:lastModifiedBy>
  <cp:revision>9</cp:revision>
  <cp:lastPrinted>2025-07-08T11:44:00Z</cp:lastPrinted>
  <dcterms:created xsi:type="dcterms:W3CDTF">2025-06-27T08:56:00Z</dcterms:created>
  <dcterms:modified xsi:type="dcterms:W3CDTF">2025-08-25T13:48:00Z</dcterms:modified>
</cp:coreProperties>
</file>