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EC6FDC" w:rsidP="00EC6FDC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EC6FDC" w:rsidP="00EC6FDC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C6FDC" w:rsidRPr="000B0F51">
        <w:rPr>
          <w:rFonts w:ascii="Times New Roman" w:hAnsi="Times New Roman"/>
          <w:sz w:val="24"/>
          <w:szCs w:val="24"/>
        </w:rPr>
        <w:t xml:space="preserve">от </w:t>
      </w:r>
      <w:r w:rsidR="002011EB">
        <w:rPr>
          <w:rFonts w:ascii="Times New Roman" w:hAnsi="Times New Roman"/>
          <w:sz w:val="24"/>
          <w:szCs w:val="24"/>
        </w:rPr>
        <w:t>22.08.</w:t>
      </w:r>
      <w:r w:rsidR="002D67DC">
        <w:rPr>
          <w:rFonts w:ascii="Times New Roman" w:hAnsi="Times New Roman"/>
          <w:sz w:val="24"/>
          <w:szCs w:val="24"/>
        </w:rPr>
        <w:t>2023</w:t>
      </w:r>
      <w:r w:rsidR="00EC6FDC" w:rsidRPr="000B0F51">
        <w:rPr>
          <w:rFonts w:ascii="Times New Roman" w:hAnsi="Times New Roman"/>
          <w:sz w:val="24"/>
          <w:szCs w:val="24"/>
        </w:rPr>
        <w:t xml:space="preserve"> №</w:t>
      </w:r>
      <w:r w:rsidR="002D67DC">
        <w:rPr>
          <w:rFonts w:ascii="Times New Roman" w:hAnsi="Times New Roman"/>
          <w:sz w:val="24"/>
          <w:szCs w:val="24"/>
        </w:rPr>
        <w:t xml:space="preserve"> </w:t>
      </w:r>
      <w:r w:rsidR="002011EB">
        <w:rPr>
          <w:rFonts w:ascii="Times New Roman" w:hAnsi="Times New Roman"/>
          <w:sz w:val="24"/>
          <w:szCs w:val="24"/>
        </w:rPr>
        <w:t>434</w:t>
      </w:r>
      <w:r w:rsidR="000D1F5F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ДВИЖИМОГО ИМУЩЕСТВА,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BB3E7B" w:rsidRDefault="00BB3E7B" w:rsidP="00350D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E7B">
        <w:rPr>
          <w:rFonts w:ascii="Times New Roman" w:hAnsi="Times New Roman"/>
          <w:b/>
          <w:bCs/>
          <w:sz w:val="28"/>
          <w:szCs w:val="28"/>
        </w:rPr>
        <w:t>(</w:t>
      </w:r>
      <w:r w:rsidR="00C27EC4">
        <w:rPr>
          <w:rFonts w:ascii="Times New Roman" w:hAnsi="Times New Roman"/>
          <w:b/>
          <w:bCs/>
          <w:sz w:val="28"/>
          <w:szCs w:val="28"/>
        </w:rPr>
        <w:t>1</w:t>
      </w:r>
      <w:r w:rsidRPr="00BB3E7B">
        <w:rPr>
          <w:rFonts w:ascii="Times New Roman" w:hAnsi="Times New Roman"/>
          <w:b/>
          <w:bCs/>
          <w:sz w:val="28"/>
          <w:szCs w:val="28"/>
        </w:rPr>
        <w:t xml:space="preserve"> лот)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202</w:t>
      </w:r>
      <w:r w:rsidR="00AD582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3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>
        <w:rPr>
          <w:rFonts w:ascii="Times New Roman" w:hAnsi="Times New Roman"/>
          <w:sz w:val="24"/>
          <w:szCs w:val="24"/>
        </w:rPr>
        <w:t>распоряжением</w:t>
      </w:r>
      <w:r w:rsidRPr="002A7903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AD5824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</w:t>
      </w:r>
      <w:r w:rsidRPr="002D67DC">
        <w:rPr>
          <w:rFonts w:ascii="Times New Roman" w:hAnsi="Times New Roman"/>
          <w:sz w:val="24"/>
          <w:szCs w:val="24"/>
        </w:rPr>
        <w:t xml:space="preserve">Республики от </w:t>
      </w:r>
      <w:r w:rsidR="002011EB">
        <w:rPr>
          <w:rFonts w:ascii="Times New Roman" w:hAnsi="Times New Roman"/>
          <w:sz w:val="24"/>
          <w:szCs w:val="24"/>
        </w:rPr>
        <w:t>22</w:t>
      </w:r>
      <w:r w:rsidR="002D67DC" w:rsidRPr="002D67DC">
        <w:rPr>
          <w:rFonts w:ascii="Times New Roman" w:hAnsi="Times New Roman"/>
          <w:sz w:val="24"/>
          <w:szCs w:val="24"/>
        </w:rPr>
        <w:t xml:space="preserve"> августа 2023</w:t>
      </w:r>
      <w:r w:rsidR="00C70177" w:rsidRPr="002D67DC">
        <w:rPr>
          <w:rFonts w:ascii="Times New Roman" w:hAnsi="Times New Roman"/>
          <w:sz w:val="24"/>
          <w:szCs w:val="24"/>
        </w:rPr>
        <w:t xml:space="preserve"> г</w:t>
      </w:r>
      <w:r w:rsidR="006131D9" w:rsidRPr="002D67DC">
        <w:rPr>
          <w:rFonts w:ascii="Times New Roman" w:hAnsi="Times New Roman"/>
          <w:sz w:val="24"/>
          <w:szCs w:val="24"/>
        </w:rPr>
        <w:t>ода</w:t>
      </w:r>
      <w:r w:rsidR="00C70177" w:rsidRPr="002D67DC">
        <w:rPr>
          <w:rFonts w:ascii="Times New Roman" w:hAnsi="Times New Roman"/>
          <w:sz w:val="24"/>
          <w:szCs w:val="24"/>
        </w:rPr>
        <w:t xml:space="preserve"> </w:t>
      </w:r>
      <w:r w:rsidRPr="002D67DC">
        <w:rPr>
          <w:rFonts w:ascii="Times New Roman" w:hAnsi="Times New Roman"/>
          <w:sz w:val="24"/>
          <w:szCs w:val="24"/>
        </w:rPr>
        <w:t xml:space="preserve">№ </w:t>
      </w:r>
      <w:r w:rsidR="002011EB">
        <w:rPr>
          <w:rFonts w:ascii="Times New Roman" w:hAnsi="Times New Roman"/>
          <w:sz w:val="24"/>
          <w:szCs w:val="24"/>
        </w:rPr>
        <w:t>434</w:t>
      </w:r>
      <w:r w:rsidR="000D1F5F">
        <w:rPr>
          <w:rFonts w:ascii="Times New Roman" w:hAnsi="Times New Roman"/>
          <w:sz w:val="24"/>
          <w:szCs w:val="24"/>
        </w:rPr>
        <w:t>-р</w:t>
      </w:r>
      <w:r w:rsidR="00B02FBE" w:rsidRPr="002D67DC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2A7903">
        <w:rPr>
          <w:rFonts w:ascii="Times New Roman" w:hAnsi="Times New Roman"/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50DBE">
      <w:pPr>
        <w:tabs>
          <w:tab w:val="left" w:pos="720"/>
        </w:tabs>
        <w:suppressAutoHyphens/>
        <w:spacing w:after="6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proofErr w:type="spellStart"/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proofErr w:type="spellEnd"/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</w:t>
      </w:r>
      <w:proofErr w:type="gramStart"/>
      <w:r w:rsidR="00C27EC4">
        <w:rPr>
          <w:rFonts w:ascii="Times New Roman" w:hAnsi="Times New Roman"/>
          <w:iCs/>
          <w:sz w:val="24"/>
          <w:szCs w:val="24"/>
          <w:lang w:eastAsia="ar-SA"/>
        </w:rPr>
        <w:t>.Ц</w:t>
      </w:r>
      <w:proofErr w:type="gramEnd"/>
      <w:r w:rsidR="00C27EC4">
        <w:rPr>
          <w:rFonts w:ascii="Times New Roman" w:hAnsi="Times New Roman"/>
          <w:iCs/>
          <w:sz w:val="24"/>
          <w:szCs w:val="24"/>
          <w:lang w:eastAsia="ar-SA"/>
        </w:rPr>
        <w:t>ивильск, ул.</w:t>
      </w:r>
      <w:r w:rsidR="001277E8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4</w:t>
      </w:r>
      <w:r w:rsidRPr="002A7903">
        <w:rPr>
          <w:rFonts w:ascii="Times New Roman" w:hAnsi="Times New Roman"/>
          <w:bCs/>
          <w:sz w:val="24"/>
          <w:szCs w:val="24"/>
          <w:u w:val="single"/>
          <w:lang w:eastAsia="ar-SA"/>
        </w:rPr>
        <w:t>@cap.ru.</w:t>
      </w:r>
    </w:p>
    <w:p w:rsidR="00350DBE" w:rsidRPr="002C7D02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50DBE">
      <w:pPr>
        <w:suppressAutoHyphens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50DB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465E5C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465E5C">
        <w:rPr>
          <w:rFonts w:ascii="Times New Roman" w:hAnsi="Times New Roman"/>
          <w:b/>
          <w:sz w:val="24"/>
          <w:szCs w:val="24"/>
        </w:rPr>
        <w:t xml:space="preserve">II. </w:t>
      </w:r>
      <w:r w:rsidRPr="00465E5C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465E5C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465E5C">
        <w:rPr>
          <w:rFonts w:ascii="Times New Roman" w:hAnsi="Times New Roman"/>
          <w:b/>
          <w:caps/>
          <w:sz w:val="24"/>
          <w:szCs w:val="24"/>
        </w:rPr>
        <w:t>27</w:t>
      </w:r>
      <w:r w:rsidR="002D67DC" w:rsidRPr="00465E5C">
        <w:rPr>
          <w:rFonts w:ascii="Times New Roman" w:hAnsi="Times New Roman"/>
          <w:b/>
          <w:caps/>
          <w:sz w:val="24"/>
          <w:szCs w:val="24"/>
        </w:rPr>
        <w:t xml:space="preserve"> сентября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B659E4" w:rsidRPr="00465E5C">
        <w:rPr>
          <w:rFonts w:ascii="Times New Roman" w:hAnsi="Times New Roman"/>
          <w:b/>
          <w:caps/>
          <w:sz w:val="24"/>
          <w:szCs w:val="24"/>
        </w:rPr>
        <w:t>3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года аукциона в электронной форме по ПРОДАЖЕ НАХОДЯЩЕГОСЯ В КАЗНЕ </w:t>
      </w:r>
      <w:r w:rsidR="00C27EC4" w:rsidRPr="00465E5C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B2E0D" w:rsidRPr="00465E5C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0251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принятое </w:t>
      </w:r>
      <w:r w:rsidR="00E01CD3">
        <w:rPr>
          <w:rFonts w:ascii="Times New Roman" w:hAnsi="Times New Roman"/>
          <w:sz w:val="24"/>
          <w:szCs w:val="24"/>
        </w:rPr>
        <w:t xml:space="preserve">распоряжением </w:t>
      </w:r>
      <w:r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lastRenderedPageBreak/>
        <w:t xml:space="preserve">Чувашской Республики </w:t>
      </w:r>
      <w:r w:rsidR="00B1668D" w:rsidRPr="00465E5C">
        <w:rPr>
          <w:rFonts w:ascii="Times New Roman" w:hAnsi="Times New Roman"/>
          <w:sz w:val="24"/>
          <w:szCs w:val="24"/>
        </w:rPr>
        <w:t>22</w:t>
      </w:r>
      <w:r w:rsidR="002D67DC" w:rsidRPr="00465E5C">
        <w:rPr>
          <w:rFonts w:ascii="Times New Roman" w:hAnsi="Times New Roman"/>
          <w:sz w:val="24"/>
          <w:szCs w:val="24"/>
        </w:rPr>
        <w:t xml:space="preserve"> августа 2023 года</w:t>
      </w:r>
      <w:r w:rsidR="007C0886" w:rsidRPr="00465E5C">
        <w:rPr>
          <w:rFonts w:ascii="Times New Roman" w:hAnsi="Times New Roman"/>
          <w:sz w:val="24"/>
          <w:szCs w:val="24"/>
        </w:rPr>
        <w:t xml:space="preserve"> </w:t>
      </w:r>
      <w:r w:rsidR="002D67DC" w:rsidRPr="00465E5C">
        <w:rPr>
          <w:rFonts w:ascii="Times New Roman" w:hAnsi="Times New Roman"/>
          <w:sz w:val="24"/>
          <w:szCs w:val="24"/>
        </w:rPr>
        <w:t xml:space="preserve">№ </w:t>
      </w:r>
      <w:r w:rsidR="00B1668D" w:rsidRPr="00465E5C">
        <w:rPr>
          <w:rFonts w:ascii="Times New Roman" w:hAnsi="Times New Roman"/>
          <w:sz w:val="24"/>
          <w:szCs w:val="24"/>
        </w:rPr>
        <w:t>434</w:t>
      </w:r>
      <w:r w:rsidR="000D1F5F" w:rsidRPr="00465E5C">
        <w:rPr>
          <w:rFonts w:ascii="Times New Roman" w:hAnsi="Times New Roman"/>
          <w:sz w:val="24"/>
          <w:szCs w:val="24"/>
        </w:rPr>
        <w:t>-р</w:t>
      </w:r>
      <w:r w:rsidR="007C0886" w:rsidRPr="00465E5C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2. Собственник выставляемого на торги имущества –</w:t>
      </w:r>
      <w:r w:rsidR="00B1668D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 имуществе</w:t>
      </w:r>
    </w:p>
    <w:tbl>
      <w:tblPr>
        <w:tblStyle w:val="aa"/>
        <w:tblW w:w="11242" w:type="dxa"/>
        <w:tblInd w:w="-998" w:type="dxa"/>
        <w:tblLayout w:type="fixed"/>
        <w:tblLook w:val="04A0"/>
      </w:tblPr>
      <w:tblGrid>
        <w:gridCol w:w="567"/>
        <w:gridCol w:w="1543"/>
        <w:gridCol w:w="2046"/>
        <w:gridCol w:w="1417"/>
        <w:gridCol w:w="2310"/>
        <w:gridCol w:w="1299"/>
        <w:gridCol w:w="1068"/>
        <w:gridCol w:w="992"/>
      </w:tblGrid>
      <w:tr w:rsidR="0008419C" w:rsidRPr="0008419C" w:rsidTr="00951F8E">
        <w:tc>
          <w:tcPr>
            <w:tcW w:w="567" w:type="dxa"/>
          </w:tcPr>
          <w:p w:rsidR="00951F8E" w:rsidRPr="002C7D02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08419C" w:rsidRPr="002C7D02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543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2046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VIN</w:t>
            </w:r>
          </w:p>
        </w:tc>
        <w:tc>
          <w:tcPr>
            <w:tcW w:w="1417" w:type="dxa"/>
          </w:tcPr>
          <w:p w:rsidR="0008419C" w:rsidRPr="002C7D02" w:rsidRDefault="0008419C" w:rsidP="00C27EC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2310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299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  <w:tc>
          <w:tcPr>
            <w:tcW w:w="1068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Шаг аукциона (руб.)</w:t>
            </w:r>
          </w:p>
        </w:tc>
        <w:tc>
          <w:tcPr>
            <w:tcW w:w="992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Размер задатка 10 % (руб.)</w:t>
            </w:r>
          </w:p>
        </w:tc>
      </w:tr>
      <w:tr w:rsidR="00C27EC4" w:rsidRPr="0008419C" w:rsidTr="00951F8E">
        <w:tc>
          <w:tcPr>
            <w:tcW w:w="567" w:type="dxa"/>
          </w:tcPr>
          <w:p w:rsidR="00C27EC4" w:rsidRPr="002C7D02" w:rsidRDefault="0043015B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:rsidR="00C27EC4" w:rsidRPr="002C7D02" w:rsidRDefault="00C27EC4" w:rsidP="00BB34A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  <w:r w:rsidR="00FE112E">
              <w:rPr>
                <w:rFonts w:ascii="Times New Roman" w:hAnsi="Times New Roman"/>
                <w:sz w:val="18"/>
                <w:szCs w:val="18"/>
              </w:rPr>
              <w:t xml:space="preserve">для перевозки детей </w:t>
            </w:r>
            <w:r w:rsidRPr="002C7D02">
              <w:rPr>
                <w:rFonts w:ascii="Times New Roman" w:hAnsi="Times New Roman"/>
                <w:sz w:val="18"/>
                <w:szCs w:val="18"/>
              </w:rPr>
              <w:t>ПАЗ 32053-70</w:t>
            </w: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2C7D02">
              <w:rPr>
                <w:rFonts w:ascii="Times New Roman" w:hAnsi="Times New Roman"/>
                <w:sz w:val="18"/>
                <w:szCs w:val="18"/>
              </w:rPr>
              <w:t xml:space="preserve">2012 года </w:t>
            </w:r>
            <w:r w:rsidR="00BB34AD">
              <w:rPr>
                <w:rFonts w:ascii="Times New Roman" w:hAnsi="Times New Roman"/>
                <w:sz w:val="18"/>
                <w:szCs w:val="18"/>
              </w:rPr>
              <w:t>выпуска</w:t>
            </w:r>
          </w:p>
        </w:tc>
        <w:tc>
          <w:tcPr>
            <w:tcW w:w="2046" w:type="dxa"/>
          </w:tcPr>
          <w:p w:rsidR="00C27EC4" w:rsidRPr="002C7D02" w:rsidRDefault="00C27EC4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Style w:val="ac"/>
                <w:rFonts w:ascii="Times New Roman" w:hAnsi="Times New Roman"/>
                <w:sz w:val="18"/>
                <w:szCs w:val="18"/>
              </w:rPr>
              <w:t>Х1</w:t>
            </w:r>
            <w:r w:rsidRPr="002C7D02">
              <w:rPr>
                <w:rStyle w:val="ac"/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2C7D02">
              <w:rPr>
                <w:rStyle w:val="ac"/>
                <w:rFonts w:ascii="Times New Roman" w:hAnsi="Times New Roman"/>
                <w:sz w:val="18"/>
                <w:szCs w:val="18"/>
              </w:rPr>
              <w:t>3205</w:t>
            </w:r>
            <w:r w:rsidRPr="002C7D02">
              <w:rPr>
                <w:rStyle w:val="ac"/>
                <w:rFonts w:ascii="Times New Roman" w:hAnsi="Times New Roman"/>
                <w:sz w:val="18"/>
                <w:szCs w:val="18"/>
                <w:lang w:val="en-US"/>
              </w:rPr>
              <w:t>CXC</w:t>
            </w:r>
            <w:r w:rsidRPr="002C7D02">
              <w:rPr>
                <w:rStyle w:val="ac"/>
                <w:rFonts w:ascii="Times New Roman" w:hAnsi="Times New Roman"/>
                <w:sz w:val="18"/>
                <w:szCs w:val="18"/>
              </w:rPr>
              <w:t>0002565</w:t>
            </w:r>
          </w:p>
        </w:tc>
        <w:tc>
          <w:tcPr>
            <w:tcW w:w="1417" w:type="dxa"/>
          </w:tcPr>
          <w:p w:rsidR="00C27EC4" w:rsidRPr="002C7D02" w:rsidRDefault="00C27EC4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sz w:val="18"/>
                <w:szCs w:val="18"/>
              </w:rPr>
              <w:t>52 Н</w:t>
            </w:r>
            <w:bookmarkStart w:id="0" w:name="_GoBack"/>
            <w:bookmarkEnd w:id="0"/>
            <w:r w:rsidRPr="002C7D02">
              <w:rPr>
                <w:rFonts w:ascii="Times New Roman" w:hAnsi="Times New Roman"/>
                <w:sz w:val="18"/>
                <w:szCs w:val="18"/>
              </w:rPr>
              <w:t>Н 476463</w:t>
            </w:r>
          </w:p>
        </w:tc>
        <w:tc>
          <w:tcPr>
            <w:tcW w:w="2310" w:type="dxa"/>
          </w:tcPr>
          <w:p w:rsidR="0043015B" w:rsidRPr="002C7D02" w:rsidRDefault="0043015B" w:rsidP="004301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C7D02">
              <w:rPr>
                <w:rFonts w:ascii="Times New Roman" w:hAnsi="Times New Roman"/>
                <w:color w:val="000000"/>
                <w:sz w:val="18"/>
                <w:szCs w:val="18"/>
              </w:rPr>
              <w:t>429900, Чувашская Республика - Чувашия, р-н Цивильский, с/пос. Опытное, п. Опытный, ул. Набережная, дом 15</w:t>
            </w:r>
            <w:proofErr w:type="gramEnd"/>
          </w:p>
          <w:p w:rsidR="0043015B" w:rsidRPr="002C7D02" w:rsidRDefault="0043015B" w:rsidP="0043015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15B" w:rsidRPr="002C7D02" w:rsidRDefault="0043015B" w:rsidP="0043015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D02">
              <w:rPr>
                <w:rFonts w:ascii="Times New Roman" w:hAnsi="Times New Roman"/>
                <w:sz w:val="18"/>
                <w:szCs w:val="18"/>
              </w:rPr>
              <w:t>Телефон: 8 (83545)6-2-47</w:t>
            </w:r>
          </w:p>
          <w:p w:rsidR="0043015B" w:rsidRPr="002C7D02" w:rsidRDefault="0043015B" w:rsidP="0043015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15B" w:rsidRPr="002C7D02" w:rsidRDefault="0043015B" w:rsidP="002C7D02">
            <w:pPr>
              <w:widowControl w:val="0"/>
              <w:spacing w:line="10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C7D02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 «Средняя  общеобразовательная школа п</w:t>
            </w:r>
            <w:proofErr w:type="gramStart"/>
            <w:r w:rsidRPr="002C7D0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2C7D02">
              <w:rPr>
                <w:rFonts w:ascii="Times New Roman" w:hAnsi="Times New Roman"/>
                <w:sz w:val="18"/>
                <w:szCs w:val="18"/>
              </w:rPr>
              <w:t xml:space="preserve">пытный» </w:t>
            </w:r>
            <w:r w:rsidRPr="002C7D0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Цивильского муниципального округа</w:t>
            </w:r>
          </w:p>
          <w:p w:rsidR="00C27EC4" w:rsidRPr="002C7D02" w:rsidRDefault="0043015B" w:rsidP="002C7D02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1299" w:type="dxa"/>
          </w:tcPr>
          <w:p w:rsidR="00C27EC4" w:rsidRPr="002C7D02" w:rsidRDefault="0043015B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162300,00</w:t>
            </w:r>
          </w:p>
        </w:tc>
        <w:tc>
          <w:tcPr>
            <w:tcW w:w="1068" w:type="dxa"/>
          </w:tcPr>
          <w:p w:rsidR="00C27EC4" w:rsidRPr="002C7D02" w:rsidRDefault="0043015B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8115,00</w:t>
            </w:r>
          </w:p>
        </w:tc>
        <w:tc>
          <w:tcPr>
            <w:tcW w:w="992" w:type="dxa"/>
          </w:tcPr>
          <w:p w:rsidR="00C27EC4" w:rsidRPr="002C7D02" w:rsidRDefault="0043015B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16230,00</w:t>
            </w:r>
          </w:p>
        </w:tc>
      </w:tr>
    </w:tbl>
    <w:p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1D2130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1D2130">
        <w:rPr>
          <w:rFonts w:ascii="Times New Roman" w:hAnsi="Times New Roman"/>
          <w:b/>
          <w:szCs w:val="26"/>
        </w:rPr>
        <w:t>Обременения объект</w:t>
      </w:r>
      <w:r w:rsidR="00087AC3">
        <w:rPr>
          <w:rFonts w:ascii="Times New Roman" w:hAnsi="Times New Roman"/>
          <w:b/>
          <w:szCs w:val="26"/>
        </w:rPr>
        <w:t>ов</w:t>
      </w:r>
      <w:r w:rsidRPr="001D2130">
        <w:rPr>
          <w:rFonts w:ascii="Times New Roman" w:hAnsi="Times New Roman"/>
          <w:b/>
          <w:szCs w:val="26"/>
        </w:rPr>
        <w:t xml:space="preserve"> продажи</w:t>
      </w:r>
      <w:r w:rsidRPr="001D2130">
        <w:rPr>
          <w:rFonts w:ascii="Times New Roman" w:hAnsi="Times New Roman"/>
          <w:szCs w:val="26"/>
        </w:rPr>
        <w:t xml:space="preserve"> отсутствуют.</w:t>
      </w:r>
    </w:p>
    <w:p w:rsidR="00350DBE" w:rsidRPr="001D2130" w:rsidRDefault="00350DBE" w:rsidP="00087AC3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FD4B2B">
        <w:rPr>
          <w:b/>
          <w:sz w:val="26"/>
          <w:szCs w:val="26"/>
        </w:rPr>
        <w:t xml:space="preserve">Сведения о предыдущих торгах: </w:t>
      </w:r>
      <w:r w:rsidR="00B659E4" w:rsidRPr="001D2130">
        <w:rPr>
          <w:sz w:val="26"/>
          <w:szCs w:val="26"/>
        </w:rPr>
        <w:t xml:space="preserve"> на торги не выставлял</w:t>
      </w:r>
      <w:r w:rsidR="00087AC3">
        <w:rPr>
          <w:sz w:val="26"/>
          <w:szCs w:val="26"/>
        </w:rPr>
        <w:t>ись</w:t>
      </w:r>
      <w:r w:rsidR="00B659E4" w:rsidRPr="001D2130">
        <w:rPr>
          <w:sz w:val="26"/>
          <w:szCs w:val="26"/>
        </w:rPr>
        <w:t>.</w:t>
      </w:r>
    </w:p>
    <w:p w:rsidR="00350DBE" w:rsidRPr="002A7903" w:rsidRDefault="00350DBE" w:rsidP="00D10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465E5C" w:rsidRPr="00465E5C">
        <w:rPr>
          <w:rFonts w:ascii="Times New Roman" w:hAnsi="Times New Roman"/>
          <w:b/>
          <w:sz w:val="24"/>
          <w:szCs w:val="24"/>
        </w:rPr>
        <w:t>28</w:t>
      </w:r>
      <w:r w:rsidR="00087AC3" w:rsidRPr="00465E5C">
        <w:rPr>
          <w:rFonts w:ascii="Times New Roman" w:hAnsi="Times New Roman"/>
          <w:b/>
          <w:sz w:val="24"/>
          <w:szCs w:val="24"/>
        </w:rPr>
        <w:t xml:space="preserve"> а</w:t>
      </w:r>
      <w:r w:rsidR="00087AC3">
        <w:rPr>
          <w:rFonts w:ascii="Times New Roman" w:hAnsi="Times New Roman"/>
          <w:b/>
          <w:sz w:val="24"/>
          <w:szCs w:val="24"/>
        </w:rPr>
        <w:t>вгуста</w:t>
      </w:r>
      <w:r w:rsidR="004354CC">
        <w:rPr>
          <w:rFonts w:ascii="Times New Roman" w:hAnsi="Times New Roman"/>
          <w:b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sz w:val="24"/>
          <w:szCs w:val="24"/>
        </w:rPr>
        <w:t>202</w:t>
      </w:r>
      <w:r w:rsidR="00FD4B2B">
        <w:rPr>
          <w:rFonts w:ascii="Times New Roman" w:hAnsi="Times New Roman"/>
          <w:b/>
          <w:sz w:val="24"/>
          <w:szCs w:val="24"/>
        </w:rPr>
        <w:t>3</w:t>
      </w:r>
      <w:r w:rsidRPr="002A7903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465E5C" w:rsidRPr="00465E5C">
        <w:rPr>
          <w:rFonts w:ascii="Times New Roman" w:hAnsi="Times New Roman"/>
          <w:b/>
          <w:sz w:val="24"/>
          <w:szCs w:val="24"/>
        </w:rPr>
        <w:t>22</w:t>
      </w:r>
      <w:r w:rsidR="00087AC3" w:rsidRPr="00465E5C">
        <w:rPr>
          <w:rFonts w:ascii="Times New Roman" w:hAnsi="Times New Roman"/>
          <w:b/>
          <w:sz w:val="24"/>
          <w:szCs w:val="24"/>
        </w:rPr>
        <w:t xml:space="preserve"> с</w:t>
      </w:r>
      <w:r w:rsidR="00087AC3">
        <w:rPr>
          <w:rFonts w:ascii="Times New Roman" w:hAnsi="Times New Roman"/>
          <w:b/>
          <w:sz w:val="24"/>
          <w:szCs w:val="24"/>
        </w:rPr>
        <w:t>ентября</w:t>
      </w:r>
      <w:r w:rsidRPr="002A7903">
        <w:rPr>
          <w:rFonts w:ascii="Times New Roman" w:hAnsi="Times New Roman"/>
          <w:b/>
          <w:sz w:val="24"/>
          <w:szCs w:val="24"/>
        </w:rPr>
        <w:t xml:space="preserve"> 202</w:t>
      </w:r>
      <w:r w:rsidR="00FD4B2B">
        <w:rPr>
          <w:rFonts w:ascii="Times New Roman" w:hAnsi="Times New Roman"/>
          <w:b/>
          <w:sz w:val="24"/>
          <w:szCs w:val="24"/>
        </w:rPr>
        <w:t>3</w:t>
      </w:r>
      <w:r w:rsidRPr="002A7903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>
        <w:rPr>
          <w:rFonts w:ascii="Times New Roman" w:hAnsi="Times New Roman"/>
          <w:b/>
          <w:sz w:val="24"/>
          <w:szCs w:val="24"/>
        </w:rPr>
        <w:t xml:space="preserve"> </w:t>
      </w:r>
      <w:r w:rsidR="00465E5C">
        <w:rPr>
          <w:rFonts w:ascii="Times New Roman" w:hAnsi="Times New Roman"/>
          <w:b/>
          <w:sz w:val="24"/>
          <w:szCs w:val="24"/>
        </w:rPr>
        <w:t xml:space="preserve">25 </w:t>
      </w:r>
      <w:r w:rsidR="00087AC3">
        <w:rPr>
          <w:rFonts w:ascii="Times New Roman" w:hAnsi="Times New Roman"/>
          <w:b/>
          <w:sz w:val="24"/>
          <w:szCs w:val="24"/>
        </w:rPr>
        <w:t>сентября</w:t>
      </w:r>
      <w:r w:rsidRPr="002A7903">
        <w:rPr>
          <w:rFonts w:ascii="Times New Roman" w:hAnsi="Times New Roman"/>
          <w:b/>
          <w:sz w:val="24"/>
          <w:szCs w:val="24"/>
        </w:rPr>
        <w:t xml:space="preserve"> 202</w:t>
      </w:r>
      <w:r w:rsidR="00FD4B2B">
        <w:rPr>
          <w:rFonts w:ascii="Times New Roman" w:hAnsi="Times New Roman"/>
          <w:b/>
          <w:sz w:val="24"/>
          <w:szCs w:val="24"/>
        </w:rPr>
        <w:t>3</w:t>
      </w:r>
      <w:r w:rsidRPr="002A7903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 – </w:t>
      </w:r>
      <w:r w:rsidR="00465E5C">
        <w:rPr>
          <w:rFonts w:ascii="Times New Roman" w:hAnsi="Times New Roman"/>
          <w:b/>
          <w:sz w:val="24"/>
          <w:szCs w:val="24"/>
        </w:rPr>
        <w:t>27</w:t>
      </w:r>
      <w:r w:rsidR="00087AC3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2A7903">
        <w:rPr>
          <w:rFonts w:ascii="Times New Roman" w:hAnsi="Times New Roman"/>
          <w:b/>
          <w:sz w:val="24"/>
          <w:szCs w:val="24"/>
        </w:rPr>
        <w:t>202</w:t>
      </w:r>
      <w:r w:rsidR="00FD4B2B">
        <w:rPr>
          <w:rFonts w:ascii="Times New Roman" w:hAnsi="Times New Roman"/>
          <w:b/>
          <w:sz w:val="24"/>
          <w:szCs w:val="24"/>
        </w:rPr>
        <w:t>3</w:t>
      </w:r>
      <w:r w:rsidRPr="002A7903">
        <w:rPr>
          <w:rFonts w:ascii="Times New Roman" w:hAnsi="Times New Roman"/>
          <w:b/>
          <w:sz w:val="24"/>
          <w:szCs w:val="24"/>
        </w:rPr>
        <w:t xml:space="preserve"> г. в 10.00 часов. 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51F8E" w:rsidRPr="002A7903" w:rsidRDefault="00951F8E" w:rsidP="00951F8E">
      <w:pPr>
        <w:widowControl w:val="0"/>
        <w:jc w:val="both"/>
        <w:rPr>
          <w:rFonts w:ascii="Times New Roman" w:hAnsi="Times New Roman"/>
          <w:sz w:val="16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lastRenderedPageBreak/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 xml:space="preserve">размещается на официальном сайте    Российской   Федерации  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для   размещения   информации   о  проведении 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Pr="00350DBE">
        <w:rPr>
          <w:rFonts w:ascii="Times New Roman" w:hAnsi="Times New Roman"/>
          <w:sz w:val="24"/>
        </w:rPr>
        <w:t xml:space="preserve">на  сайте   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2A7903">
        <w:rPr>
          <w:rFonts w:ascii="Times New Roman" w:hAnsi="Times New Roman"/>
          <w:sz w:val="24"/>
          <w:szCs w:val="24"/>
        </w:rPr>
        <w:lastRenderedPageBreak/>
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50DBE" w:rsidRDefault="00350DB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(17.00 </w:t>
      </w:r>
      <w:r w:rsidRPr="00DD5A49">
        <w:rPr>
          <w:rFonts w:ascii="Times New Roman" w:hAnsi="Times New Roman"/>
          <w:color w:val="000000"/>
          <w:sz w:val="24"/>
          <w:szCs w:val="24"/>
        </w:rPr>
        <w:t>часов</w:t>
      </w:r>
      <w:r w:rsidR="0062756D" w:rsidRPr="00DD5A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AEF">
        <w:rPr>
          <w:rFonts w:ascii="Times New Roman" w:hAnsi="Times New Roman"/>
          <w:color w:val="000000"/>
          <w:sz w:val="24"/>
          <w:szCs w:val="24"/>
        </w:rPr>
        <w:t>22</w:t>
      </w:r>
      <w:r w:rsidR="00087AC3" w:rsidRPr="00DD5A49">
        <w:rPr>
          <w:rFonts w:ascii="Times New Roman" w:hAnsi="Times New Roman"/>
          <w:color w:val="000000"/>
          <w:sz w:val="24"/>
          <w:szCs w:val="24"/>
        </w:rPr>
        <w:t xml:space="preserve"> сентября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2A7903">
        <w:rPr>
          <w:rFonts w:ascii="Times New Roman" w:hAnsi="Times New Roman"/>
          <w:color w:val="000000"/>
          <w:sz w:val="24"/>
          <w:szCs w:val="24"/>
        </w:rPr>
        <w:t>202</w:t>
      </w:r>
      <w:r w:rsidR="00B648DD">
        <w:rPr>
          <w:rFonts w:ascii="Times New Roman" w:hAnsi="Times New Roman"/>
          <w:color w:val="000000"/>
          <w:sz w:val="24"/>
          <w:szCs w:val="24"/>
        </w:rPr>
        <w:t>3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lastRenderedPageBreak/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lastRenderedPageBreak/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350DBE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2A7903">
          <w:rPr>
            <w:rFonts w:ascii="Times New Roman" w:hAnsi="Times New Roman"/>
            <w:sz w:val="24"/>
            <w:szCs w:val="24"/>
          </w:rPr>
          <w:t>www.torgi.gov.ru</w:t>
        </w:r>
        <w:proofErr w:type="gramStart"/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96E3D" w:rsidRDefault="00396E3D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96E3D" w:rsidRPr="002A7903" w:rsidRDefault="00396E3D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lastRenderedPageBreak/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1D04B1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 xml:space="preserve">приватизации в течение 5 (пяти) рабочих дней </w:t>
      </w:r>
      <w:proofErr w:type="gramStart"/>
      <w:r w:rsidRPr="002A790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DD5A49" w:rsidRPr="001D04B1" w:rsidRDefault="001D04B1" w:rsidP="001D04B1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350DBE" w:rsidRPr="001D04B1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1D04B1">
        <w:rPr>
          <w:rFonts w:ascii="Times New Roman" w:hAnsi="Times New Roman"/>
          <w:bCs/>
          <w:sz w:val="24"/>
          <w:szCs w:val="24"/>
        </w:rPr>
        <w:t xml:space="preserve"> приобретенного на аукционе </w:t>
      </w:r>
      <w:r w:rsidR="00580035" w:rsidRPr="001D04B1">
        <w:rPr>
          <w:rFonts w:ascii="Times New Roman" w:hAnsi="Times New Roman"/>
          <w:bCs/>
          <w:sz w:val="24"/>
          <w:szCs w:val="24"/>
        </w:rPr>
        <w:t xml:space="preserve">  </w:t>
      </w:r>
      <w:r w:rsidR="004B1325" w:rsidRPr="001D04B1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1D04B1"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1D04B1">
        <w:rPr>
          <w:rFonts w:ascii="Times New Roman" w:hAnsi="Times New Roman"/>
          <w:bCs/>
          <w:sz w:val="24"/>
          <w:szCs w:val="24"/>
        </w:rPr>
        <w:t xml:space="preserve"> производится покупателем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  <w:proofErr w:type="gramEnd"/>
    </w:p>
    <w:p w:rsidR="00350DBE" w:rsidRPr="002A7903" w:rsidRDefault="00580035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Цивильский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7BC1">
        <w:rPr>
          <w:rFonts w:ascii="Times New Roman" w:hAnsi="Times New Roman"/>
          <w:color w:val="000000"/>
          <w:sz w:val="24"/>
          <w:szCs w:val="24"/>
        </w:rPr>
        <w:br/>
      </w:r>
      <w:r w:rsidRPr="002A7903">
        <w:rPr>
          <w:rFonts w:ascii="Times New Roman" w:hAnsi="Times New Roman"/>
          <w:color w:val="000000"/>
          <w:sz w:val="24"/>
          <w:szCs w:val="24"/>
        </w:rPr>
        <w:t>ул.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</w:p>
    <w:sectPr w:rsidR="00350DBE" w:rsidRPr="002A7903" w:rsidSect="006215B5">
      <w:footerReference w:type="default" r:id="rId14"/>
      <w:headerReference w:type="first" r:id="rId15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E8" w:rsidRDefault="001277E8">
      <w:r>
        <w:separator/>
      </w:r>
    </w:p>
  </w:endnote>
  <w:endnote w:type="continuationSeparator" w:id="0">
    <w:p w:rsidR="001277E8" w:rsidRDefault="0012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E8" w:rsidRDefault="001277E8">
      <w:r>
        <w:separator/>
      </w:r>
    </w:p>
  </w:footnote>
  <w:footnote w:type="continuationSeparator" w:id="0">
    <w:p w:rsidR="001277E8" w:rsidRDefault="0012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6B563E"/>
    <w:multiLevelType w:val="hybridMultilevel"/>
    <w:tmpl w:val="BF940CF8"/>
    <w:lvl w:ilvl="0" w:tplc="54C2EC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1BE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277E8"/>
    <w:rsid w:val="001460B2"/>
    <w:rsid w:val="0017767D"/>
    <w:rsid w:val="00185ABF"/>
    <w:rsid w:val="001A4D80"/>
    <w:rsid w:val="001D04B1"/>
    <w:rsid w:val="001D2130"/>
    <w:rsid w:val="001E2E05"/>
    <w:rsid w:val="001F36B4"/>
    <w:rsid w:val="002011EB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50DBE"/>
    <w:rsid w:val="003652FF"/>
    <w:rsid w:val="0036685E"/>
    <w:rsid w:val="00367432"/>
    <w:rsid w:val="00375D58"/>
    <w:rsid w:val="00396E3D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5E5C"/>
    <w:rsid w:val="00466C7A"/>
    <w:rsid w:val="0047597E"/>
    <w:rsid w:val="00477553"/>
    <w:rsid w:val="00477BC1"/>
    <w:rsid w:val="00493D8F"/>
    <w:rsid w:val="004A2CCA"/>
    <w:rsid w:val="004B1325"/>
    <w:rsid w:val="004D2D4A"/>
    <w:rsid w:val="004E2084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0A15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9E0AEF"/>
    <w:rsid w:val="00A229BE"/>
    <w:rsid w:val="00A258DC"/>
    <w:rsid w:val="00A46CB2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1668D"/>
    <w:rsid w:val="00B21053"/>
    <w:rsid w:val="00B648DD"/>
    <w:rsid w:val="00B659E4"/>
    <w:rsid w:val="00B71646"/>
    <w:rsid w:val="00B85439"/>
    <w:rsid w:val="00B9134D"/>
    <w:rsid w:val="00BB34AD"/>
    <w:rsid w:val="00BB3E7B"/>
    <w:rsid w:val="00BB546F"/>
    <w:rsid w:val="00BC4C72"/>
    <w:rsid w:val="00BE71F8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0EEB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4AB7"/>
    <w:rsid w:val="00F310E8"/>
    <w:rsid w:val="00F616A1"/>
    <w:rsid w:val="00F8553E"/>
    <w:rsid w:val="00FD31A0"/>
    <w:rsid w:val="00FD4B2B"/>
    <w:rsid w:val="00FE112E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1B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51B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0251B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251B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77BA-1B3E-4059-BC4F-5F7A5B4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172</TotalTime>
  <Pages>11</Pages>
  <Words>3999</Words>
  <Characters>29182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17</cp:revision>
  <cp:lastPrinted>2023-08-21T07:24:00Z</cp:lastPrinted>
  <dcterms:created xsi:type="dcterms:W3CDTF">2023-08-18T13:59:00Z</dcterms:created>
  <dcterms:modified xsi:type="dcterms:W3CDTF">2023-08-25T14:50:00Z</dcterms:modified>
</cp:coreProperties>
</file>