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C30B89" w:rsidRPr="00277FEB" w14:paraId="6643CF4B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3AEA8F18" w14:textId="77777777" w:rsidR="00C30B89" w:rsidRPr="00277FEB" w:rsidRDefault="00C30B89" w:rsidP="00C30B89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5380639C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Администрация</w:t>
            </w:r>
          </w:p>
          <w:p w14:paraId="7F7A33FB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города Чебоксары</w:t>
            </w:r>
          </w:p>
          <w:p w14:paraId="0E291BFF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A23CA32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A10C1B9" w14:textId="77777777" w:rsidR="00C30B89" w:rsidRPr="00277FEB" w:rsidRDefault="00C30B89" w:rsidP="00C30B89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</w:pPr>
            <w:r w:rsidRPr="00277FEB"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  <w:t>УТВЕРЖДАЮ</w:t>
            </w:r>
          </w:p>
          <w:p w14:paraId="5FE49CB7" w14:textId="77777777" w:rsidR="00C30B89" w:rsidRPr="00277FEB" w:rsidRDefault="00C30B89" w:rsidP="00C30B89">
            <w:pPr>
              <w:ind w:left="34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Глава города Чебоксары</w:t>
            </w:r>
          </w:p>
          <w:p w14:paraId="605CEF65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 </w:t>
            </w:r>
          </w:p>
          <w:p w14:paraId="6858EA81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__________________ /Д.В. Спирин/</w:t>
            </w:r>
          </w:p>
          <w:p w14:paraId="36293786" w14:textId="77777777" w:rsidR="00C30B89" w:rsidRPr="00277FEB" w:rsidRDefault="00C30B89" w:rsidP="00C30B8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 20_____ г.</w:t>
            </w:r>
          </w:p>
        </w:tc>
      </w:tr>
      <w:tr w:rsidR="00C30B89" w:rsidRPr="00277FEB" w14:paraId="212A2E1E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52745240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3845191" w14:textId="77777777" w:rsidR="00C30B89" w:rsidRPr="00277FEB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63A0C3C" w14:textId="77777777" w:rsidR="00C30B89" w:rsidRPr="00277FEB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</w:p>
          <w:p w14:paraId="4BF40422" w14:textId="77777777" w:rsidR="00C30B89" w:rsidRPr="00277FEB" w:rsidRDefault="00C30B89" w:rsidP="00C30B89">
            <w:pPr>
              <w:keepNext/>
              <w:keepLines/>
              <w:spacing w:before="200"/>
              <w:outlineLvl w:val="5"/>
              <w:rPr>
                <w:b/>
                <w:iCs/>
                <w:sz w:val="26"/>
                <w:szCs w:val="26"/>
              </w:rPr>
            </w:pPr>
            <w:r w:rsidRPr="00277FEB">
              <w:rPr>
                <w:b/>
                <w:iCs/>
                <w:sz w:val="26"/>
                <w:szCs w:val="26"/>
              </w:rPr>
              <w:t>СОГЛАСОВАНО</w:t>
            </w:r>
          </w:p>
          <w:p w14:paraId="6B4F57E1" w14:textId="77777777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</w:p>
          <w:p w14:paraId="5DEB302C" w14:textId="77777777" w:rsidR="00C30B89" w:rsidRPr="00277FEB" w:rsidRDefault="00C30B89" w:rsidP="00C30B89">
            <w:pPr>
              <w:rPr>
                <w:sz w:val="26"/>
                <w:szCs w:val="26"/>
              </w:rPr>
            </w:pPr>
          </w:p>
          <w:p w14:paraId="22A3F54F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_________________ /Ю.А. Васильев/</w:t>
            </w:r>
          </w:p>
          <w:p w14:paraId="07068BB4" w14:textId="77777777" w:rsidR="00C30B89" w:rsidRPr="00277FEB" w:rsidRDefault="00C30B89" w:rsidP="00C30B89">
            <w:pPr>
              <w:rPr>
                <w:i/>
                <w:color w:val="FF0000"/>
                <w:sz w:val="26"/>
                <w:szCs w:val="26"/>
                <w:lang w:val="en-US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277FEB" w14:paraId="655A0C26" w14:textId="77777777" w:rsidTr="001044D6">
        <w:trPr>
          <w:gridAfter w:val="2"/>
          <w:wAfter w:w="284" w:type="dxa"/>
        </w:trPr>
        <w:tc>
          <w:tcPr>
            <w:tcW w:w="4678" w:type="dxa"/>
          </w:tcPr>
          <w:p w14:paraId="740BEE30" w14:textId="77777777" w:rsidR="00277FEB" w:rsidRDefault="00277FEB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6A37F170" w14:textId="540C39A2" w:rsidR="00C30B89" w:rsidRPr="00277FEB" w:rsidRDefault="00C30B89" w:rsidP="00C30B8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>ДОЛЖНОСТНАЯ ИНСТРУКЦИЯ</w:t>
            </w:r>
          </w:p>
          <w:p w14:paraId="7F364CE5" w14:textId="77777777" w:rsidR="00C30B89" w:rsidRPr="00277FEB" w:rsidRDefault="00C30B89" w:rsidP="00C30B89">
            <w:pPr>
              <w:jc w:val="center"/>
              <w:rPr>
                <w:b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 xml:space="preserve">начальника отдела </w:t>
            </w:r>
            <w:r w:rsidR="0069068D" w:rsidRPr="00277FEB">
              <w:rPr>
                <w:b/>
                <w:sz w:val="26"/>
                <w:szCs w:val="26"/>
              </w:rPr>
              <w:t>муниципальной собственности</w:t>
            </w:r>
            <w:r w:rsidRPr="00277FEB">
              <w:rPr>
                <w:b/>
                <w:sz w:val="26"/>
                <w:szCs w:val="26"/>
              </w:rPr>
              <w:t xml:space="preserve"> управления имущественных и земельных отношений</w:t>
            </w:r>
          </w:p>
          <w:p w14:paraId="6130ED04" w14:textId="77777777" w:rsidR="00C30B89" w:rsidRPr="00277FEB" w:rsidRDefault="00C30B89" w:rsidP="00C30B8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D01AE29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34833077" w14:textId="77777777" w:rsidR="00C30B89" w:rsidRPr="00277FEB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27E70958" w14:textId="77777777" w:rsidR="00C30B89" w:rsidRPr="00277FEB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655E2CB7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</w:p>
          <w:p w14:paraId="68E647B6" w14:textId="77777777" w:rsidR="00C30B89" w:rsidRPr="00277FEB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30B89" w:rsidRPr="00277FEB" w14:paraId="70610871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A90F162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58925CD" w14:textId="77777777" w:rsidR="00C30B89" w:rsidRPr="00277FEB" w:rsidRDefault="00C30B89" w:rsidP="00C30B89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97C0435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6DB4E047" w14:textId="77777777" w:rsidR="00277FEB" w:rsidRDefault="00277FEB" w:rsidP="00C30B89">
            <w:pPr>
              <w:jc w:val="both"/>
              <w:rPr>
                <w:b/>
                <w:sz w:val="26"/>
                <w:szCs w:val="26"/>
              </w:rPr>
            </w:pPr>
          </w:p>
          <w:p w14:paraId="55BA642E" w14:textId="2A788C8E" w:rsidR="00C30B89" w:rsidRPr="00277FEB" w:rsidRDefault="00C30B89" w:rsidP="00C30B89">
            <w:pPr>
              <w:jc w:val="both"/>
              <w:rPr>
                <w:b/>
                <w:sz w:val="26"/>
                <w:szCs w:val="26"/>
              </w:rPr>
            </w:pPr>
            <w:r w:rsidRPr="00277FEB">
              <w:rPr>
                <w:b/>
                <w:sz w:val="26"/>
                <w:szCs w:val="26"/>
              </w:rPr>
              <w:t>Срок действия продлен:</w:t>
            </w:r>
          </w:p>
          <w:p w14:paraId="6AA22D5F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с «_____» _______________ 20____г.</w:t>
            </w:r>
          </w:p>
          <w:p w14:paraId="6AB38E98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по «_____» ______________ 20____г.</w:t>
            </w:r>
          </w:p>
          <w:p w14:paraId="05724B71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  <w:p w14:paraId="0CC4E8F3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Глава города Чебоксары</w:t>
            </w:r>
          </w:p>
          <w:p w14:paraId="79295CE9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_____________ /______________</w:t>
            </w:r>
          </w:p>
          <w:p w14:paraId="42DE3E0C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 20_____ г.</w:t>
            </w:r>
          </w:p>
          <w:p w14:paraId="62FF1F4F" w14:textId="77777777" w:rsidR="00C30B89" w:rsidRPr="00277FEB" w:rsidRDefault="00C30B89" w:rsidP="00C30B8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30B89" w:rsidRPr="00277FEB" w14:paraId="7287762D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58DC2B9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A740DCC" w14:textId="77777777" w:rsidR="00C30B89" w:rsidRPr="00277FEB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14215BE" w14:textId="77777777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</w:p>
          <w:p w14:paraId="2F48CA34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 /________________</w:t>
            </w:r>
          </w:p>
          <w:p w14:paraId="1681FEDD" w14:textId="77777777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  <w:r w:rsidRPr="00277FEB">
              <w:rPr>
                <w:sz w:val="26"/>
                <w:szCs w:val="26"/>
                <w:lang w:val="en-US"/>
              </w:rPr>
              <w:t xml:space="preserve"> </w:t>
            </w:r>
          </w:p>
          <w:p w14:paraId="141B3330" w14:textId="77777777" w:rsidR="00C30B89" w:rsidRPr="00277FEB" w:rsidRDefault="00C30B89" w:rsidP="00C30B89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C30B89" w:rsidRPr="00277FEB" w14:paraId="50085EA0" w14:textId="77777777" w:rsidTr="001044D6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1CD8FF6" w14:textId="77777777" w:rsidR="00C30B89" w:rsidRPr="00277FEB" w:rsidRDefault="00C30B89" w:rsidP="00C30B8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618B4B2" w14:textId="77777777" w:rsidR="00C30B89" w:rsidRPr="00277FEB" w:rsidRDefault="00C30B89" w:rsidP="00C30B8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CD8F2D3" w14:textId="77777777" w:rsidR="00C30B89" w:rsidRPr="00277FEB" w:rsidRDefault="00C30B89" w:rsidP="00C30B89">
            <w:pPr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Начальник управления имущественны</w:t>
            </w:r>
            <w:r w:rsidR="0069068D" w:rsidRPr="00277FEB">
              <w:rPr>
                <w:sz w:val="26"/>
                <w:szCs w:val="26"/>
              </w:rPr>
              <w:t>х</w:t>
            </w:r>
            <w:r w:rsidRPr="00277FEB">
              <w:rPr>
                <w:sz w:val="26"/>
                <w:szCs w:val="26"/>
              </w:rPr>
              <w:t xml:space="preserve"> и земельны</w:t>
            </w:r>
            <w:r w:rsidR="0069068D" w:rsidRPr="00277FEB">
              <w:rPr>
                <w:sz w:val="26"/>
                <w:szCs w:val="26"/>
              </w:rPr>
              <w:t>х отношений</w:t>
            </w:r>
          </w:p>
          <w:p w14:paraId="79E83A2D" w14:textId="77777777" w:rsidR="00C30B89" w:rsidRPr="00277FEB" w:rsidRDefault="00C30B89" w:rsidP="00C30B89">
            <w:pPr>
              <w:jc w:val="both"/>
              <w:rPr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____________ /________________</w:t>
            </w:r>
          </w:p>
          <w:p w14:paraId="5D0CD305" w14:textId="77777777" w:rsidR="00C30B89" w:rsidRPr="00277FEB" w:rsidRDefault="00C30B89" w:rsidP="00C30B89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277FEB">
              <w:rPr>
                <w:sz w:val="26"/>
                <w:szCs w:val="26"/>
              </w:rPr>
              <w:t>«_____» _____________ 20_____ г.</w:t>
            </w:r>
          </w:p>
        </w:tc>
      </w:tr>
      <w:tr w:rsidR="00C30B89" w:rsidRPr="00277FEB" w14:paraId="4D681353" w14:textId="77777777" w:rsidTr="001044D6">
        <w:tc>
          <w:tcPr>
            <w:tcW w:w="10206" w:type="dxa"/>
            <w:gridSpan w:val="8"/>
          </w:tcPr>
          <w:p w14:paraId="6C230AF8" w14:textId="77777777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</w:p>
          <w:p w14:paraId="1768CD0C" w14:textId="77777777" w:rsidR="00C30B89" w:rsidRPr="00277FEB" w:rsidRDefault="00C30B89" w:rsidP="00C30B89">
            <w:pPr>
              <w:jc w:val="center"/>
              <w:rPr>
                <w:sz w:val="26"/>
                <w:szCs w:val="26"/>
              </w:rPr>
            </w:pPr>
          </w:p>
          <w:p w14:paraId="3C5D1910" w14:textId="77777777" w:rsidR="00277FEB" w:rsidRDefault="00277FEB" w:rsidP="00C30B89">
            <w:pPr>
              <w:jc w:val="center"/>
              <w:rPr>
                <w:sz w:val="26"/>
                <w:szCs w:val="26"/>
              </w:rPr>
            </w:pPr>
          </w:p>
          <w:p w14:paraId="7B0D3709" w14:textId="77777777" w:rsidR="00277FEB" w:rsidRDefault="00277FEB" w:rsidP="00C30B89">
            <w:pPr>
              <w:jc w:val="center"/>
              <w:rPr>
                <w:sz w:val="26"/>
                <w:szCs w:val="26"/>
              </w:rPr>
            </w:pPr>
          </w:p>
          <w:p w14:paraId="38495C9A" w14:textId="77777777" w:rsidR="00855191" w:rsidRDefault="00855191" w:rsidP="00C30B89">
            <w:pPr>
              <w:jc w:val="center"/>
              <w:rPr>
                <w:sz w:val="26"/>
                <w:szCs w:val="26"/>
              </w:rPr>
            </w:pPr>
          </w:p>
          <w:p w14:paraId="2A8F1011" w14:textId="63C93028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77FEB">
              <w:rPr>
                <w:sz w:val="26"/>
                <w:szCs w:val="26"/>
              </w:rPr>
              <w:t>г. Чебоксары, 2024 г.</w:t>
            </w:r>
          </w:p>
        </w:tc>
      </w:tr>
      <w:tr w:rsidR="00C30B89" w:rsidRPr="00277FEB" w14:paraId="01B05BCD" w14:textId="77777777" w:rsidTr="001044D6">
        <w:tc>
          <w:tcPr>
            <w:tcW w:w="5396" w:type="dxa"/>
            <w:gridSpan w:val="5"/>
          </w:tcPr>
          <w:p w14:paraId="2CBA2501" w14:textId="77777777" w:rsidR="00C30B89" w:rsidRPr="00277FEB" w:rsidRDefault="00C30B89" w:rsidP="00C30B8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C2A66A2" w14:textId="77777777" w:rsidR="00C30B89" w:rsidRPr="00277FEB" w:rsidRDefault="00C30B89" w:rsidP="00C30B89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65BE8031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before="180" w:after="18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1. Общие положения</w:t>
      </w:r>
    </w:p>
    <w:p w14:paraId="5848C4E6" w14:textId="77777777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Должностная инструкция начальника отдела 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собственности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имущественны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земельны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отношени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69068D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отдела муниципальной собственности (далее – Отдел) управления имущественных и земельных отношений администрации города Чебоксары (далее – Управление)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AB68803" w14:textId="45054483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Настоящую должностную инструкцию должны знать: заместитель главы администрации города по имущественным и земельным отношениям (далее – курирующий заместитель); начальник Управления и начальник Отдела.</w:t>
      </w:r>
    </w:p>
    <w:p w14:paraId="478CE0D6" w14:textId="77777777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Настоящая должностная инструкция составлена на основании:</w:t>
      </w:r>
    </w:p>
    <w:p w14:paraId="029A546D" w14:textId="30775A0B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 xml:space="preserve">Положения об Управлении; </w:t>
      </w:r>
    </w:p>
    <w:p w14:paraId="75A5958A" w14:textId="6DC63641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6C66B4F6" w14:textId="681C48C8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  <w:tab w:val="num" w:pos="9422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77FEB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3B392C71" w14:textId="28482512" w:rsidR="00C30B89" w:rsidRPr="00277FEB" w:rsidRDefault="00C30B89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277FE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277FEB">
        <w:rPr>
          <w:rFonts w:ascii="Times New Roman" w:hAnsi="Times New Roman"/>
          <w:spacing w:val="-1"/>
          <w:sz w:val="26"/>
          <w:szCs w:val="26"/>
        </w:rPr>
        <w:t>.</w:t>
      </w:r>
    </w:p>
    <w:p w14:paraId="1B6AB442" w14:textId="4435F2EA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Должность начальника Отдела</w:t>
      </w:r>
      <w:r w:rsidRPr="00277FE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должностью, которая отнесена к ведущей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</w:t>
      </w:r>
      <w:r w:rsidR="00CB661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службы.</w:t>
      </w:r>
    </w:p>
    <w:p w14:paraId="67920D35" w14:textId="77777777" w:rsidR="00C30B89" w:rsidRPr="00277FEB" w:rsidRDefault="00C30B89" w:rsidP="00C30B89">
      <w:pPr>
        <w:keepNext/>
        <w:keepLine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Области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277FEB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Управление имущественным комплексом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911A429" w14:textId="77777777" w:rsidR="00C30B89" w:rsidRPr="00CB6615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1.6. Виды </w:t>
      </w:r>
      <w:r w:rsidRPr="00CB66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CB66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Анализ состояния, пользование и распоряжение имуществом, находящегося в муниципальной собственности».</w:t>
      </w:r>
    </w:p>
    <w:p w14:paraId="64D3A70A" w14:textId="77777777" w:rsidR="00C30B89" w:rsidRPr="00CB6615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6615">
        <w:rPr>
          <w:rFonts w:ascii="Times New Roman" w:eastAsia="Times New Roman" w:hAnsi="Times New Roman" w:cs="Times New Roman"/>
          <w:sz w:val="26"/>
          <w:szCs w:val="26"/>
          <w:lang w:eastAsia="ru-RU"/>
        </w:rPr>
        <w:t>1.7. Основные задачи начальника Отдела:</w:t>
      </w:r>
    </w:p>
    <w:p w14:paraId="26BC04EC" w14:textId="77777777" w:rsidR="00C30B89" w:rsidRPr="00CB6615" w:rsidRDefault="00C30B89" w:rsidP="00C30B89">
      <w:pPr>
        <w:keepNext/>
        <w:keepLines/>
        <w:numPr>
          <w:ilvl w:val="0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6"/>
          <w:szCs w:val="26"/>
          <w:highlight w:val="yellow"/>
          <w:lang w:eastAsia="ru-RU"/>
        </w:rPr>
      </w:pPr>
    </w:p>
    <w:p w14:paraId="1615A6DB" w14:textId="77777777" w:rsidR="00C30B89" w:rsidRPr="00CB6615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6"/>
          <w:szCs w:val="26"/>
          <w:highlight w:val="yellow"/>
          <w:lang w:eastAsia="ru-RU"/>
        </w:rPr>
      </w:pPr>
    </w:p>
    <w:p w14:paraId="57AEE038" w14:textId="77777777" w:rsidR="00C30B89" w:rsidRPr="00CB6615" w:rsidRDefault="00C30B89" w:rsidP="00C30B89">
      <w:pPr>
        <w:keepNext/>
        <w:keepLines/>
        <w:numPr>
          <w:ilvl w:val="1"/>
          <w:numId w:val="16"/>
        </w:num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6"/>
          <w:szCs w:val="26"/>
          <w:highlight w:val="yellow"/>
          <w:lang w:eastAsia="ru-RU"/>
        </w:rPr>
      </w:pPr>
    </w:p>
    <w:p w14:paraId="097867D6" w14:textId="0D3C2158" w:rsidR="00855191" w:rsidRPr="00CB6615" w:rsidRDefault="00855191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CB6615">
        <w:rPr>
          <w:rFonts w:ascii="Times New Roman" w:hAnsi="Times New Roman"/>
          <w:spacing w:val="-1"/>
          <w:sz w:val="26"/>
          <w:szCs w:val="26"/>
        </w:rPr>
        <w:t>организация управления и распоряжения муниципальной собственностью города Чебоксары;</w:t>
      </w:r>
    </w:p>
    <w:p w14:paraId="015D8CE0" w14:textId="343A921D" w:rsidR="00855191" w:rsidRPr="00CB6615" w:rsidRDefault="00855191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CB6615">
        <w:rPr>
          <w:rFonts w:ascii="Times New Roman" w:hAnsi="Times New Roman"/>
          <w:spacing w:val="-1"/>
          <w:sz w:val="26"/>
          <w:szCs w:val="26"/>
        </w:rPr>
        <w:t>организация учета муниципальной собственности города Чебоксары</w:t>
      </w:r>
      <w:r w:rsidR="00D41424" w:rsidRPr="00CB6615">
        <w:rPr>
          <w:rFonts w:ascii="Times New Roman" w:hAnsi="Times New Roman"/>
          <w:spacing w:val="-1"/>
          <w:sz w:val="26"/>
          <w:szCs w:val="26"/>
        </w:rPr>
        <w:t>;</w:t>
      </w:r>
    </w:p>
    <w:p w14:paraId="5AE259C2" w14:textId="7E3EB0A3" w:rsidR="00C30B89" w:rsidRPr="00CB6615" w:rsidRDefault="00277FEB" w:rsidP="00277FEB">
      <w:pPr>
        <w:pStyle w:val="af4"/>
        <w:keepNext/>
        <w:keepLines/>
        <w:numPr>
          <w:ilvl w:val="0"/>
          <w:numId w:val="32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B6615">
        <w:rPr>
          <w:rFonts w:ascii="Times New Roman" w:hAnsi="Times New Roman"/>
          <w:spacing w:val="-1"/>
          <w:sz w:val="26"/>
          <w:szCs w:val="26"/>
        </w:rPr>
        <w:t>о</w:t>
      </w:r>
      <w:r w:rsidR="00C30B89" w:rsidRPr="00CB6615">
        <w:rPr>
          <w:rFonts w:ascii="Times New Roman" w:hAnsi="Times New Roman"/>
          <w:spacing w:val="-1"/>
          <w:sz w:val="26"/>
          <w:szCs w:val="26"/>
        </w:rPr>
        <w:t>перативное</w:t>
      </w:r>
      <w:r w:rsidR="00C30B89" w:rsidRPr="00CB6615">
        <w:rPr>
          <w:rFonts w:ascii="Times New Roman" w:hAnsi="Times New Roman"/>
          <w:sz w:val="26"/>
          <w:szCs w:val="26"/>
        </w:rPr>
        <w:t xml:space="preserve"> руководство деятельностью</w:t>
      </w:r>
      <w:r w:rsidR="00C30B89" w:rsidRPr="00CB6615">
        <w:rPr>
          <w:rFonts w:ascii="Times New Roman" w:hAnsi="Times New Roman"/>
          <w:i/>
          <w:sz w:val="26"/>
          <w:szCs w:val="26"/>
        </w:rPr>
        <w:t xml:space="preserve"> </w:t>
      </w:r>
      <w:r w:rsidR="00C30B89" w:rsidRPr="00CB6615">
        <w:rPr>
          <w:rFonts w:ascii="Times New Roman" w:hAnsi="Times New Roman"/>
          <w:sz w:val="26"/>
          <w:szCs w:val="26"/>
        </w:rPr>
        <w:t>Отдела.</w:t>
      </w:r>
    </w:p>
    <w:p w14:paraId="389A5F83" w14:textId="77777777" w:rsidR="00C30B89" w:rsidRPr="00277FEB" w:rsidRDefault="00C30B89" w:rsidP="00C30B89">
      <w:pPr>
        <w:keepNext/>
        <w:keepLines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1.8. Начальник Отдела подчиняется в функциональном и административном отношении начальнику Управления (далее – непосредственный руководитель). </w:t>
      </w:r>
    </w:p>
    <w:p w14:paraId="154EFDFB" w14:textId="77777777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1.9. 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12725469" w14:textId="4C87856D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1.10.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471D0BE6" w14:textId="2A32C460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1.11.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 временного отсутствия начальника Отдела его обязанности возлагаются иное лицо по решению представителя нанимателя (работодателя).</w:t>
      </w:r>
    </w:p>
    <w:p w14:paraId="405E4288" w14:textId="3B2E7916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1.12.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7B2B3C49" w14:textId="635D0EEB" w:rsidR="00C30B89" w:rsidRPr="00277FEB" w:rsidRDefault="00C30B89" w:rsidP="00C30B89">
      <w:pPr>
        <w:keepNext/>
        <w:keepLines/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A57D95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p w14:paraId="44B4B767" w14:textId="77777777" w:rsidR="00C30B89" w:rsidRPr="00277FEB" w:rsidRDefault="00C30B89" w:rsidP="00C30B89">
      <w:pPr>
        <w:keepNext/>
        <w:keepLine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ECC00F" w14:textId="77777777" w:rsidR="00C30B89" w:rsidRPr="00277FEB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Квалификационные требования</w:t>
      </w:r>
    </w:p>
    <w:p w14:paraId="0C90F0E5" w14:textId="77777777" w:rsidR="00C30B89" w:rsidRPr="00277FEB" w:rsidRDefault="00C30B89" w:rsidP="00C30B8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7634D1" w14:textId="5636CFB4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квалификационными требованиями для замещения должности начальника Отдела являются:</w:t>
      </w:r>
    </w:p>
    <w:p w14:paraId="64D51588" w14:textId="79A403A6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«Государственное и муниципальное управление», </w:t>
      </w:r>
      <w:r w:rsidR="00A57D95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«Менеджмент»,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«Экономика»,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5DA7F9EA" w14:textId="4980C506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2.2.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стажу муниципальной службы или стажу (опыту)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02B7B59" w14:textId="6BB13896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настоящей должностной инструкции.</w:t>
      </w:r>
    </w:p>
    <w:p w14:paraId="6F27CA0A" w14:textId="232CCD0F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</w:t>
      </w:r>
    </w:p>
    <w:p w14:paraId="647ED120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277FEB">
        <w:rPr>
          <w:rFonts w:ascii="Times New Roman" w:eastAsia="Calibri" w:hAnsi="Times New Roman" w:cs="Times New Roman"/>
          <w:sz w:val="26"/>
          <w:szCs w:val="26"/>
        </w:rPr>
        <w:t xml:space="preserve"> 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70299D40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277FE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квалификационные требования к умениям в зависимости от вида профессиональной (служебной) деятельности: вести реестр муниципального имущества.</w:t>
      </w:r>
    </w:p>
    <w:p w14:paraId="07829E48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FEF7B7" w14:textId="77777777" w:rsidR="00C30B89" w:rsidRPr="00277FEB" w:rsidRDefault="00C30B89" w:rsidP="00C30B89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Должностные обязанности.</w:t>
      </w:r>
    </w:p>
    <w:p w14:paraId="2871ECDE" w14:textId="77777777" w:rsidR="00C30B89" w:rsidRPr="00277FEB" w:rsidRDefault="00C30B89" w:rsidP="00C30B89">
      <w:pPr>
        <w:tabs>
          <w:tab w:val="left" w:pos="851"/>
          <w:tab w:val="left" w:pos="10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598BBC5" w14:textId="08D4C92F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решения поставленных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задач на начальника Отдела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возлагаются следующие должностные обязанности:</w:t>
      </w:r>
    </w:p>
    <w:p w14:paraId="3F68341B" w14:textId="77777777" w:rsidR="0069068D" w:rsidRPr="00855191" w:rsidRDefault="005D05A1" w:rsidP="005D05A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В сфере управления и распоряжения муниципальной собственностью города Чебоксары:</w:t>
      </w:r>
    </w:p>
    <w:p w14:paraId="1BA3CAD9" w14:textId="65238410" w:rsidR="0069068D" w:rsidRPr="00277FEB" w:rsidRDefault="005D05A1" w:rsidP="005D05A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риняти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имущества в муниципальную собственность города Чебоксары от физических и юридических лиц в установленном порядке, а также приняти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имущества из государственной (республиканской, федеральной) собственности в муниципальную собственность города Чебоксары и передач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имущества из муниципальной собственности города Чебоксары в </w:t>
      </w:r>
      <w:r w:rsidR="00EF47E6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государственную собственность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соответствии с действующим законодательством;</w:t>
      </w:r>
    </w:p>
    <w:p w14:paraId="75A9B4E8" w14:textId="4575760C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ередач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имущества </w:t>
      </w:r>
      <w:r w:rsidR="005D05A1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оперативное управление муниципальным учреждениям, а также изъяти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имущества;</w:t>
      </w:r>
    </w:p>
    <w:p w14:paraId="0A8E0C77" w14:textId="32FAE803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редоставлени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безвозмездное пользование имущества казны в установленном порядке;</w:t>
      </w:r>
    </w:p>
    <w:p w14:paraId="0680DF2A" w14:textId="5318000B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аключени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договоров о пользовании муниципальным имуществом на праве оперативного управления, безвозмездного пользования;</w:t>
      </w:r>
    </w:p>
    <w:p w14:paraId="18FE0F00" w14:textId="0C1786EF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передач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имущества города </w:t>
      </w:r>
      <w:r w:rsidR="005D05A1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Чебоксары с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баланса на баланс муниципальных учреждений;</w:t>
      </w:r>
    </w:p>
    <w:p w14:paraId="65922413" w14:textId="081DA9F9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списан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имущества города Чебоксары;</w:t>
      </w:r>
    </w:p>
    <w:p w14:paraId="327EEC22" w14:textId="1272C003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о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существлени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государственной регистрации права собственности муниципального образования города Чебоксары на муниципальное недвижимое имущество;</w:t>
      </w:r>
    </w:p>
    <w:p w14:paraId="4A359829" w14:textId="6719D338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рганиз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овывать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выявлени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приняти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муниципальную собственность города Чебоксары бесхозяйного и неиспользуемого имущества;</w:t>
      </w:r>
    </w:p>
    <w:p w14:paraId="051B4580" w14:textId="0DB063D9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и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зъятие для муниципальных нужд земельных участков, жилых и нежилых помещений в случаях, предусмотренных действующим законодательством;</w:t>
      </w:r>
    </w:p>
    <w:p w14:paraId="0245E27F" w14:textId="292E8C0F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3.1.1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62F4A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с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огласов</w:t>
      </w:r>
      <w:r w:rsidR="00262F4A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ание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устав</w:t>
      </w:r>
      <w:r w:rsidR="00262F4A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муниципальных учреждений по вопросам управления и распоряжения имуществом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4E0ECEF1" w14:textId="3B7B5659" w:rsidR="007A1578" w:rsidRPr="00277FEB" w:rsidRDefault="007A1578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3.1.11.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р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еализаци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ю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полномочий собственника в отношении муниципального имущества в порядке и пределах, определенных законодательством;</w:t>
      </w:r>
    </w:p>
    <w:p w14:paraId="2925E539" w14:textId="084D6AF1" w:rsidR="00562B37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3.1.1</w:t>
      </w:r>
      <w:r w:rsidR="007A1578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существлять к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онтроль за использованием муниципального имущества города Чебоксары путем проведения плановых контрольных мероприятий по обеспечению сохранности, использования по назначению и эффективному управлению объектами муниципального имущества города Чебоксары, закрепленными за муниципальными учреждениями города Чебоксары на</w:t>
      </w:r>
      <w:r w:rsidR="005D05A1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праве оперативного управления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проведение обследований объектов муниципальной собственности на предмет исполнения условий договоров безвозмездного пользования имуществом казны</w:t>
      </w:r>
      <w:r w:rsidR="00562B37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2DD774E1" w14:textId="25FA7003" w:rsidR="00572DAC" w:rsidRPr="00277FEB" w:rsidRDefault="00572DAC" w:rsidP="00572DA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3.1.13.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изготовление технической документации для постановки объектов недвижимости на государственный кадастровый учет, внесения изменений в государственный кадастровый учет, снятия объектов недвижимости с кадастрового учета;</w:t>
      </w:r>
    </w:p>
    <w:p w14:paraId="3DABA5EB" w14:textId="517D28B9" w:rsidR="0069068D" w:rsidRPr="00277FEB" w:rsidRDefault="00562B37" w:rsidP="00562B3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3.1.1</w:t>
      </w:r>
      <w:r w:rsidR="00572DAC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hAnsi="Times New Roman" w:cs="Times New Roman"/>
          <w:sz w:val="26"/>
          <w:szCs w:val="26"/>
        </w:rPr>
        <w:t> 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беспечивать проведение </w:t>
      </w:r>
      <w:r w:rsidRPr="00277FEB">
        <w:rPr>
          <w:rFonts w:ascii="Times New Roman" w:hAnsi="Times New Roman" w:cs="Times New Roman"/>
          <w:sz w:val="26"/>
          <w:szCs w:val="26"/>
        </w:rPr>
        <w:t xml:space="preserve">мероприятий по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выявлению правообладателей ранее учтенных объектов недвижимости в соответствии с действующим законодательством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7D08FB77" w14:textId="22AB45F1" w:rsidR="00B41642" w:rsidRPr="00277FEB" w:rsidRDefault="00B41642" w:rsidP="00B41642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3.1.1</w:t>
      </w:r>
      <w:r w:rsidR="00572DAC" w:rsidRPr="00277FEB">
        <w:rPr>
          <w:rFonts w:ascii="Times New Roman" w:eastAsia="Calibri" w:hAnsi="Times New Roman" w:cs="Times New Roman"/>
          <w:sz w:val="26"/>
          <w:szCs w:val="26"/>
        </w:rPr>
        <w:t>5</w:t>
      </w:r>
      <w:r w:rsidRPr="00277FEB">
        <w:rPr>
          <w:rFonts w:ascii="Times New Roman" w:eastAsia="Calibri" w:hAnsi="Times New Roman" w:cs="Times New Roman"/>
          <w:sz w:val="26"/>
          <w:szCs w:val="26"/>
        </w:rPr>
        <w:t>.</w:t>
      </w:r>
      <w:r w:rsidR="00855191">
        <w:rPr>
          <w:rFonts w:ascii="Times New Roman" w:eastAsia="Calibri" w:hAnsi="Times New Roman" w:cs="Times New Roman"/>
          <w:sz w:val="26"/>
          <w:szCs w:val="26"/>
        </w:rPr>
        <w:t> и</w:t>
      </w:r>
      <w:r w:rsidRPr="00277FEB">
        <w:rPr>
          <w:rFonts w:ascii="Times New Roman" w:eastAsia="Calibri" w:hAnsi="Times New Roman" w:cs="Times New Roman"/>
          <w:sz w:val="26"/>
          <w:szCs w:val="26"/>
        </w:rPr>
        <w:t>ные обязанности, связанные с управлением и распоряжением муниципальным имуществом города Чебоксары.</w:t>
      </w:r>
    </w:p>
    <w:p w14:paraId="5CA3EEED" w14:textId="77777777" w:rsidR="0069068D" w:rsidRPr="00855191" w:rsidRDefault="005D05A1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В </w:t>
      </w:r>
      <w:r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 учета муниципальной</w:t>
      </w:r>
      <w:r w:rsidR="0069068D" w:rsidRPr="00855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собственности города Чебоксары:</w:t>
      </w:r>
    </w:p>
    <w:p w14:paraId="1811ED1E" w14:textId="437E4943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сти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един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ый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реестр муниципальной собственности города Чебоксары и осуществл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ять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выдач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выписок из указанного реестра в соответствии с законодательством Российской Федерации и муниципальными правовыми актами города Чебоксары, в том числе 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ве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пообъектн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ый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учет недвижимого и особо ценного движимого муниципального имущества, вкладов (долей, акций) и обеспеч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ивать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наполнени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сведений о муниципальном имуществе в автоматизированной информационной системе муниципального имущества;</w:t>
      </w:r>
    </w:p>
    <w:p w14:paraId="02C24469" w14:textId="233E8205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проведение и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нвентаризаци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основных средств движимого и недвижимого муниципально</w:t>
      </w:r>
      <w:r w:rsidR="00EF47E6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 имущества, закрепленного за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муниципальными учреждениями </w:t>
      </w:r>
      <w:r w:rsidR="001A5840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праве оперативного управления, а также имущества казны;</w:t>
      </w:r>
    </w:p>
    <w:p w14:paraId="71C71F92" w14:textId="42FD4FA9" w:rsidR="0069068D" w:rsidRPr="00277FEB" w:rsidRDefault="0069068D" w:rsidP="0069068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3.2.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з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аключени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учет договоров с региональным оператором, владельцами специальных счетов по оплате взносов на капитальный ремонт общего имущества в многоквартирных домах за помещения, находящиеся в муниципальной собственности;</w:t>
      </w:r>
    </w:p>
    <w:p w14:paraId="7F13236A" w14:textId="37B8350D" w:rsidR="00B41642" w:rsidRPr="00277FEB" w:rsidRDefault="001A5840" w:rsidP="00B4164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о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беспечивать н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аправлени</w:t>
      </w:r>
      <w:r w:rsidR="00250884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69068D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документов на оплату взносов на капитальный ремонт общего имущества в многоквартирных домах за помещения, находящиеся в муниципальной собственности</w:t>
      </w:r>
      <w:r w:rsidR="008551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1C42A8B3" w14:textId="7BF327BD" w:rsidR="00C30B89" w:rsidRPr="00277FEB" w:rsidRDefault="00C30B89" w:rsidP="00C30B89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3.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>2.5</w:t>
      </w:r>
      <w:r w:rsidRPr="00277FEB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855191">
        <w:rPr>
          <w:rFonts w:ascii="Times New Roman" w:eastAsia="Calibri" w:hAnsi="Times New Roman" w:cs="Times New Roman"/>
          <w:sz w:val="26"/>
          <w:szCs w:val="26"/>
        </w:rPr>
        <w:t>и</w:t>
      </w:r>
      <w:r w:rsidRPr="00277FEB">
        <w:rPr>
          <w:rFonts w:ascii="Times New Roman" w:eastAsia="Calibri" w:hAnsi="Times New Roman" w:cs="Times New Roman"/>
          <w:sz w:val="26"/>
          <w:szCs w:val="26"/>
        </w:rPr>
        <w:t>ные обязанности</w:t>
      </w:r>
      <w:r w:rsidR="00B41642" w:rsidRPr="00277FEB">
        <w:rPr>
          <w:rFonts w:ascii="Times New Roman" w:eastAsia="Calibri" w:hAnsi="Times New Roman" w:cs="Times New Roman"/>
          <w:sz w:val="26"/>
          <w:szCs w:val="26"/>
        </w:rPr>
        <w:t>, связанные</w:t>
      </w:r>
      <w:r w:rsidR="00B41642" w:rsidRPr="00277F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 учетом муниципальной собственности города Чебоксары</w:t>
      </w:r>
      <w:r w:rsidRPr="00277F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44E9300" w14:textId="06C15F1D" w:rsidR="00C30B89" w:rsidRPr="00855191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B41642"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</w:t>
      </w:r>
      <w:r w:rsidRPr="008551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части оперативного руководства деятельностью Отдела:</w:t>
      </w:r>
    </w:p>
    <w:p w14:paraId="156A34C7" w14:textId="6987B643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а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нализировать и контролировать работу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6777E9A" w14:textId="31059AEA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условия для эффективной деятельности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1409849" w14:textId="1F4F3829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к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онтролировать наличие и актуальность должностных инструкций подчиненных муниципальных служащих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61F0728" w14:textId="0703B363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</w:t>
      </w:r>
      <w:r w:rsidR="00250884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ть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 подчиненными муниципальными служащими:</w:t>
      </w:r>
    </w:p>
    <w:p w14:paraId="5F624CD1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5929CC1C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3883460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0B4E176D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4DE56E30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75C10D1D" w14:textId="77777777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0A20FE09" w14:textId="18D32410" w:rsidR="00C30B89" w:rsidRPr="00855191" w:rsidRDefault="00C30B89" w:rsidP="00855191">
      <w:pPr>
        <w:pStyle w:val="af4"/>
        <w:numPr>
          <w:ilvl w:val="0"/>
          <w:numId w:val="33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55191">
        <w:rPr>
          <w:rFonts w:ascii="Times New Roman" w:hAnsi="Times New Roman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855191">
        <w:rPr>
          <w:rFonts w:ascii="Times New Roman" w:hAnsi="Times New Roman"/>
          <w:sz w:val="26"/>
          <w:szCs w:val="26"/>
        </w:rPr>
        <w:t>;</w:t>
      </w:r>
    </w:p>
    <w:p w14:paraId="2EBE5359" w14:textId="25AC77F9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6903A06" w14:textId="1DA15F8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огласовывать графики предоставления очередных отпусков подчиненным муниципальным служащим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60ED6F6" w14:textId="7E647E8B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контроль за прохождением испытания вновь принятыми муниципальным служащим Отдела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5992F4" w14:textId="49C51057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55191">
        <w:rPr>
          <w:rFonts w:ascii="Times New Roman" w:eastAsia="Times New Roman" w:hAnsi="Times New Roman" w:cs="Times New Roman"/>
          <w:sz w:val="26"/>
          <w:szCs w:val="26"/>
          <w:lang w:eastAsia="ru-RU"/>
        </w:rPr>
        <w:t> и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ные обязанности, связанные с руководством деятельности Отдела.</w:t>
      </w:r>
    </w:p>
    <w:p w14:paraId="31677096" w14:textId="77777777" w:rsidR="00C30B89" w:rsidRPr="00A24A0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B41642"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A24A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Наряду с исполнением вышеуказанных функций на начальника Отдела возлагаются следующие должностные обязанности:</w:t>
      </w:r>
    </w:p>
    <w:p w14:paraId="6856EB14" w14:textId="6B63691F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9854E22" w14:textId="1BA95F22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редставлять предложения к проектам законов и иных правовых актов Чувашской Республики по вопросам, входящим в компетенцию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134F76" w14:textId="39820593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р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1DC24EE" w14:textId="51E22CF6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58187BE" w14:textId="0464A0E6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.5.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541503A" w14:textId="164FFF2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.6.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5AF9080" w14:textId="63573791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.7.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B47204B" w14:textId="05CEA058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.8.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AEB404" w14:textId="73D44AA4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.9.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казывать методическую и консультативную помощи муниципальным служащим города, работникам подведомственных учреждений, населению по вопросам, входящим в компетенцию Отдела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3CBDF7" w14:textId="584F9652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.10.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C5095A0" w14:textId="2FADDAEE" w:rsidR="00C30B89" w:rsidRPr="00277FEB" w:rsidRDefault="00C30B89" w:rsidP="00250884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.11.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одействовать в развитии конкуренции при осуществлении закупок товаров, работ, услуг для обеспечения муниципальных нужд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8926B8" w14:textId="77777777" w:rsidR="00B41642" w:rsidRPr="00277FEB" w:rsidRDefault="00B41642" w:rsidP="00250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7FEB">
        <w:rPr>
          <w:rFonts w:ascii="Times New Roman" w:hAnsi="Times New Roman" w:cs="Times New Roman"/>
          <w:sz w:val="26"/>
          <w:szCs w:val="26"/>
        </w:rPr>
        <w:t>3.4.12. контролировать соблюдение порядка оказания муниципальных услуг (приложение №2);</w:t>
      </w:r>
    </w:p>
    <w:p w14:paraId="3A9F239B" w14:textId="1D66B7AE" w:rsidR="00B41642" w:rsidRPr="00277FEB" w:rsidRDefault="00C30B89" w:rsidP="00250884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Чебоксары в информационно-телекоммуникационной сети «Интернет»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625C515" w14:textId="32557594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ф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и представлять в установленные сроки отчетность в ЧГСД, администрацию Главы Чувашской Республики, ведомственные министерства и т.д.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066CF3" w14:textId="0F2B2D76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одготавливать документы Отдела по истечении установленных сроков текущего хранения к сдаче на хранение в архив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8E9A90" w14:textId="419C99F9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облюдать: </w:t>
      </w:r>
    </w:p>
    <w:p w14:paraId="28CC82EC" w14:textId="77777777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действующее законодательство, в т.ч. трудовое, о муниципальной службе и противодействии коррупции;</w:t>
      </w:r>
    </w:p>
    <w:p w14:paraId="48C74DE8" w14:textId="77777777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104A3A3" w14:textId="77777777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муниципальные правовые акты города Чебоксары, изданные в целях противодействия коррупции;</w:t>
      </w:r>
    </w:p>
    <w:p w14:paraId="4A065C56" w14:textId="77777777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1112AF4" w14:textId="77777777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режим информационной безопасности, сохранения служебной и иной охраняемой законом тайны; </w:t>
      </w:r>
    </w:p>
    <w:p w14:paraId="3AA9B911" w14:textId="6A08189C" w:rsidR="00C30B89" w:rsidRPr="00277FEB" w:rsidRDefault="00C30B89" w:rsidP="00C30B8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правила, нормы, инструкции по охране труда и пожарной безопасности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C2DA6B5" w14:textId="7ECF4585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н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разглашать информацию, составляющую служебную тайну и не используют эту информацию в личных целях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E6125F4" w14:textId="6950578D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 w:rsidR="00535E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FF9BDF6" w14:textId="30120524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б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AF9424E" w14:textId="763A3CAD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одержать свое служебное место в чистоте и порядке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771B687" w14:textId="6BEA06E7" w:rsidR="00C30B89" w:rsidRPr="00277FEB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в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ыполнять поручения главы администрации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0742D2F" w14:textId="4A3B98C2" w:rsidR="00C30B89" w:rsidRDefault="00C30B89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B41642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320">
        <w:rPr>
          <w:rFonts w:ascii="Times New Roman" w:eastAsia="Times New Roman" w:hAnsi="Times New Roman" w:cs="Times New Roman"/>
          <w:sz w:val="26"/>
          <w:szCs w:val="26"/>
          <w:lang w:eastAsia="ru-RU"/>
        </w:rPr>
        <w:t> о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существлять иные функции согласно постановлениям и распоряжениям администрации города Чебоксары.</w:t>
      </w:r>
    </w:p>
    <w:p w14:paraId="6B6030D4" w14:textId="77777777" w:rsidR="00535E62" w:rsidRPr="00277FEB" w:rsidRDefault="00535E62" w:rsidP="00C30B89">
      <w:pPr>
        <w:tabs>
          <w:tab w:val="left" w:pos="851"/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F6639A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Права</w:t>
      </w:r>
    </w:p>
    <w:p w14:paraId="0E57EAC8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DD6BA58" w14:textId="77777777" w:rsidR="00C30B89" w:rsidRPr="00277FEB" w:rsidRDefault="00C30B89" w:rsidP="00C30B89">
      <w:pPr>
        <w:numPr>
          <w:ilvl w:val="1"/>
          <w:numId w:val="14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</w:t>
      </w:r>
      <w:r w:rsidRPr="00277FE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право:</w:t>
      </w:r>
    </w:p>
    <w:p w14:paraId="11B7AAF2" w14:textId="7863523F" w:rsidR="00C30B89" w:rsidRPr="00FA0441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авать по поручению курирующего заместителя,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</w:t>
      </w:r>
      <w:r w:rsidRPr="00FA044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E25CBBF" w14:textId="4FD0241A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апрашивать по поручению курирующего заместителя,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B064351" w14:textId="1BDB1C77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совещаниях по вопросам, входящим в компетенцию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A51479A" w14:textId="041E95B0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частвовать в обсуждении вопросов, касающихся исполняемых им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B34BC3A" w14:textId="414F8ABB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12602BE" w14:textId="7F64A6C1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A440EAA" w14:textId="616E817B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азрабатывать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FF348DA" w14:textId="70BAD9FE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накомиться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3EBCC4" w14:textId="6AADC53E" w:rsidR="00C30B89" w:rsidRPr="00277FEB" w:rsidRDefault="00FA0441" w:rsidP="00C30B89">
      <w:pPr>
        <w:numPr>
          <w:ilvl w:val="2"/>
          <w:numId w:val="14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8DCA8C8" w14:textId="47F06DD2" w:rsidR="00C30B89" w:rsidRPr="00277FEB" w:rsidRDefault="00FA0441" w:rsidP="00FA0441">
      <w:pPr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предложения по улучшению деятельности Отдела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443EAFB" w14:textId="5F1FF0F1" w:rsidR="00C30B89" w:rsidRPr="00277FEB" w:rsidRDefault="00FA0441" w:rsidP="00FA0441">
      <w:pPr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C9A6F5B" w14:textId="630349B3" w:rsidR="00C30B89" w:rsidRPr="00277FEB" w:rsidRDefault="00FA0441" w:rsidP="00C30B89">
      <w:pPr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C30B89" w:rsidRPr="00277FEB">
        <w:rPr>
          <w:rFonts w:ascii="Times New Roman" w:eastAsia="Times New Roman" w:hAnsi="Times New Roman" w:cs="Times New Roman"/>
          <w:sz w:val="26"/>
          <w:szCs w:val="26"/>
          <w:lang w:eastAsia="ru-RU"/>
        </w:rPr>
        <w:t>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5BAEDD88" w14:textId="77777777" w:rsidR="00C30B89" w:rsidRPr="00277FEB" w:rsidRDefault="00C30B89" w:rsidP="00C30B89">
      <w:pPr>
        <w:spacing w:after="0" w:line="240" w:lineRule="auto"/>
        <w:ind w:left="993" w:hanging="99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E75A4B0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7F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Ответственность</w:t>
      </w:r>
    </w:p>
    <w:p w14:paraId="623BDE8F" w14:textId="77777777" w:rsidR="00C30B89" w:rsidRPr="00277FEB" w:rsidRDefault="00C30B89" w:rsidP="00C30B89">
      <w:pPr>
        <w:keepNext/>
        <w:keepLines/>
        <w:tabs>
          <w:tab w:val="left" w:pos="54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D5FFFF" w14:textId="77777777" w:rsidR="00C30B89" w:rsidRPr="00277FEB" w:rsidRDefault="00C30B89" w:rsidP="00C30B89">
      <w:pPr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несет ответственность за:</w:t>
      </w:r>
    </w:p>
    <w:p w14:paraId="05CAB0A2" w14:textId="10586846" w:rsidR="00C30B89" w:rsidRPr="00277FEB" w:rsidRDefault="00FA0441" w:rsidP="00FA0441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и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сполнение должностных обязанностей, возложенных на него настоящей должностной инструкцией:</w:t>
      </w:r>
    </w:p>
    <w:p w14:paraId="4BE6E5E8" w14:textId="77777777" w:rsidR="00C30B89" w:rsidRPr="00277FEB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40ED1D1" w14:textId="088D055B" w:rsidR="00C30B89" w:rsidRPr="00277FEB" w:rsidRDefault="00C30B89" w:rsidP="00C30B89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</w:t>
      </w:r>
      <w:r w:rsidR="00FA0441"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77942546" w14:textId="6A118DC0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0966F36E" w14:textId="1AE47AAE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;</w:t>
      </w:r>
    </w:p>
    <w:p w14:paraId="4D958652" w14:textId="2D550C89" w:rsidR="00C30B89" w:rsidRPr="00277FEB" w:rsidRDefault="00FA0441" w:rsidP="00C30B89">
      <w:pPr>
        <w:numPr>
          <w:ilvl w:val="2"/>
          <w:numId w:val="2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беспечение в пределах своей компетенции защиты сведений, составляющих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служебную</w:t>
      </w:r>
      <w:r w:rsidR="00C30B89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и иную охраняемую законом тайну.</w:t>
      </w:r>
    </w:p>
    <w:p w14:paraId="7C4EDCF0" w14:textId="77777777" w:rsidR="00C30B89" w:rsidRPr="00277FEB" w:rsidRDefault="00C30B89" w:rsidP="00C30B89">
      <w:pPr>
        <w:numPr>
          <w:ilvl w:val="1"/>
          <w:numId w:val="23"/>
        </w:numPr>
        <w:tabs>
          <w:tab w:val="left" w:pos="1418"/>
        </w:tabs>
        <w:spacing w:after="0" w:line="240" w:lineRule="auto"/>
        <w:ind w:left="157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 Отдела привлекается к ответственности:</w:t>
      </w:r>
    </w:p>
    <w:p w14:paraId="787EEBA1" w14:textId="0C7B5994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5.2.1. </w:t>
      </w:r>
      <w:r w:rsidR="00FA0441">
        <w:rPr>
          <w:rFonts w:ascii="Times New Roman" w:eastAsia="Calibri" w:hAnsi="Times New Roman" w:cs="Times New Roman"/>
          <w:sz w:val="26"/>
          <w:szCs w:val="26"/>
        </w:rPr>
        <w:t>з</w:t>
      </w:r>
      <w:r w:rsidRPr="00277FEB">
        <w:rPr>
          <w:rFonts w:ascii="Times New Roman" w:eastAsia="Calibri" w:hAnsi="Times New Roman" w:cs="Times New Roman"/>
          <w:sz w:val="26"/>
          <w:szCs w:val="26"/>
        </w:rPr>
        <w:t>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</w:t>
      </w:r>
      <w:r w:rsidR="00FA0441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82276DA" w14:textId="66CD102E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5.2.2. </w:t>
      </w:r>
      <w:r w:rsidR="00FA0441">
        <w:rPr>
          <w:rFonts w:ascii="Times New Roman" w:eastAsia="Calibri" w:hAnsi="Times New Roman" w:cs="Times New Roman"/>
          <w:sz w:val="26"/>
          <w:szCs w:val="26"/>
        </w:rPr>
        <w:t>п</w:t>
      </w:r>
      <w:r w:rsidRPr="00277FEB">
        <w:rPr>
          <w:rFonts w:ascii="Times New Roman" w:eastAsia="Calibri" w:hAnsi="Times New Roman" w:cs="Times New Roman"/>
          <w:sz w:val="26"/>
          <w:szCs w:val="26"/>
        </w:rP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 w:rsidR="00FA0441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1D364A4F" w14:textId="57D75774" w:rsidR="00C30B89" w:rsidRPr="00277FEB" w:rsidRDefault="00C30B89" w:rsidP="00C30B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7FEB">
        <w:rPr>
          <w:rFonts w:ascii="Times New Roman" w:eastAsia="Calibri" w:hAnsi="Times New Roman" w:cs="Times New Roman"/>
          <w:sz w:val="26"/>
          <w:szCs w:val="26"/>
        </w:rPr>
        <w:t>5.2.3. </w:t>
      </w:r>
      <w:r w:rsidR="00FA0441">
        <w:rPr>
          <w:rFonts w:ascii="Times New Roman" w:eastAsia="Calibri" w:hAnsi="Times New Roman" w:cs="Times New Roman"/>
          <w:sz w:val="26"/>
          <w:szCs w:val="26"/>
        </w:rPr>
        <w:t>п</w:t>
      </w:r>
      <w:r w:rsidRPr="00277FEB">
        <w:rPr>
          <w:rFonts w:ascii="Times New Roman" w:eastAsia="Calibri" w:hAnsi="Times New Roman" w:cs="Times New Roman"/>
          <w:sz w:val="26"/>
          <w:szCs w:val="26"/>
        </w:rPr>
        <w:t>ричинение ущерба организации - в порядке, установленном действующим трудовым законодательством Российской Федерации</w:t>
      </w:r>
      <w:r w:rsidR="00FA0441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6CD8C9E" w14:textId="277C476E" w:rsidR="00C30B89" w:rsidRPr="00277FEB" w:rsidRDefault="00C30B89" w:rsidP="00C30B89">
      <w:pPr>
        <w:numPr>
          <w:ilvl w:val="1"/>
          <w:numId w:val="2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277FEB">
        <w:rPr>
          <w:rFonts w:ascii="Times New Roman" w:eastAsia="SimSun" w:hAnsi="Times New Roman" w:cs="Times New Roman"/>
          <w:i/>
          <w:sz w:val="26"/>
          <w:szCs w:val="26"/>
          <w:lang w:eastAsia="zh-CN"/>
        </w:rPr>
        <w:t xml:space="preserve"> 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FA0441">
        <w:rPr>
          <w:rFonts w:ascii="Times New Roman" w:eastAsia="SimSun" w:hAnsi="Times New Roman" w:cs="Times New Roman"/>
          <w:sz w:val="26"/>
          <w:szCs w:val="26"/>
          <w:lang w:eastAsia="zh-CN"/>
        </w:rPr>
        <w:t>начальником Отдела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должностных обязанностей.</w:t>
      </w:r>
    </w:p>
    <w:p w14:paraId="56987405" w14:textId="77777777" w:rsidR="00C30B89" w:rsidRPr="00277FEB" w:rsidRDefault="00C30B89" w:rsidP="00C30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A7CFDD" w14:textId="77777777" w:rsidR="00C30B89" w:rsidRPr="00277FEB" w:rsidRDefault="00C30B89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Приложение № 1. Квалификационные требования к знаниям для замещения должности муниципальной службы начальника отдела </w:t>
      </w:r>
      <w:r w:rsidR="00B41642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муниципальной собственности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управления имущественным и земельных отношений администрации города Чебоксары.</w:t>
      </w:r>
    </w:p>
    <w:p w14:paraId="0DDE2848" w14:textId="77777777" w:rsidR="00C30B89" w:rsidRDefault="00C30B89" w:rsidP="00C30B8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Приложение № 2. Перечень муниципальных услуг, оказываемых начальником отдела </w:t>
      </w:r>
      <w:r w:rsidR="00B41642"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муниципальной собственности </w:t>
      </w:r>
      <w:r w:rsidRPr="00277FEB">
        <w:rPr>
          <w:rFonts w:ascii="Times New Roman" w:eastAsia="SimSun" w:hAnsi="Times New Roman" w:cs="Times New Roman"/>
          <w:sz w:val="26"/>
          <w:szCs w:val="26"/>
          <w:lang w:eastAsia="zh-CN"/>
        </w:rPr>
        <w:t>управления имущественным и земельных отношений администрации города Чебоксары.</w:t>
      </w:r>
    </w:p>
    <w:p w14:paraId="4E2F6BCD" w14:textId="6B89B537" w:rsidR="00C30B89" w:rsidRPr="00277FEB" w:rsidRDefault="00C30B89" w:rsidP="00C30B89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bookmarkStart w:id="0" w:name="_GoBack"/>
      <w:bookmarkEnd w:id="0"/>
    </w:p>
    <w:sectPr w:rsidR="00C30B89" w:rsidRPr="00277FEB" w:rsidSect="00CB661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77728"/>
    <w:multiLevelType w:val="hybridMultilevel"/>
    <w:tmpl w:val="2C7291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18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D6F654B"/>
    <w:multiLevelType w:val="hybridMultilevel"/>
    <w:tmpl w:val="88B03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3100F8"/>
    <w:multiLevelType w:val="hybridMultilevel"/>
    <w:tmpl w:val="B5CE257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F1E7B"/>
    <w:multiLevelType w:val="multilevel"/>
    <w:tmpl w:val="FB9047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1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3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FE65126"/>
    <w:multiLevelType w:val="multilevel"/>
    <w:tmpl w:val="DDF0C320"/>
    <w:lvl w:ilvl="0">
      <w:start w:val="3"/>
      <w:numFmt w:val="bullet"/>
      <w:lvlText w:val="-"/>
      <w:lvlJc w:val="left"/>
      <w:pPr>
        <w:ind w:left="432" w:hanging="432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6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0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1">
    <w:nsid w:val="7EA128A5"/>
    <w:multiLevelType w:val="hybridMultilevel"/>
    <w:tmpl w:val="ED4C440A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28"/>
  </w:num>
  <w:num w:numId="5">
    <w:abstractNumId w:val="3"/>
  </w:num>
  <w:num w:numId="6">
    <w:abstractNumId w:val="32"/>
  </w:num>
  <w:num w:numId="7">
    <w:abstractNumId w:val="14"/>
  </w:num>
  <w:num w:numId="8">
    <w:abstractNumId w:val="13"/>
  </w:num>
  <w:num w:numId="9">
    <w:abstractNumId w:val="24"/>
  </w:num>
  <w:num w:numId="10">
    <w:abstractNumId w:val="18"/>
  </w:num>
  <w:num w:numId="11">
    <w:abstractNumId w:val="27"/>
  </w:num>
  <w:num w:numId="12">
    <w:abstractNumId w:val="12"/>
  </w:num>
  <w:num w:numId="13">
    <w:abstractNumId w:val="19"/>
  </w:num>
  <w:num w:numId="14">
    <w:abstractNumId w:val="17"/>
  </w:num>
  <w:num w:numId="15">
    <w:abstractNumId w:val="15"/>
  </w:num>
  <w:num w:numId="16">
    <w:abstractNumId w:val="22"/>
  </w:num>
  <w:num w:numId="17">
    <w:abstractNumId w:val="20"/>
  </w:num>
  <w:num w:numId="18">
    <w:abstractNumId w:val="9"/>
  </w:num>
  <w:num w:numId="19">
    <w:abstractNumId w:val="23"/>
  </w:num>
  <w:num w:numId="20">
    <w:abstractNumId w:val="11"/>
  </w:num>
  <w:num w:numId="21">
    <w:abstractNumId w:val="16"/>
  </w:num>
  <w:num w:numId="22">
    <w:abstractNumId w:val="10"/>
  </w:num>
  <w:num w:numId="23">
    <w:abstractNumId w:val="4"/>
  </w:num>
  <w:num w:numId="24">
    <w:abstractNumId w:val="29"/>
  </w:num>
  <w:num w:numId="25">
    <w:abstractNumId w:val="3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8"/>
  </w:num>
  <w:num w:numId="30">
    <w:abstractNumId w:val="5"/>
  </w:num>
  <w:num w:numId="31">
    <w:abstractNumId w:val="0"/>
  </w:num>
  <w:num w:numId="32">
    <w:abstractNumId w:val="6"/>
  </w:num>
  <w:num w:numId="33">
    <w:abstractNumId w:val="31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37"/>
    <w:rsid w:val="00020349"/>
    <w:rsid w:val="000B7FC7"/>
    <w:rsid w:val="00106472"/>
    <w:rsid w:val="001666DC"/>
    <w:rsid w:val="001A5840"/>
    <w:rsid w:val="00250884"/>
    <w:rsid w:val="00262F4A"/>
    <w:rsid w:val="00277FEB"/>
    <w:rsid w:val="0030413E"/>
    <w:rsid w:val="003E1BC7"/>
    <w:rsid w:val="00525320"/>
    <w:rsid w:val="00535E62"/>
    <w:rsid w:val="00562B37"/>
    <w:rsid w:val="00572DAC"/>
    <w:rsid w:val="005D05A1"/>
    <w:rsid w:val="0069068D"/>
    <w:rsid w:val="007211E9"/>
    <w:rsid w:val="007634C0"/>
    <w:rsid w:val="007A1578"/>
    <w:rsid w:val="00855191"/>
    <w:rsid w:val="00975599"/>
    <w:rsid w:val="00A24A0B"/>
    <w:rsid w:val="00A35A77"/>
    <w:rsid w:val="00A57D95"/>
    <w:rsid w:val="00B236B4"/>
    <w:rsid w:val="00B26228"/>
    <w:rsid w:val="00B41642"/>
    <w:rsid w:val="00C30595"/>
    <w:rsid w:val="00C30B89"/>
    <w:rsid w:val="00CB6615"/>
    <w:rsid w:val="00CF73F3"/>
    <w:rsid w:val="00D41424"/>
    <w:rsid w:val="00E83D51"/>
    <w:rsid w:val="00EF47E6"/>
    <w:rsid w:val="00F56A26"/>
    <w:rsid w:val="00F6204F"/>
    <w:rsid w:val="00FA0441"/>
    <w:rsid w:val="00FB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4BA8"/>
  <w15:docId w15:val="{FAF27C7B-15BA-44D4-A816-A3615226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next w:val="a2"/>
    <w:link w:val="11"/>
    <w:qFormat/>
    <w:rsid w:val="00C30B89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2"/>
    <w:next w:val="a2"/>
    <w:link w:val="20"/>
    <w:qFormat/>
    <w:rsid w:val="00C30B89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semiHidden/>
    <w:unhideWhenUsed/>
    <w:qFormat/>
    <w:rsid w:val="00C30B89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paragraph" w:styleId="6">
    <w:name w:val="heading 6"/>
    <w:basedOn w:val="a2"/>
    <w:next w:val="a2"/>
    <w:link w:val="60"/>
    <w:semiHidden/>
    <w:unhideWhenUsed/>
    <w:qFormat/>
    <w:rsid w:val="00C30B89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0">
    <w:name w:val="Заголовок 11"/>
    <w:basedOn w:val="a2"/>
    <w:next w:val="a2"/>
    <w:qFormat/>
    <w:rsid w:val="00C30B8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C30B8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31">
    <w:name w:val="Заголовок 31"/>
    <w:basedOn w:val="a2"/>
    <w:next w:val="a2"/>
    <w:unhideWhenUsed/>
    <w:qFormat/>
    <w:rsid w:val="00C30B89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4"/>
      <w:lang w:eastAsia="ru-RU"/>
    </w:rPr>
  </w:style>
  <w:style w:type="paragraph" w:customStyle="1" w:styleId="61">
    <w:name w:val="Заголовок 61"/>
    <w:basedOn w:val="a2"/>
    <w:next w:val="a2"/>
    <w:semiHidden/>
    <w:unhideWhenUsed/>
    <w:qFormat/>
    <w:rsid w:val="00C30B8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4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C30B89"/>
  </w:style>
  <w:style w:type="paragraph" w:styleId="a6">
    <w:name w:val="header"/>
    <w:basedOn w:val="a2"/>
    <w:link w:val="a7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7">
    <w:name w:val="Верхний колонтитул Знак"/>
    <w:basedOn w:val="a3"/>
    <w:link w:val="a6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C30B89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Нижний колонтитул Знак"/>
    <w:basedOn w:val="a3"/>
    <w:link w:val="a8"/>
    <w:uiPriority w:val="9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C30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C30B89"/>
    <w:rPr>
      <w:color w:val="0000FF"/>
      <w:u w:val="single"/>
    </w:rPr>
  </w:style>
  <w:style w:type="character" w:styleId="ac">
    <w:name w:val="page number"/>
    <w:basedOn w:val="a3"/>
    <w:rsid w:val="00C30B89"/>
  </w:style>
  <w:style w:type="paragraph" w:styleId="ad">
    <w:name w:val="Document Map"/>
    <w:basedOn w:val="a2"/>
    <w:link w:val="ae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3"/>
    <w:link w:val="ad"/>
    <w:rsid w:val="00C30B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C30B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C30B8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C30B8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1">
    <w:name w:val="Balloon Text"/>
    <w:basedOn w:val="a2"/>
    <w:link w:val="af2"/>
    <w:rsid w:val="00C30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3"/>
    <w:link w:val="af1"/>
    <w:rsid w:val="00C30B89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C30B89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C30B8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  <w:lang w:eastAsia="ru-RU"/>
    </w:rPr>
  </w:style>
  <w:style w:type="character" w:styleId="af6">
    <w:name w:val="footnote reference"/>
    <w:rsid w:val="00C30B89"/>
    <w:rPr>
      <w:vertAlign w:val="superscript"/>
    </w:rPr>
  </w:style>
  <w:style w:type="character" w:customStyle="1" w:styleId="11">
    <w:name w:val="Заголовок 1 Знак"/>
    <w:basedOn w:val="a3"/>
    <w:link w:val="10"/>
    <w:rsid w:val="00C30B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C30B89"/>
    <w:rPr>
      <w:rFonts w:ascii="Cambria" w:eastAsia="Times New Roman" w:hAnsi="Cambria" w:cs="Times New Roman"/>
      <w:i/>
      <w:iCs/>
      <w:color w:val="243F60"/>
      <w:szCs w:val="24"/>
    </w:rPr>
  </w:style>
  <w:style w:type="paragraph" w:styleId="21">
    <w:name w:val="Body Text Indent 2"/>
    <w:basedOn w:val="a2"/>
    <w:link w:val="22"/>
    <w:rsid w:val="00C30B89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C30B8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_Раздел"/>
    <w:basedOn w:val="a2"/>
    <w:rsid w:val="00C30B8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Body Text Indent"/>
    <w:basedOn w:val="a2"/>
    <w:link w:val="afa"/>
    <w:rsid w:val="00C30B89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C30B8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C30B89"/>
  </w:style>
  <w:style w:type="paragraph" w:styleId="afb">
    <w:name w:val="Normal (Web)"/>
    <w:basedOn w:val="a2"/>
    <w:unhideWhenUsed/>
    <w:rsid w:val="00C30B8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30B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30B89"/>
    <w:rPr>
      <w:rFonts w:ascii="Cambria" w:eastAsia="Times New Roman" w:hAnsi="Cambria" w:cs="Times New Roman"/>
      <w:b/>
      <w:bCs/>
      <w:color w:val="4F81BD"/>
      <w:szCs w:val="24"/>
    </w:rPr>
  </w:style>
  <w:style w:type="paragraph" w:styleId="afc">
    <w:name w:val="Plain Text"/>
    <w:basedOn w:val="a2"/>
    <w:link w:val="afd"/>
    <w:rsid w:val="00C30B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3"/>
    <w:link w:val="afc"/>
    <w:rsid w:val="00C30B8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C30B89"/>
    <w:pPr>
      <w:ind w:firstLine="0"/>
    </w:pPr>
  </w:style>
  <w:style w:type="paragraph" w:customStyle="1" w:styleId="formattext">
    <w:name w:val="formattext"/>
    <w:basedOn w:val="a2"/>
    <w:rsid w:val="00C3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Общий"/>
    <w:basedOn w:val="a2"/>
    <w:rsid w:val="00C30B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C30B89"/>
    <w:pPr>
      <w:keepLines/>
      <w:numPr>
        <w:ilvl w:val="2"/>
        <w:numId w:val="10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C30B89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C30B89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C30B8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1">
    <w:name w:val="footnote text"/>
    <w:basedOn w:val="a2"/>
    <w:link w:val="13"/>
    <w:semiHidden/>
    <w:rsid w:val="00C30B89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C30B89"/>
    <w:rPr>
      <w:sz w:val="20"/>
      <w:szCs w:val="20"/>
    </w:rPr>
  </w:style>
  <w:style w:type="character" w:customStyle="1" w:styleId="13">
    <w:name w:val="Текст сноски Знак1"/>
    <w:link w:val="aff1"/>
    <w:semiHidden/>
    <w:rsid w:val="00C30B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0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C30B89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C30B89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C30B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next w:val="aff3"/>
    <w:link w:val="aff4"/>
    <w:uiPriority w:val="1"/>
    <w:qFormat/>
    <w:rsid w:val="00C30B89"/>
    <w:pPr>
      <w:spacing w:after="0" w:line="240" w:lineRule="auto"/>
    </w:pPr>
  </w:style>
  <w:style w:type="character" w:customStyle="1" w:styleId="aff4">
    <w:name w:val="Без интервала Знак"/>
    <w:basedOn w:val="a3"/>
    <w:link w:val="14"/>
    <w:uiPriority w:val="1"/>
    <w:rsid w:val="00C30B89"/>
    <w:rPr>
      <w:rFonts w:ascii="Calibri" w:eastAsia="Calibri" w:hAnsi="Calibri" w:cs="Times New Roman"/>
      <w:sz w:val="22"/>
      <w:szCs w:val="22"/>
      <w:lang w:eastAsia="en-US"/>
    </w:rPr>
  </w:style>
  <w:style w:type="character" w:styleId="aff5">
    <w:name w:val="Emphasis"/>
    <w:basedOn w:val="a3"/>
    <w:uiPriority w:val="20"/>
    <w:qFormat/>
    <w:rsid w:val="00C30B89"/>
    <w:rPr>
      <w:i/>
      <w:iCs/>
    </w:rPr>
  </w:style>
  <w:style w:type="paragraph" w:customStyle="1" w:styleId="aff6">
    <w:name w:val="Знак Знак Знак Знак Знак Знак Знак Знак Знак Знак Знак Знак Знак Знак Знак Знак Знак Знак Знак Знак"/>
    <w:basedOn w:val="a2"/>
    <w:rsid w:val="00C30B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11">
    <w:name w:val="Заголовок 1 Знак1"/>
    <w:basedOn w:val="a3"/>
    <w:uiPriority w:val="9"/>
    <w:rsid w:val="00C30B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10">
    <w:name w:val="Заголовок 6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310">
    <w:name w:val="Заголовок 3 Знак1"/>
    <w:basedOn w:val="a3"/>
    <w:uiPriority w:val="9"/>
    <w:semiHidden/>
    <w:rsid w:val="00C30B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3">
    <w:name w:val="No Spacing"/>
    <w:uiPriority w:val="1"/>
    <w:qFormat/>
    <w:rsid w:val="00C30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3493</Words>
  <Characters>19911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В.Г.</dc:creator>
  <cp:keywords/>
  <dc:description/>
  <cp:lastModifiedBy>gcheb_kadry8  Жукова Калерия Владимировна</cp:lastModifiedBy>
  <cp:revision>15</cp:revision>
  <cp:lastPrinted>2024-03-11T14:48:00Z</cp:lastPrinted>
  <dcterms:created xsi:type="dcterms:W3CDTF">2024-02-18T04:33:00Z</dcterms:created>
  <dcterms:modified xsi:type="dcterms:W3CDTF">2024-05-20T08:33:00Z</dcterms:modified>
</cp:coreProperties>
</file>