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1A6F0D" w:rsidRPr="00FF72AF" w:rsidTr="00451B27">
        <w:trPr>
          <w:cantSplit/>
          <w:trHeight w:val="542"/>
        </w:trPr>
        <w:tc>
          <w:tcPr>
            <w:tcW w:w="3828" w:type="dxa"/>
          </w:tcPr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1A6F0D" w:rsidRPr="00FF72AF" w:rsidRDefault="001A6F0D" w:rsidP="0045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732017" wp14:editId="39A30E5D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0D" w:rsidRPr="00FF72AF" w:rsidTr="00451B27">
        <w:trPr>
          <w:cantSplit/>
          <w:trHeight w:val="1785"/>
        </w:trPr>
        <w:tc>
          <w:tcPr>
            <w:tcW w:w="3828" w:type="dxa"/>
          </w:tcPr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14-25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FF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F0D" w:rsidRPr="00FF72AF" w:rsidRDefault="001A6F0D" w:rsidP="0045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14-25</w:t>
            </w: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1A6F0D" w:rsidRPr="00FF72AF" w:rsidRDefault="001A6F0D" w:rsidP="0045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85076" w:rsidRPr="003C721C" w:rsidRDefault="00785076" w:rsidP="00785076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A16BF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proofErr w:type="spellStart"/>
      <w:r w:rsidRPr="003C721C">
        <w:rPr>
          <w:rFonts w:ascii="Times New Roman" w:hAnsi="Times New Roman" w:cs="Times New Roman"/>
          <w:b/>
          <w:bCs/>
          <w:sz w:val="24"/>
          <w:szCs w:val="24"/>
        </w:rPr>
        <w:t>Второвурманкасинского</w:t>
      </w:r>
      <w:proofErr w:type="spellEnd"/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13.06.2012г. №12-01</w:t>
      </w:r>
      <w:r w:rsidRPr="003C721C">
        <w:rPr>
          <w:b/>
          <w:bCs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землепользования и застройки во </w:t>
      </w:r>
      <w:proofErr w:type="spellStart"/>
      <w:r w:rsidRPr="003C721C">
        <w:rPr>
          <w:rFonts w:ascii="Times New Roman" w:hAnsi="Times New Roman" w:cs="Times New Roman"/>
          <w:b/>
          <w:sz w:val="24"/>
          <w:szCs w:val="24"/>
        </w:rPr>
        <w:t>Второвурманкасинском</w:t>
      </w:r>
      <w:proofErr w:type="spellEnd"/>
      <w:r w:rsidRPr="003C721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785076" w:rsidRPr="003C721C" w:rsidRDefault="00785076" w:rsidP="0078507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7D2C" w:rsidRPr="003C721C" w:rsidRDefault="00F45390" w:rsidP="004B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</w:t>
      </w:r>
      <w:r w:rsid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закона  от 29.12.2022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612-ФЗ «О внесении изменений в Градостроительный кодекс Российской Федерации и отдельные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Российской Федерации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521A0"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протеста прокурора Цивильского района от 28.04</w:t>
      </w:r>
      <w:r w:rsidR="00F80684">
        <w:rPr>
          <w:rFonts w:ascii="Times New Roman" w:eastAsia="Times New Roman" w:hAnsi="Times New Roman" w:cs="Times New Roman"/>
          <w:color w:val="000000"/>
          <w:sz w:val="24"/>
          <w:szCs w:val="24"/>
        </w:rPr>
        <w:t>.2023 года за № 3-01-2023/ПРДП247</w:t>
      </w:r>
      <w:bookmarkStart w:id="0" w:name="_GoBack"/>
      <w:bookmarkEnd w:id="0"/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  <w:r w:rsidR="004B7D2C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4B7D2C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4B7D2C" w:rsidRPr="007448F0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4B7D2C" w:rsidRDefault="004B7D2C" w:rsidP="006521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164" w:rsidRPr="009F7164" w:rsidRDefault="006521A0" w:rsidP="001A6F0D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64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F45390" w:rsidRPr="009F7164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 w:rsidR="00785076" w:rsidRPr="009F7164">
        <w:rPr>
          <w:rFonts w:ascii="Times New Roman" w:eastAsia="Times New Roman" w:hAnsi="Times New Roman" w:cs="Times New Roman"/>
          <w:sz w:val="24"/>
          <w:szCs w:val="24"/>
        </w:rPr>
        <w:t>Второвурманкасинского</w:t>
      </w:r>
      <w:proofErr w:type="spellEnd"/>
      <w:r w:rsidR="00785076" w:rsidRPr="009F71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 w:rsidR="00785076" w:rsidRPr="009F7164">
        <w:rPr>
          <w:rFonts w:ascii="Times New Roman" w:eastAsia="Times New Roman" w:hAnsi="Times New Roman" w:cs="Times New Roman"/>
          <w:sz w:val="24"/>
          <w:szCs w:val="24"/>
        </w:rPr>
        <w:t>Второвурманкасинского</w:t>
      </w:r>
      <w:proofErr w:type="spellEnd"/>
      <w:r w:rsidR="00785076" w:rsidRPr="009F71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 июня 2012 г. № 12-01 (с изменениями от 07.04.2016 № 08-01, от 27.12.2016 №16-01, 17.05.2017 №22-01, от 01.08.2019 № 45-01, от 16.04.2021г.  № 10-01)</w:t>
      </w:r>
      <w:r w:rsidR="009F7164" w:rsidRPr="009F7164">
        <w:rPr>
          <w:rFonts w:ascii="Times New Roman" w:eastAsia="Times New Roman" w:hAnsi="Times New Roman" w:cs="Times New Roman"/>
          <w:sz w:val="24"/>
          <w:szCs w:val="24"/>
        </w:rPr>
        <w:t xml:space="preserve"> с учетом изменений, внесенных решением Собрания депутатов Цивильского муниципального округа </w:t>
      </w:r>
      <w:r w:rsidR="005D31BA">
        <w:rPr>
          <w:rFonts w:ascii="Times New Roman" w:eastAsia="Times New Roman" w:hAnsi="Times New Roman" w:cs="Times New Roman"/>
          <w:sz w:val="24"/>
          <w:szCs w:val="24"/>
        </w:rPr>
        <w:t>от 06 апреля 2023 года № 12-38 (далее по тексту также «Правила»), следующие изменения:</w:t>
      </w:r>
    </w:p>
    <w:p w:rsidR="005D31BA" w:rsidRDefault="00F45390" w:rsidP="001A6F0D">
      <w:pPr>
        <w:pStyle w:val="ab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BA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D90310" w:rsidRPr="005D31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D31BA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D90310" w:rsidRPr="005D31B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A0" w:rsidRPr="005D31BA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D90310" w:rsidRPr="005D31BA">
        <w:rPr>
          <w:rFonts w:ascii="Times New Roman" w:eastAsia="Times New Roman" w:hAnsi="Times New Roman" w:cs="Times New Roman"/>
          <w:sz w:val="24"/>
          <w:szCs w:val="24"/>
        </w:rPr>
        <w:t>изложить в следующей</w:t>
      </w:r>
      <w:r w:rsidRPr="005D31BA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FB4DF5" w:rsidRPr="005D31BA" w:rsidRDefault="00864D02" w:rsidP="001A6F0D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B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B4DF5" w:rsidRPr="005D31BA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дней».</w:t>
      </w:r>
    </w:p>
    <w:p w:rsidR="00864D02" w:rsidRPr="00864D02" w:rsidRDefault="00864D02" w:rsidP="001A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390" w:rsidRPr="00864D02" w:rsidRDefault="00F45390" w:rsidP="001A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1.2. Часть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Правил изложить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F45390" w:rsidRPr="00864D02" w:rsidRDefault="002D0419" w:rsidP="001A6F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общественных обсуждений или публичных слушаний по проекту </w:t>
      </w:r>
      <w:hyperlink r:id="rId9" w:anchor="/document/12138258/entry/108" w:history="1">
        <w:r w:rsidR="00864D02" w:rsidRPr="00864D0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B35231" w:rsidRPr="00864D02" w:rsidRDefault="00B35231" w:rsidP="001A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1.3. часть 6 статьи 31 Правил изложить в следующей редак</w:t>
      </w:r>
      <w:r w:rsidR="0065280A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5231" w:rsidRPr="00864D02" w:rsidRDefault="00FB4DF5" w:rsidP="001A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F0D">
        <w:rPr>
          <w:rFonts w:ascii="Times New Roman" w:hAnsi="Times New Roman" w:cs="Times New Roman"/>
          <w:sz w:val="24"/>
          <w:szCs w:val="24"/>
        </w:rPr>
        <w:t>«В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864D02" w:rsidRPr="001A6F0D">
        <w:rPr>
          <w:rFonts w:ascii="Times New Roman" w:hAnsi="Times New Roman" w:cs="Times New Roman"/>
          <w:sz w:val="24"/>
          <w:szCs w:val="24"/>
        </w:rPr>
        <w:t>»</w:t>
      </w:r>
      <w:r w:rsidR="00AC3049" w:rsidRPr="001A6F0D">
        <w:rPr>
          <w:rFonts w:ascii="Times New Roman" w:hAnsi="Times New Roman" w:cs="Times New Roman"/>
          <w:sz w:val="24"/>
          <w:szCs w:val="24"/>
        </w:rPr>
        <w:t>.</w:t>
      </w:r>
    </w:p>
    <w:p w:rsidR="00F45390" w:rsidRPr="00864D02" w:rsidRDefault="00F45390" w:rsidP="001A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64D02" w:rsidRDefault="00864D02" w:rsidP="001A6F0D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Т.В. Баранова</w:t>
      </w:r>
    </w:p>
    <w:p w:rsidR="007076C3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А.В. Иванов</w:t>
      </w:r>
    </w:p>
    <w:p w:rsidR="00F45390" w:rsidRPr="0039067A" w:rsidRDefault="007076C3" w:rsidP="00707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5390" w:rsidRPr="0039067A" w:rsidRDefault="00F45390" w:rsidP="00F45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390" w:rsidRPr="00A0726A" w:rsidRDefault="00F45390" w:rsidP="00F45390"/>
    <w:p w:rsidR="00F45390" w:rsidRPr="00C65156" w:rsidRDefault="00F45390" w:rsidP="00C6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390" w:rsidRPr="00C65156" w:rsidSect="005A72E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DA" w:rsidRDefault="000E5ADA" w:rsidP="007076C3">
      <w:pPr>
        <w:spacing w:after="0" w:line="240" w:lineRule="auto"/>
      </w:pPr>
      <w:r>
        <w:separator/>
      </w:r>
    </w:p>
  </w:endnote>
  <w:endnote w:type="continuationSeparator" w:id="0">
    <w:p w:rsidR="000E5ADA" w:rsidRDefault="000E5ADA" w:rsidP="0070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DA" w:rsidRDefault="000E5ADA" w:rsidP="007076C3">
      <w:pPr>
        <w:spacing w:after="0" w:line="240" w:lineRule="auto"/>
      </w:pPr>
      <w:r>
        <w:separator/>
      </w:r>
    </w:p>
  </w:footnote>
  <w:footnote w:type="continuationSeparator" w:id="0">
    <w:p w:rsidR="000E5ADA" w:rsidRDefault="000E5ADA" w:rsidP="0070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C3" w:rsidRDefault="007076C3" w:rsidP="007076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BB0"/>
    <w:multiLevelType w:val="multilevel"/>
    <w:tmpl w:val="1D70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6"/>
    <w:rsid w:val="000231B8"/>
    <w:rsid w:val="00023214"/>
    <w:rsid w:val="0002723F"/>
    <w:rsid w:val="00041D4B"/>
    <w:rsid w:val="000E5ADA"/>
    <w:rsid w:val="000F67D0"/>
    <w:rsid w:val="001A6F0D"/>
    <w:rsid w:val="002D0419"/>
    <w:rsid w:val="003133AF"/>
    <w:rsid w:val="004B7D2C"/>
    <w:rsid w:val="005A327E"/>
    <w:rsid w:val="005A72E6"/>
    <w:rsid w:val="005D31BA"/>
    <w:rsid w:val="00603AA7"/>
    <w:rsid w:val="006521A0"/>
    <w:rsid w:val="0065280A"/>
    <w:rsid w:val="006F08B3"/>
    <w:rsid w:val="007076C3"/>
    <w:rsid w:val="00785076"/>
    <w:rsid w:val="00864D02"/>
    <w:rsid w:val="00884972"/>
    <w:rsid w:val="00947F7E"/>
    <w:rsid w:val="009F7164"/>
    <w:rsid w:val="00A16BFE"/>
    <w:rsid w:val="00AC3049"/>
    <w:rsid w:val="00B35231"/>
    <w:rsid w:val="00C65156"/>
    <w:rsid w:val="00D90310"/>
    <w:rsid w:val="00E72EE2"/>
    <w:rsid w:val="00E8387E"/>
    <w:rsid w:val="00E950C0"/>
    <w:rsid w:val="00F16DB3"/>
    <w:rsid w:val="00F45390"/>
    <w:rsid w:val="00F80684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2"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2"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Алексеева Ольга Васильевна</cp:lastModifiedBy>
  <cp:revision>4</cp:revision>
  <cp:lastPrinted>2023-05-12T07:51:00Z</cp:lastPrinted>
  <dcterms:created xsi:type="dcterms:W3CDTF">2023-05-23T13:48:00Z</dcterms:created>
  <dcterms:modified xsi:type="dcterms:W3CDTF">2023-06-02T12:19:00Z</dcterms:modified>
</cp:coreProperties>
</file>