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5" w:type="dxa"/>
        <w:tblInd w:w="99" w:type="dxa"/>
        <w:tblLayout w:type="fixed"/>
        <w:tblLook w:val="0000" w:firstRow="0" w:lastRow="0" w:firstColumn="0" w:lastColumn="0" w:noHBand="0" w:noVBand="0"/>
      </w:tblPr>
      <w:tblGrid>
        <w:gridCol w:w="4777"/>
        <w:gridCol w:w="4898"/>
      </w:tblGrid>
      <w:tr w:rsidR="005D019C" w:rsidRPr="00943B56" w:rsidTr="00503AA2">
        <w:trPr>
          <w:trHeight w:val="1701"/>
        </w:trPr>
        <w:tc>
          <w:tcPr>
            <w:tcW w:w="4777" w:type="dxa"/>
            <w:shd w:val="clear" w:color="auto" w:fill="FFFFFF"/>
          </w:tcPr>
          <w:p w:rsidR="005D019C" w:rsidRPr="00467549" w:rsidRDefault="005D019C" w:rsidP="004A28D2">
            <w:pPr>
              <w:snapToGrid w:val="0"/>
              <w:spacing w:line="100" w:lineRule="atLeast"/>
              <w:ind w:firstLine="709"/>
              <w:rPr>
                <w:color w:val="FF0000"/>
                <w:sz w:val="26"/>
                <w:szCs w:val="26"/>
                <w:lang w:val="en-US"/>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503AA2">
            <w:pPr>
              <w:spacing w:line="100" w:lineRule="atLeast"/>
              <w:rPr>
                <w:color w:val="FF0000"/>
                <w:sz w:val="26"/>
                <w:szCs w:val="26"/>
              </w:rPr>
            </w:pPr>
          </w:p>
          <w:p w:rsidR="005D019C" w:rsidRPr="00943B56" w:rsidRDefault="005D019C" w:rsidP="004A28D2">
            <w:pPr>
              <w:spacing w:line="100" w:lineRule="atLeast"/>
              <w:ind w:firstLine="709"/>
              <w:jc w:val="both"/>
              <w:rPr>
                <w:color w:val="FF0000"/>
                <w:sz w:val="26"/>
                <w:szCs w:val="26"/>
              </w:rPr>
            </w:pPr>
          </w:p>
        </w:tc>
        <w:tc>
          <w:tcPr>
            <w:tcW w:w="4898" w:type="dxa"/>
            <w:shd w:val="clear" w:color="auto" w:fill="FFFFFF"/>
          </w:tcPr>
          <w:p w:rsidR="0005781E" w:rsidRPr="009B3B9A" w:rsidRDefault="0005781E" w:rsidP="0005781E">
            <w:pPr>
              <w:widowControl/>
              <w:ind w:left="511" w:right="34"/>
              <w:jc w:val="center"/>
              <w:rPr>
                <w:sz w:val="24"/>
                <w:szCs w:val="24"/>
              </w:rPr>
            </w:pPr>
            <w:r w:rsidRPr="009B3B9A">
              <w:rPr>
                <w:sz w:val="24"/>
                <w:szCs w:val="24"/>
              </w:rPr>
              <w:t>Утвержд</w:t>
            </w:r>
            <w:r>
              <w:rPr>
                <w:sz w:val="24"/>
                <w:szCs w:val="24"/>
              </w:rPr>
              <w:t>ена</w:t>
            </w:r>
          </w:p>
          <w:p w:rsidR="0005781E" w:rsidRDefault="0005781E" w:rsidP="0005781E">
            <w:pPr>
              <w:widowControl/>
              <w:ind w:left="511" w:right="34"/>
              <w:jc w:val="center"/>
              <w:rPr>
                <w:sz w:val="24"/>
                <w:szCs w:val="24"/>
              </w:rPr>
            </w:pPr>
            <w:r>
              <w:rPr>
                <w:sz w:val="24"/>
                <w:szCs w:val="24"/>
              </w:rPr>
              <w:t xml:space="preserve">Распоряжением </w:t>
            </w:r>
            <w:r w:rsidRPr="009B3B9A">
              <w:rPr>
                <w:sz w:val="24"/>
                <w:szCs w:val="24"/>
              </w:rPr>
              <w:t>отдела имущественных и земельных отношений администрации города Алатыря Чувашской Республики</w:t>
            </w:r>
          </w:p>
          <w:p w:rsidR="005D019C" w:rsidRPr="00282D42" w:rsidRDefault="0005781E" w:rsidP="00632606">
            <w:pPr>
              <w:widowControl/>
              <w:ind w:left="511" w:right="34"/>
              <w:jc w:val="center"/>
              <w:rPr>
                <w:sz w:val="24"/>
                <w:szCs w:val="24"/>
              </w:rPr>
            </w:pPr>
            <w:r w:rsidRPr="0029782D">
              <w:rPr>
                <w:sz w:val="24"/>
                <w:szCs w:val="24"/>
              </w:rPr>
              <w:t xml:space="preserve">от </w:t>
            </w:r>
            <w:r w:rsidR="00632606">
              <w:rPr>
                <w:sz w:val="24"/>
                <w:szCs w:val="24"/>
              </w:rPr>
              <w:t>26</w:t>
            </w:r>
            <w:r w:rsidR="00112F34">
              <w:rPr>
                <w:sz w:val="24"/>
                <w:szCs w:val="24"/>
              </w:rPr>
              <w:t>.</w:t>
            </w:r>
            <w:r w:rsidR="00D771B7">
              <w:rPr>
                <w:sz w:val="24"/>
                <w:szCs w:val="24"/>
              </w:rPr>
              <w:t>0</w:t>
            </w:r>
            <w:r w:rsidR="00632606">
              <w:rPr>
                <w:sz w:val="24"/>
                <w:szCs w:val="24"/>
              </w:rPr>
              <w:t>6</w:t>
            </w:r>
            <w:r w:rsidR="000041BE">
              <w:rPr>
                <w:sz w:val="24"/>
                <w:szCs w:val="24"/>
              </w:rPr>
              <w:t>.202</w:t>
            </w:r>
            <w:r w:rsidR="00D771B7">
              <w:rPr>
                <w:sz w:val="24"/>
                <w:szCs w:val="24"/>
              </w:rPr>
              <w:t>4</w:t>
            </w:r>
            <w:r w:rsidRPr="0029782D">
              <w:rPr>
                <w:sz w:val="24"/>
                <w:szCs w:val="24"/>
              </w:rPr>
              <w:t xml:space="preserve"> г.</w:t>
            </w:r>
            <w:r w:rsidR="00282D42" w:rsidRPr="0029782D">
              <w:rPr>
                <w:sz w:val="24"/>
                <w:szCs w:val="24"/>
              </w:rPr>
              <w:t xml:space="preserve"> № </w:t>
            </w:r>
            <w:r w:rsidR="00632606">
              <w:rPr>
                <w:sz w:val="24"/>
                <w:szCs w:val="24"/>
              </w:rPr>
              <w:t>25</w:t>
            </w:r>
          </w:p>
        </w:tc>
      </w:tr>
    </w:tbl>
    <w:p w:rsidR="005D019C" w:rsidRPr="00D42F2F" w:rsidRDefault="005D019C" w:rsidP="005D019C">
      <w:pPr>
        <w:spacing w:line="100" w:lineRule="atLeast"/>
        <w:ind w:firstLine="709"/>
        <w:jc w:val="center"/>
        <w:rPr>
          <w:b/>
          <w:sz w:val="24"/>
          <w:szCs w:val="24"/>
        </w:rPr>
      </w:pPr>
    </w:p>
    <w:p w:rsidR="00727EAF" w:rsidRDefault="00727EAF" w:rsidP="00E072E3">
      <w:pPr>
        <w:spacing w:line="100" w:lineRule="atLeast"/>
        <w:jc w:val="center"/>
        <w:rPr>
          <w:b/>
          <w:sz w:val="28"/>
          <w:szCs w:val="28"/>
        </w:rPr>
      </w:pPr>
    </w:p>
    <w:p w:rsidR="00727EAF" w:rsidRDefault="00727EAF" w:rsidP="00E072E3">
      <w:pPr>
        <w:spacing w:line="100" w:lineRule="atLeast"/>
        <w:jc w:val="center"/>
        <w:rPr>
          <w:b/>
          <w:sz w:val="28"/>
          <w:szCs w:val="28"/>
        </w:rPr>
      </w:pPr>
    </w:p>
    <w:p w:rsidR="00727EAF" w:rsidRDefault="00727EAF" w:rsidP="00E072E3">
      <w:pPr>
        <w:spacing w:line="100" w:lineRule="atLeast"/>
        <w:jc w:val="center"/>
        <w:rPr>
          <w:b/>
          <w:sz w:val="28"/>
          <w:szCs w:val="28"/>
        </w:rPr>
      </w:pPr>
    </w:p>
    <w:p w:rsidR="00182740" w:rsidRDefault="0017271B" w:rsidP="00E072E3">
      <w:pPr>
        <w:spacing w:line="100" w:lineRule="atLeast"/>
        <w:jc w:val="center"/>
        <w:rPr>
          <w:b/>
          <w:sz w:val="28"/>
          <w:szCs w:val="28"/>
        </w:rPr>
      </w:pPr>
      <w:r>
        <w:rPr>
          <w:b/>
          <w:sz w:val="28"/>
          <w:szCs w:val="28"/>
        </w:rPr>
        <w:t>АУКЦИОННАЯ ДОКУМЕНТАЦИЯ ДЛЯ</w:t>
      </w:r>
      <w:r w:rsidR="00182740">
        <w:rPr>
          <w:b/>
          <w:sz w:val="28"/>
          <w:szCs w:val="28"/>
        </w:rPr>
        <w:t xml:space="preserve"> </w:t>
      </w:r>
      <w:r w:rsidR="005D019C">
        <w:rPr>
          <w:b/>
          <w:sz w:val="28"/>
          <w:szCs w:val="28"/>
        </w:rPr>
        <w:t>ПРОВЕДЕНИ</w:t>
      </w:r>
      <w:r>
        <w:rPr>
          <w:b/>
          <w:sz w:val="28"/>
          <w:szCs w:val="28"/>
        </w:rPr>
        <w:t>Я</w:t>
      </w:r>
    </w:p>
    <w:p w:rsidR="005D019C" w:rsidRDefault="005D019C" w:rsidP="00B927D4">
      <w:pPr>
        <w:spacing w:line="100" w:lineRule="atLeast"/>
        <w:jc w:val="center"/>
        <w:rPr>
          <w:b/>
          <w:sz w:val="28"/>
          <w:szCs w:val="28"/>
        </w:rPr>
      </w:pPr>
      <w:r w:rsidRPr="00EA0908">
        <w:rPr>
          <w:b/>
          <w:sz w:val="28"/>
          <w:szCs w:val="28"/>
        </w:rPr>
        <w:t xml:space="preserve"> </w:t>
      </w:r>
      <w:r>
        <w:rPr>
          <w:b/>
          <w:sz w:val="28"/>
          <w:szCs w:val="28"/>
        </w:rPr>
        <w:t xml:space="preserve">ОТКРЫТОГО </w:t>
      </w:r>
      <w:r w:rsidRPr="00EA0908">
        <w:rPr>
          <w:b/>
          <w:sz w:val="28"/>
          <w:szCs w:val="28"/>
        </w:rPr>
        <w:t xml:space="preserve">АУКЦИОНА В ЭЛЕКТРОННОЙ ФОРМЕ </w:t>
      </w:r>
    </w:p>
    <w:p w:rsidR="005D019C" w:rsidRDefault="005D019C" w:rsidP="00E072E3">
      <w:pPr>
        <w:jc w:val="center"/>
        <w:rPr>
          <w:b/>
          <w:sz w:val="28"/>
          <w:szCs w:val="28"/>
        </w:rPr>
      </w:pPr>
      <w:r w:rsidRPr="00EA0908">
        <w:rPr>
          <w:b/>
          <w:sz w:val="28"/>
          <w:szCs w:val="28"/>
        </w:rPr>
        <w:t xml:space="preserve">ПО </w:t>
      </w:r>
      <w:r w:rsidR="0005781E">
        <w:rPr>
          <w:b/>
          <w:sz w:val="28"/>
          <w:szCs w:val="28"/>
        </w:rPr>
        <w:t xml:space="preserve">ПРОДАЖЕ </w:t>
      </w:r>
      <w:r w:rsidR="0005781E" w:rsidRPr="00EA0908">
        <w:rPr>
          <w:b/>
          <w:sz w:val="28"/>
          <w:szCs w:val="28"/>
        </w:rPr>
        <w:t xml:space="preserve"> </w:t>
      </w:r>
      <w:r w:rsidR="0005781E">
        <w:rPr>
          <w:b/>
          <w:sz w:val="28"/>
          <w:szCs w:val="28"/>
        </w:rPr>
        <w:t xml:space="preserve">МУНИЦИПАЛЬНОГО </w:t>
      </w:r>
      <w:r w:rsidR="005C4B8D">
        <w:rPr>
          <w:b/>
          <w:sz w:val="28"/>
          <w:szCs w:val="28"/>
        </w:rPr>
        <w:t xml:space="preserve">ИМУЩЕСТВА </w:t>
      </w:r>
      <w:r w:rsidRPr="00EA0908">
        <w:rPr>
          <w:b/>
          <w:sz w:val="28"/>
          <w:szCs w:val="28"/>
        </w:rPr>
        <w:t xml:space="preserve"> </w:t>
      </w:r>
    </w:p>
    <w:p w:rsidR="0005781E" w:rsidRDefault="0005781E" w:rsidP="0005781E">
      <w:pPr>
        <w:jc w:val="center"/>
        <w:rPr>
          <w:b/>
          <w:sz w:val="28"/>
          <w:szCs w:val="28"/>
        </w:rPr>
      </w:pPr>
      <w:r>
        <w:rPr>
          <w:b/>
          <w:sz w:val="28"/>
          <w:szCs w:val="28"/>
        </w:rPr>
        <w:t>ГОРОДА АЛАТЫРЯ ЧУВАШСКОЙ РЕСПУБЛИКИ</w:t>
      </w:r>
    </w:p>
    <w:p w:rsidR="00CB4457" w:rsidRDefault="00CB4457" w:rsidP="0005781E">
      <w:pPr>
        <w:jc w:val="center"/>
        <w:rPr>
          <w:b/>
          <w:sz w:val="28"/>
          <w:szCs w:val="28"/>
        </w:rPr>
      </w:pPr>
    </w:p>
    <w:p w:rsidR="00D04D39" w:rsidRDefault="00D04D39" w:rsidP="00D04D39">
      <w:pPr>
        <w:widowControl/>
        <w:suppressAutoHyphens/>
        <w:spacing w:line="100" w:lineRule="atLeast"/>
        <w:jc w:val="both"/>
        <w:rPr>
          <w:sz w:val="28"/>
          <w:szCs w:val="28"/>
        </w:rPr>
      </w:pPr>
    </w:p>
    <w:p w:rsidR="001E6588" w:rsidRPr="0057727F" w:rsidRDefault="001E6588" w:rsidP="001E6588">
      <w:pPr>
        <w:ind w:firstLine="709"/>
        <w:rPr>
          <w:sz w:val="22"/>
          <w:szCs w:val="22"/>
        </w:rPr>
      </w:pPr>
    </w:p>
    <w:p w:rsidR="00A337BD" w:rsidRDefault="00A337BD"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61764" w:rsidRDefault="00061764" w:rsidP="00061764">
      <w:pPr>
        <w:ind w:firstLine="709"/>
        <w:rPr>
          <w:sz w:val="22"/>
          <w:szCs w:val="22"/>
        </w:rPr>
      </w:pPr>
    </w:p>
    <w:p w:rsidR="00D67E0A" w:rsidRDefault="00D67E0A" w:rsidP="00D67E0A">
      <w:pPr>
        <w:ind w:firstLine="709"/>
        <w:rPr>
          <w:sz w:val="22"/>
          <w:szCs w:val="22"/>
        </w:rPr>
      </w:pPr>
      <w:r w:rsidRPr="00D67E0A">
        <w:rPr>
          <w:b/>
          <w:sz w:val="22"/>
          <w:szCs w:val="22"/>
        </w:rPr>
        <w:t>Лот № 1.</w:t>
      </w:r>
      <w:r>
        <w:rPr>
          <w:sz w:val="22"/>
          <w:szCs w:val="22"/>
        </w:rPr>
        <w:t xml:space="preserve"> </w:t>
      </w:r>
      <w:r w:rsidR="00D771B7" w:rsidRPr="00DD6485">
        <w:rPr>
          <w:sz w:val="22"/>
          <w:szCs w:val="22"/>
        </w:rPr>
        <w:t>Имущественный комплекс станции юных техников, расположенный по адресу: Чувашская Республика, г. Алатырь, ул. Ленина, д. 84</w:t>
      </w: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50A58" w:rsidRPr="00E77B13" w:rsidRDefault="00050A58" w:rsidP="00A76698">
      <w:pPr>
        <w:widowControl/>
        <w:suppressAutoHyphens/>
        <w:spacing w:line="100" w:lineRule="atLeast"/>
        <w:ind w:firstLine="709"/>
        <w:jc w:val="both"/>
        <w:rPr>
          <w:rFonts w:eastAsia="SimSun"/>
          <w:i/>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17115C" w:rsidRDefault="0017115C" w:rsidP="00050A58">
      <w:pPr>
        <w:widowControl/>
        <w:spacing w:after="200" w:line="276" w:lineRule="auto"/>
        <w:jc w:val="center"/>
        <w:rPr>
          <w:rFonts w:eastAsia="SimSun"/>
          <w:iCs/>
          <w:kern w:val="1"/>
          <w:sz w:val="22"/>
          <w:szCs w:val="22"/>
          <w:lang w:eastAsia="ar-SA"/>
        </w:rPr>
      </w:pPr>
    </w:p>
    <w:p w:rsidR="0017115C" w:rsidRDefault="0017115C" w:rsidP="00050A58">
      <w:pPr>
        <w:widowControl/>
        <w:spacing w:after="200" w:line="276" w:lineRule="auto"/>
        <w:jc w:val="center"/>
        <w:rPr>
          <w:rFonts w:eastAsia="SimSun"/>
          <w:iCs/>
          <w:kern w:val="1"/>
          <w:sz w:val="22"/>
          <w:szCs w:val="22"/>
          <w:lang w:eastAsia="ar-SA"/>
        </w:rPr>
      </w:pPr>
    </w:p>
    <w:p w:rsidR="0017115C" w:rsidRDefault="0017115C" w:rsidP="00050A58">
      <w:pPr>
        <w:widowControl/>
        <w:spacing w:after="200" w:line="276" w:lineRule="auto"/>
        <w:jc w:val="center"/>
        <w:rPr>
          <w:rFonts w:eastAsia="SimSun"/>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0041BE" w:rsidRDefault="0005781E" w:rsidP="00050A58">
      <w:pPr>
        <w:widowControl/>
        <w:spacing w:after="200" w:line="276" w:lineRule="auto"/>
        <w:jc w:val="center"/>
        <w:rPr>
          <w:rFonts w:eastAsia="SimSun"/>
          <w:iCs/>
          <w:kern w:val="1"/>
          <w:sz w:val="22"/>
          <w:szCs w:val="22"/>
          <w:lang w:eastAsia="ar-SA"/>
        </w:rPr>
      </w:pPr>
      <w:r>
        <w:rPr>
          <w:rFonts w:eastAsia="SimSun"/>
          <w:iCs/>
          <w:kern w:val="1"/>
          <w:sz w:val="22"/>
          <w:szCs w:val="22"/>
          <w:lang w:eastAsia="ar-SA"/>
        </w:rPr>
        <w:t>Алатырь</w:t>
      </w:r>
      <w:r w:rsidR="00182740" w:rsidRPr="00182740">
        <w:rPr>
          <w:rFonts w:eastAsia="SimSun"/>
          <w:iCs/>
          <w:kern w:val="1"/>
          <w:sz w:val="22"/>
          <w:szCs w:val="22"/>
          <w:lang w:eastAsia="ar-SA"/>
        </w:rPr>
        <w:t>, 20</w:t>
      </w:r>
      <w:r w:rsidR="001B6A4F">
        <w:rPr>
          <w:rFonts w:eastAsia="SimSun"/>
          <w:iCs/>
          <w:kern w:val="1"/>
          <w:sz w:val="22"/>
          <w:szCs w:val="22"/>
          <w:lang w:eastAsia="ar-SA"/>
        </w:rPr>
        <w:t>2</w:t>
      </w:r>
      <w:r w:rsidR="00D771B7">
        <w:rPr>
          <w:rFonts w:eastAsia="SimSun"/>
          <w:iCs/>
          <w:kern w:val="1"/>
          <w:sz w:val="22"/>
          <w:szCs w:val="22"/>
          <w:lang w:eastAsia="ar-SA"/>
        </w:rPr>
        <w:t>4</w:t>
      </w:r>
      <w:r w:rsidR="00182740" w:rsidRPr="00182740">
        <w:rPr>
          <w:rFonts w:eastAsia="SimSun"/>
          <w:iCs/>
          <w:kern w:val="1"/>
          <w:sz w:val="22"/>
          <w:szCs w:val="22"/>
          <w:lang w:eastAsia="ar-SA"/>
        </w:rPr>
        <w:t xml:space="preserve"> г.</w:t>
      </w:r>
    </w:p>
    <w:p w:rsidR="005D019C" w:rsidRPr="00095BC1" w:rsidRDefault="00050A58" w:rsidP="00050A58">
      <w:pPr>
        <w:widowControl/>
        <w:spacing w:after="200" w:line="276" w:lineRule="auto"/>
        <w:jc w:val="center"/>
        <w:rPr>
          <w:b/>
          <w:caps/>
        </w:rPr>
      </w:pPr>
      <w:r>
        <w:rPr>
          <w:rFonts w:eastAsia="SimSun"/>
          <w:iCs/>
          <w:kern w:val="1"/>
          <w:sz w:val="22"/>
          <w:szCs w:val="22"/>
          <w:lang w:eastAsia="ar-SA"/>
        </w:rPr>
        <w:lastRenderedPageBreak/>
        <w:t xml:space="preserve"> </w:t>
      </w:r>
      <w:r w:rsidR="005D019C" w:rsidRPr="00095BC1">
        <w:rPr>
          <w:b/>
          <w:caps/>
        </w:rPr>
        <w:t>Законодательное регулирование,</w:t>
      </w:r>
      <w:r>
        <w:rPr>
          <w:b/>
          <w:caps/>
        </w:rPr>
        <w:t xml:space="preserve"> </w:t>
      </w:r>
      <w:r w:rsidR="005D019C" w:rsidRPr="00095BC1">
        <w:rPr>
          <w:b/>
          <w:caps/>
        </w:rPr>
        <w:t>основные термины и определения</w:t>
      </w:r>
    </w:p>
    <w:p w:rsidR="00095BC1" w:rsidRPr="00743FDD" w:rsidRDefault="005D019C" w:rsidP="00095BC1">
      <w:pPr>
        <w:pStyle w:val="a4"/>
        <w:ind w:firstLine="709"/>
        <w:rPr>
          <w:szCs w:val="24"/>
        </w:rPr>
      </w:pPr>
      <w:proofErr w:type="gramStart"/>
      <w:r w:rsidRPr="00743FDD">
        <w:rPr>
          <w:rStyle w:val="afd"/>
          <w:rFonts w:ascii="Times New Roman" w:hAnsi="Times New Roman"/>
          <w:szCs w:val="24"/>
        </w:rPr>
        <w:t>Аукцион по продаже имущества, находящегося в государственной собственности Чувашской</w:t>
      </w:r>
      <w:r w:rsidR="00095BC1" w:rsidRPr="00743FDD">
        <w:rPr>
          <w:rStyle w:val="afd"/>
          <w:rFonts w:ascii="Times New Roman" w:hAnsi="Times New Roman"/>
          <w:szCs w:val="24"/>
        </w:rPr>
        <w:t xml:space="preserve"> Республики (торги), проводится</w:t>
      </w:r>
      <w:r w:rsidRPr="00743FDD">
        <w:rPr>
          <w:rStyle w:val="afd"/>
          <w:rFonts w:ascii="Times New Roman" w:hAnsi="Times New Roman"/>
          <w:szCs w:val="24"/>
        </w:rPr>
        <w:t xml:space="preserve"> в электронной форме </w:t>
      </w:r>
      <w:r w:rsidRPr="00743FDD">
        <w:rPr>
          <w:szCs w:val="24"/>
        </w:rPr>
        <w:t>в соответствии с Гражданским кодексом Российской Федерации, Федеральным законом от 21 декабря 2001 г. № 178-ФЗ</w:t>
      </w:r>
      <w:r w:rsidR="0079194C" w:rsidRPr="00743FDD">
        <w:rPr>
          <w:szCs w:val="24"/>
        </w:rPr>
        <w:t xml:space="preserve"> </w:t>
      </w:r>
      <w:r w:rsidRPr="00743FDD">
        <w:rPr>
          <w:szCs w:val="24"/>
        </w:rPr>
        <w:t>«О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w:t>
      </w:r>
      <w:r w:rsidR="00F55748" w:rsidRPr="00743FDD">
        <w:rPr>
          <w:szCs w:val="24"/>
        </w:rPr>
        <w:t xml:space="preserve"> </w:t>
      </w:r>
      <w:r w:rsidRPr="00743FDD">
        <w:rPr>
          <w:szCs w:val="24"/>
        </w:rPr>
        <w:t>№ 860 «Об организации и проведении продажи государственного или муниципального имущества в</w:t>
      </w:r>
      <w:proofErr w:type="gramEnd"/>
      <w:r w:rsidRPr="00743FDD">
        <w:rPr>
          <w:szCs w:val="24"/>
        </w:rPr>
        <w:t xml:space="preserve"> электронной форме» </w:t>
      </w:r>
      <w:r w:rsidR="00095BC1" w:rsidRPr="00743FDD">
        <w:rPr>
          <w:szCs w:val="24"/>
        </w:rPr>
        <w:t xml:space="preserve">и распоряжениями отдела имущественных и земельных отношений администрации города Алатыря Чувашской Республики </w:t>
      </w:r>
      <w:r w:rsidR="00095BC1" w:rsidRPr="00282D42">
        <w:rPr>
          <w:szCs w:val="24"/>
        </w:rPr>
        <w:t xml:space="preserve">от </w:t>
      </w:r>
      <w:r w:rsidR="00632606">
        <w:rPr>
          <w:szCs w:val="24"/>
        </w:rPr>
        <w:t>26</w:t>
      </w:r>
      <w:r w:rsidR="008C2B6E">
        <w:rPr>
          <w:szCs w:val="24"/>
        </w:rPr>
        <w:t>.</w:t>
      </w:r>
      <w:r w:rsidR="00D771B7">
        <w:rPr>
          <w:szCs w:val="24"/>
        </w:rPr>
        <w:t>0</w:t>
      </w:r>
      <w:r w:rsidR="00632606">
        <w:rPr>
          <w:szCs w:val="24"/>
        </w:rPr>
        <w:t>3</w:t>
      </w:r>
      <w:r w:rsidR="008C2B6E">
        <w:rPr>
          <w:szCs w:val="24"/>
        </w:rPr>
        <w:t>.202</w:t>
      </w:r>
      <w:r w:rsidR="00D771B7">
        <w:rPr>
          <w:szCs w:val="24"/>
        </w:rPr>
        <w:t>4</w:t>
      </w:r>
      <w:r w:rsidR="00095BC1" w:rsidRPr="00282D42">
        <w:rPr>
          <w:szCs w:val="24"/>
        </w:rPr>
        <w:t xml:space="preserve"> № </w:t>
      </w:r>
      <w:r w:rsidR="00632606">
        <w:rPr>
          <w:szCs w:val="24"/>
        </w:rPr>
        <w:t>25</w:t>
      </w:r>
      <w:r w:rsidR="00282D42">
        <w:rPr>
          <w:szCs w:val="24"/>
        </w:rPr>
        <w:t>.</w:t>
      </w:r>
    </w:p>
    <w:p w:rsidR="005D019C" w:rsidRPr="00743FDD" w:rsidRDefault="005D019C" w:rsidP="00095BC1">
      <w:pPr>
        <w:pStyle w:val="a4"/>
        <w:ind w:firstLine="709"/>
        <w:rPr>
          <w:szCs w:val="24"/>
        </w:rPr>
      </w:pPr>
      <w:proofErr w:type="gramStart"/>
      <w:r w:rsidRPr="00743FDD">
        <w:rPr>
          <w:b/>
          <w:szCs w:val="24"/>
        </w:rPr>
        <w:t>Сайт</w:t>
      </w:r>
      <w:r w:rsidRPr="00743FDD">
        <w:rPr>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019C" w:rsidRPr="00743FDD" w:rsidRDefault="005D019C" w:rsidP="005D019C">
      <w:pPr>
        <w:pStyle w:val="afb"/>
        <w:ind w:firstLine="709"/>
        <w:jc w:val="both"/>
        <w:rPr>
          <w:rFonts w:ascii="Times New Roman" w:hAnsi="Times New Roman"/>
          <w:sz w:val="24"/>
          <w:szCs w:val="24"/>
        </w:rPr>
      </w:pPr>
      <w:r w:rsidRPr="00743FDD">
        <w:rPr>
          <w:rFonts w:ascii="Times New Roman" w:hAnsi="Times New Roman"/>
          <w:b/>
          <w:sz w:val="24"/>
          <w:szCs w:val="24"/>
          <w:lang w:eastAsia="ru-RU"/>
        </w:rPr>
        <w:t xml:space="preserve">Предмет аукциона – </w:t>
      </w:r>
      <w:r w:rsidRPr="00743FDD">
        <w:rPr>
          <w:rFonts w:ascii="Times New Roman" w:hAnsi="Times New Roman"/>
          <w:sz w:val="24"/>
          <w:szCs w:val="24"/>
          <w:lang w:eastAsia="ru-RU"/>
        </w:rPr>
        <w:t xml:space="preserve">продажа </w:t>
      </w:r>
      <w:r w:rsidR="006D48F7" w:rsidRPr="00743FDD">
        <w:rPr>
          <w:rFonts w:ascii="Times New Roman" w:hAnsi="Times New Roman"/>
          <w:sz w:val="24"/>
          <w:szCs w:val="24"/>
          <w:lang w:eastAsia="ru-RU"/>
        </w:rPr>
        <w:t xml:space="preserve">имущества, </w:t>
      </w:r>
      <w:r w:rsidR="006D48F7" w:rsidRPr="00743FDD">
        <w:rPr>
          <w:rFonts w:ascii="Times New Roman" w:hAnsi="Times New Roman"/>
          <w:sz w:val="24"/>
          <w:szCs w:val="24"/>
        </w:rPr>
        <w:t>находящего</w:t>
      </w:r>
      <w:r w:rsidRPr="00743FDD">
        <w:rPr>
          <w:rFonts w:ascii="Times New Roman" w:hAnsi="Times New Roman"/>
          <w:sz w:val="24"/>
          <w:szCs w:val="24"/>
        </w:rPr>
        <w:t xml:space="preserve">ся в </w:t>
      </w:r>
      <w:proofErr w:type="gramStart"/>
      <w:r w:rsidR="003E537E">
        <w:rPr>
          <w:rFonts w:ascii="Times New Roman" w:hAnsi="Times New Roman"/>
          <w:sz w:val="24"/>
          <w:szCs w:val="24"/>
        </w:rPr>
        <w:t>муниципальной</w:t>
      </w:r>
      <w:proofErr w:type="gramEnd"/>
      <w:r w:rsidR="003E537E">
        <w:rPr>
          <w:rFonts w:ascii="Times New Roman" w:hAnsi="Times New Roman"/>
          <w:sz w:val="24"/>
          <w:szCs w:val="24"/>
        </w:rPr>
        <w:t xml:space="preserve"> </w:t>
      </w:r>
      <w:r w:rsidRPr="00743FDD">
        <w:rPr>
          <w:rFonts w:ascii="Times New Roman" w:hAnsi="Times New Roman"/>
          <w:sz w:val="24"/>
          <w:szCs w:val="24"/>
        </w:rPr>
        <w:t xml:space="preserve">собственности </w:t>
      </w:r>
      <w:r w:rsidR="003E537E">
        <w:rPr>
          <w:rFonts w:ascii="Times New Roman" w:hAnsi="Times New Roman"/>
          <w:sz w:val="24"/>
          <w:szCs w:val="24"/>
        </w:rPr>
        <w:t xml:space="preserve">города Алатыря </w:t>
      </w:r>
      <w:r w:rsidRPr="00743FDD">
        <w:rPr>
          <w:rFonts w:ascii="Times New Roman" w:hAnsi="Times New Roman"/>
          <w:sz w:val="24"/>
          <w:szCs w:val="24"/>
        </w:rPr>
        <w:t>Чувашской Республики.</w:t>
      </w:r>
    </w:p>
    <w:p w:rsidR="005D019C" w:rsidRPr="00743FDD" w:rsidRDefault="005D019C" w:rsidP="005D019C">
      <w:pPr>
        <w:ind w:firstLine="709"/>
        <w:jc w:val="both"/>
        <w:rPr>
          <w:sz w:val="24"/>
          <w:szCs w:val="24"/>
        </w:rPr>
      </w:pPr>
      <w:r w:rsidRPr="00743FDD">
        <w:rPr>
          <w:b/>
          <w:sz w:val="24"/>
          <w:szCs w:val="24"/>
        </w:rPr>
        <w:t>Продавец –</w:t>
      </w:r>
      <w:r w:rsidRPr="00743FDD">
        <w:rPr>
          <w:sz w:val="24"/>
          <w:szCs w:val="24"/>
        </w:rPr>
        <w:t xml:space="preserve"> </w:t>
      </w:r>
      <w:r w:rsidR="0005781E" w:rsidRPr="00743FDD">
        <w:rPr>
          <w:sz w:val="24"/>
          <w:szCs w:val="24"/>
        </w:rPr>
        <w:t>Отдел имущественных и земельных отношений администрации города Алатыря Чувашской Республики.</w:t>
      </w:r>
    </w:p>
    <w:p w:rsidR="00312599" w:rsidRPr="00743FDD" w:rsidRDefault="006662A7" w:rsidP="00205641">
      <w:pPr>
        <w:pStyle w:val="aff"/>
        <w:shd w:val="clear" w:color="auto" w:fill="FFFFFF"/>
        <w:spacing w:after="0"/>
        <w:ind w:firstLine="714"/>
        <w:jc w:val="both"/>
      </w:pPr>
      <w:r w:rsidRPr="00743FDD">
        <w:rPr>
          <w:b/>
        </w:rPr>
        <w:t>Оператор электронной площадки</w:t>
      </w:r>
      <w:r w:rsidR="005D019C" w:rsidRPr="00743FDD">
        <w:rPr>
          <w:b/>
        </w:rPr>
        <w:t xml:space="preserve"> –</w:t>
      </w:r>
      <w:r w:rsidRPr="00743FDD">
        <w:rPr>
          <w:b/>
        </w:rPr>
        <w:t xml:space="preserve"> </w:t>
      </w:r>
      <w:r w:rsidR="005D019C" w:rsidRPr="00743FDD">
        <w:t>АО «</w:t>
      </w:r>
      <w:r w:rsidR="00312599" w:rsidRPr="00743FDD">
        <w:t>Электронные торговые системы</w:t>
      </w:r>
      <w:r w:rsidR="005D019C" w:rsidRPr="00743FDD">
        <w:t xml:space="preserve">», адрес местонахождения: </w:t>
      </w:r>
      <w:r w:rsidR="00312599" w:rsidRPr="00743FDD">
        <w:t xml:space="preserve">123112, г. Москва, ул. </w:t>
      </w:r>
      <w:proofErr w:type="spellStart"/>
      <w:r w:rsidR="00312599" w:rsidRPr="00743FDD">
        <w:t>Тестовская</w:t>
      </w:r>
      <w:proofErr w:type="spellEnd"/>
      <w:r w:rsidR="00312599" w:rsidRPr="00743FDD">
        <w:t>, д. 10,</w:t>
      </w:r>
      <w:r w:rsidR="005D019C" w:rsidRPr="00743FDD">
        <w:t xml:space="preserve"> тел. </w:t>
      </w:r>
      <w:r w:rsidR="00312599" w:rsidRPr="00743FDD">
        <w:t>+7 (495) 785-05-45, 8-800-100-25-40</w:t>
      </w:r>
      <w:r w:rsidRPr="00743FDD">
        <w:t xml:space="preserve">, </w:t>
      </w:r>
      <w:hyperlink r:id="rId9" w:history="1">
        <w:r w:rsidR="00F96F14" w:rsidRPr="004256B0">
          <w:rPr>
            <w:rStyle w:val="af0"/>
            <w:sz w:val="22"/>
            <w:szCs w:val="22"/>
          </w:rPr>
          <w:t>https://www.fabrikant.ru</w:t>
        </w:r>
      </w:hyperlink>
    </w:p>
    <w:p w:rsidR="005D019C" w:rsidRPr="00743FDD" w:rsidRDefault="005D019C" w:rsidP="00205641">
      <w:pPr>
        <w:pStyle w:val="aff"/>
        <w:shd w:val="clear" w:color="auto" w:fill="FFFFFF"/>
        <w:spacing w:after="0"/>
        <w:ind w:firstLine="714"/>
        <w:jc w:val="both"/>
      </w:pPr>
      <w:r w:rsidRPr="00743FDD">
        <w:rPr>
          <w:b/>
        </w:rPr>
        <w:t>Регистрация на электронной площадке</w:t>
      </w:r>
      <w:r w:rsidRPr="00743FDD">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743FDD" w:rsidRDefault="005D019C" w:rsidP="005D019C">
      <w:pPr>
        <w:ind w:firstLine="709"/>
        <w:jc w:val="both"/>
        <w:rPr>
          <w:sz w:val="24"/>
          <w:szCs w:val="24"/>
        </w:rPr>
      </w:pPr>
      <w:r w:rsidRPr="00743FDD">
        <w:rPr>
          <w:b/>
          <w:sz w:val="24"/>
          <w:szCs w:val="24"/>
        </w:rPr>
        <w:t>Открытая часть электронной площадки</w:t>
      </w:r>
      <w:r w:rsidRPr="00743FDD">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743FDD" w:rsidRDefault="005D019C" w:rsidP="005D019C">
      <w:pPr>
        <w:ind w:firstLine="709"/>
        <w:jc w:val="both"/>
        <w:rPr>
          <w:sz w:val="24"/>
          <w:szCs w:val="24"/>
        </w:rPr>
      </w:pPr>
      <w:r w:rsidRPr="00743FDD">
        <w:rPr>
          <w:b/>
          <w:sz w:val="24"/>
          <w:szCs w:val="24"/>
        </w:rPr>
        <w:t>Закрытая часть электронной площадки</w:t>
      </w:r>
      <w:r w:rsidRPr="00743FDD">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019C" w:rsidRPr="00743FDD" w:rsidRDefault="005D019C" w:rsidP="005D019C">
      <w:pPr>
        <w:ind w:firstLine="709"/>
        <w:jc w:val="both"/>
        <w:rPr>
          <w:sz w:val="24"/>
          <w:szCs w:val="24"/>
        </w:rPr>
      </w:pPr>
      <w:r w:rsidRPr="00743FDD">
        <w:rPr>
          <w:sz w:val="24"/>
          <w:szCs w:val="24"/>
        </w:rPr>
        <w:t>«</w:t>
      </w:r>
      <w:r w:rsidRPr="00743FDD">
        <w:rPr>
          <w:b/>
          <w:sz w:val="24"/>
          <w:szCs w:val="24"/>
        </w:rPr>
        <w:t>Личный кабинет»</w:t>
      </w:r>
      <w:r w:rsidRPr="00743FDD">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743FDD" w:rsidRDefault="005D019C" w:rsidP="005D019C">
      <w:pPr>
        <w:ind w:firstLine="709"/>
        <w:jc w:val="both"/>
        <w:rPr>
          <w:sz w:val="24"/>
          <w:szCs w:val="24"/>
        </w:rPr>
      </w:pPr>
      <w:r w:rsidRPr="00743FDD">
        <w:rPr>
          <w:b/>
          <w:sz w:val="24"/>
          <w:szCs w:val="24"/>
        </w:rPr>
        <w:t>Электронный аукцион</w:t>
      </w:r>
      <w:r w:rsidRPr="00743FDD">
        <w:rPr>
          <w:sz w:val="24"/>
          <w:szCs w:val="24"/>
        </w:rPr>
        <w:t xml:space="preserve"> – торги по продаже государственного имущества, право </w:t>
      </w:r>
      <w:proofErr w:type="gramStart"/>
      <w:r w:rsidRPr="00743FDD">
        <w:rPr>
          <w:sz w:val="24"/>
          <w:szCs w:val="24"/>
        </w:rPr>
        <w:t>приобретения</w:t>
      </w:r>
      <w:proofErr w:type="gramEnd"/>
      <w:r w:rsidRPr="00743FDD">
        <w:rPr>
          <w:sz w:val="24"/>
          <w:szCs w:val="24"/>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743FDD" w:rsidRDefault="005D019C" w:rsidP="005D019C">
      <w:pPr>
        <w:ind w:firstLine="709"/>
        <w:jc w:val="both"/>
        <w:rPr>
          <w:sz w:val="24"/>
          <w:szCs w:val="24"/>
        </w:rPr>
      </w:pPr>
      <w:r w:rsidRPr="00743FDD">
        <w:rPr>
          <w:b/>
          <w:sz w:val="24"/>
          <w:szCs w:val="24"/>
        </w:rPr>
        <w:t>Лот</w:t>
      </w:r>
      <w:r w:rsidRPr="00743FDD">
        <w:rPr>
          <w:sz w:val="24"/>
          <w:szCs w:val="24"/>
        </w:rPr>
        <w:t xml:space="preserve"> – </w:t>
      </w:r>
      <w:r w:rsidR="00237E56" w:rsidRPr="00743FDD">
        <w:rPr>
          <w:sz w:val="24"/>
          <w:szCs w:val="24"/>
        </w:rPr>
        <w:t>имущество</w:t>
      </w:r>
      <w:r w:rsidRPr="00743FDD">
        <w:rPr>
          <w:sz w:val="24"/>
          <w:szCs w:val="24"/>
        </w:rPr>
        <w:t>, являющееся предметом торгов, реализуемое  в  ходе  проведения  одной процедуры продажи (электронного аукциона).</w:t>
      </w:r>
    </w:p>
    <w:p w:rsidR="005D019C" w:rsidRPr="00743FDD" w:rsidRDefault="005D019C" w:rsidP="005D019C">
      <w:pPr>
        <w:ind w:firstLine="709"/>
        <w:jc w:val="both"/>
        <w:rPr>
          <w:sz w:val="24"/>
          <w:szCs w:val="24"/>
        </w:rPr>
      </w:pPr>
      <w:r w:rsidRPr="00743FDD">
        <w:rPr>
          <w:b/>
          <w:sz w:val="24"/>
          <w:szCs w:val="24"/>
        </w:rPr>
        <w:t>Претендент</w:t>
      </w:r>
      <w:r w:rsidRPr="00743FDD">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Pr="00743FDD" w:rsidRDefault="005D019C" w:rsidP="005D019C">
      <w:pPr>
        <w:ind w:firstLine="709"/>
        <w:jc w:val="both"/>
        <w:rPr>
          <w:sz w:val="24"/>
          <w:szCs w:val="24"/>
        </w:rPr>
      </w:pPr>
      <w:r w:rsidRPr="00743FDD">
        <w:rPr>
          <w:b/>
          <w:sz w:val="24"/>
          <w:szCs w:val="24"/>
        </w:rPr>
        <w:t>Участник электронного аукциона</w:t>
      </w:r>
      <w:r w:rsidRPr="00743FDD">
        <w:rPr>
          <w:sz w:val="24"/>
          <w:szCs w:val="24"/>
        </w:rPr>
        <w:t xml:space="preserve"> – претендент, допущенный к участию в электронном аукционе.</w:t>
      </w:r>
    </w:p>
    <w:p w:rsidR="005D019C" w:rsidRPr="00743FDD" w:rsidRDefault="005D019C" w:rsidP="005D019C">
      <w:pPr>
        <w:ind w:firstLine="709"/>
        <w:jc w:val="both"/>
        <w:rPr>
          <w:sz w:val="24"/>
          <w:szCs w:val="24"/>
        </w:rPr>
      </w:pPr>
      <w:r w:rsidRPr="00743FDD">
        <w:rPr>
          <w:b/>
          <w:sz w:val="24"/>
          <w:szCs w:val="24"/>
        </w:rPr>
        <w:t>Электронная подпись</w:t>
      </w:r>
      <w:r w:rsidRPr="00743FDD">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743FDD" w:rsidRDefault="005D019C" w:rsidP="005D019C">
      <w:pPr>
        <w:ind w:firstLine="709"/>
        <w:jc w:val="both"/>
        <w:rPr>
          <w:sz w:val="24"/>
          <w:szCs w:val="24"/>
        </w:rPr>
      </w:pPr>
      <w:r w:rsidRPr="00743FDD">
        <w:rPr>
          <w:b/>
          <w:sz w:val="24"/>
          <w:szCs w:val="24"/>
        </w:rPr>
        <w:t>Электронный документ</w:t>
      </w:r>
      <w:r w:rsidRPr="00743FDD">
        <w:rPr>
          <w:sz w:val="24"/>
          <w:szCs w:val="24"/>
        </w:rPr>
        <w:t xml:space="preserve"> – документ, в котором информация представлена в </w:t>
      </w:r>
      <w:r w:rsidRPr="00743FDD">
        <w:rPr>
          <w:sz w:val="24"/>
          <w:szCs w:val="24"/>
        </w:rPr>
        <w:lastRenderedPageBreak/>
        <w:t>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743FDD" w:rsidRDefault="005D019C" w:rsidP="005D019C">
      <w:pPr>
        <w:ind w:firstLine="709"/>
        <w:jc w:val="both"/>
        <w:rPr>
          <w:sz w:val="24"/>
          <w:szCs w:val="24"/>
        </w:rPr>
      </w:pPr>
      <w:r w:rsidRPr="00743FDD">
        <w:rPr>
          <w:b/>
          <w:sz w:val="24"/>
          <w:szCs w:val="24"/>
        </w:rPr>
        <w:t>Электронный образ документа</w:t>
      </w:r>
      <w:r w:rsidRPr="00743FDD">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743FDD" w:rsidRDefault="005D019C" w:rsidP="005D019C">
      <w:pPr>
        <w:ind w:firstLine="709"/>
        <w:jc w:val="both"/>
        <w:rPr>
          <w:sz w:val="24"/>
          <w:szCs w:val="24"/>
        </w:rPr>
      </w:pPr>
      <w:r w:rsidRPr="00743FDD">
        <w:rPr>
          <w:b/>
          <w:sz w:val="24"/>
          <w:szCs w:val="24"/>
        </w:rPr>
        <w:t>Электронное сообщение (электронное уведомление)</w:t>
      </w:r>
      <w:r w:rsidRPr="00743FDD">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743FDD" w:rsidRDefault="005D019C" w:rsidP="005D019C">
      <w:pPr>
        <w:ind w:firstLine="709"/>
        <w:jc w:val="both"/>
        <w:rPr>
          <w:sz w:val="24"/>
          <w:szCs w:val="24"/>
        </w:rPr>
      </w:pPr>
      <w:r w:rsidRPr="00743FDD">
        <w:rPr>
          <w:b/>
          <w:sz w:val="24"/>
          <w:szCs w:val="24"/>
        </w:rPr>
        <w:t>Электронный журнал</w:t>
      </w:r>
      <w:r w:rsidRPr="00743FDD">
        <w:rPr>
          <w:sz w:val="24"/>
          <w:szCs w:val="24"/>
        </w:rPr>
        <w:t xml:space="preserve"> – электронный документ, в котором </w:t>
      </w:r>
      <w:r w:rsidR="00850816" w:rsidRPr="00743FDD">
        <w:rPr>
          <w:sz w:val="24"/>
          <w:szCs w:val="24"/>
        </w:rPr>
        <w:t>Оператором электронной площадки</w:t>
      </w:r>
      <w:r w:rsidRPr="00743FDD">
        <w:rPr>
          <w:sz w:val="24"/>
          <w:szCs w:val="24"/>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5D019C" w:rsidRPr="00743FDD" w:rsidRDefault="005D019C" w:rsidP="005D019C">
      <w:pPr>
        <w:ind w:firstLine="709"/>
        <w:jc w:val="both"/>
        <w:rPr>
          <w:sz w:val="24"/>
          <w:szCs w:val="24"/>
        </w:rPr>
      </w:pPr>
      <w:r w:rsidRPr="00743FDD">
        <w:rPr>
          <w:b/>
          <w:sz w:val="24"/>
          <w:szCs w:val="24"/>
        </w:rPr>
        <w:t xml:space="preserve">«Шаг аукциона» </w:t>
      </w:r>
      <w:r w:rsidR="00382563" w:rsidRPr="00743FDD">
        <w:rPr>
          <w:sz w:val="24"/>
          <w:szCs w:val="24"/>
        </w:rPr>
        <w:t>–</w:t>
      </w:r>
      <w:r w:rsidRPr="00743FDD">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D019C" w:rsidRPr="00743FDD" w:rsidRDefault="005D019C" w:rsidP="005D019C">
      <w:pPr>
        <w:ind w:firstLine="709"/>
        <w:jc w:val="both"/>
        <w:rPr>
          <w:sz w:val="24"/>
          <w:szCs w:val="24"/>
        </w:rPr>
      </w:pPr>
      <w:r w:rsidRPr="00743FDD">
        <w:rPr>
          <w:b/>
          <w:sz w:val="24"/>
          <w:szCs w:val="24"/>
        </w:rPr>
        <w:t>Победитель аукциона</w:t>
      </w:r>
      <w:r w:rsidRPr="00743FDD">
        <w:rPr>
          <w:sz w:val="24"/>
          <w:szCs w:val="24"/>
        </w:rPr>
        <w:t xml:space="preserve"> – участник электронного аукциона, предложивший наиболее высокую цену имущества.</w:t>
      </w:r>
    </w:p>
    <w:p w:rsidR="00162A78" w:rsidRPr="00743FDD" w:rsidRDefault="00162A78" w:rsidP="005D019C">
      <w:pPr>
        <w:widowControl/>
        <w:tabs>
          <w:tab w:val="left" w:pos="767"/>
        </w:tabs>
        <w:suppressAutoHyphens/>
        <w:ind w:firstLine="709"/>
        <w:jc w:val="center"/>
        <w:textAlignment w:val="baseline"/>
        <w:rPr>
          <w:b/>
          <w:bCs/>
          <w:sz w:val="24"/>
          <w:szCs w:val="24"/>
          <w:lang w:eastAsia="ar-SA"/>
        </w:rPr>
      </w:pPr>
    </w:p>
    <w:p w:rsidR="005D019C" w:rsidRPr="00743FDD" w:rsidRDefault="005D019C" w:rsidP="009E536C">
      <w:pPr>
        <w:widowControl/>
        <w:tabs>
          <w:tab w:val="left" w:pos="767"/>
        </w:tabs>
        <w:suppressAutoHyphens/>
        <w:jc w:val="center"/>
        <w:textAlignment w:val="baseline"/>
        <w:rPr>
          <w:b/>
          <w:bCs/>
          <w:sz w:val="24"/>
          <w:szCs w:val="24"/>
          <w:lang w:eastAsia="ar-SA"/>
        </w:rPr>
      </w:pPr>
      <w:r w:rsidRPr="00743FDD">
        <w:rPr>
          <w:b/>
          <w:bCs/>
          <w:sz w:val="24"/>
          <w:szCs w:val="24"/>
          <w:lang w:eastAsia="ar-SA"/>
        </w:rPr>
        <w:t>Контакты:</w:t>
      </w:r>
    </w:p>
    <w:p w:rsidR="005D019C" w:rsidRPr="00743FDD" w:rsidRDefault="005D019C" w:rsidP="00095BC1">
      <w:pPr>
        <w:widowControl/>
        <w:tabs>
          <w:tab w:val="left" w:pos="767"/>
        </w:tabs>
        <w:suppressAutoHyphens/>
        <w:textAlignment w:val="baseline"/>
        <w:rPr>
          <w:b/>
          <w:bCs/>
          <w:sz w:val="24"/>
          <w:szCs w:val="24"/>
          <w:lang w:eastAsia="ar-SA"/>
        </w:rPr>
      </w:pPr>
    </w:p>
    <w:p w:rsidR="005D019C" w:rsidRPr="00743FDD" w:rsidRDefault="00697F3E" w:rsidP="000C21D1">
      <w:pPr>
        <w:widowControl/>
        <w:ind w:firstLine="709"/>
        <w:jc w:val="both"/>
        <w:outlineLvl w:val="1"/>
        <w:rPr>
          <w:sz w:val="24"/>
          <w:szCs w:val="24"/>
        </w:rPr>
      </w:pPr>
      <w:r w:rsidRPr="00743FDD">
        <w:rPr>
          <w:b/>
          <w:sz w:val="24"/>
          <w:szCs w:val="24"/>
        </w:rPr>
        <w:t xml:space="preserve">Оператор электронной площадки </w:t>
      </w:r>
      <w:r w:rsidR="005D019C" w:rsidRPr="00743FDD">
        <w:rPr>
          <w:b/>
          <w:sz w:val="24"/>
          <w:szCs w:val="24"/>
        </w:rPr>
        <w:t>–</w:t>
      </w:r>
      <w:r w:rsidR="005D019C" w:rsidRPr="00743FDD">
        <w:rPr>
          <w:sz w:val="24"/>
          <w:szCs w:val="24"/>
        </w:rPr>
        <w:t xml:space="preserve"> Акционерное общество «</w:t>
      </w:r>
      <w:r w:rsidR="009E7630" w:rsidRPr="00743FDD">
        <w:rPr>
          <w:sz w:val="24"/>
          <w:szCs w:val="24"/>
        </w:rPr>
        <w:t>Электронные торговые системы</w:t>
      </w:r>
      <w:r w:rsidR="005D019C" w:rsidRPr="00743FDD">
        <w:rPr>
          <w:sz w:val="24"/>
          <w:szCs w:val="24"/>
        </w:rPr>
        <w:t>»</w:t>
      </w:r>
      <w:r w:rsidRPr="00743FDD">
        <w:rPr>
          <w:sz w:val="24"/>
          <w:szCs w:val="24"/>
        </w:rPr>
        <w:t>.</w:t>
      </w:r>
    </w:p>
    <w:p w:rsidR="009E7630" w:rsidRPr="00743FDD" w:rsidRDefault="00697F3E" w:rsidP="000C21D1">
      <w:pPr>
        <w:pStyle w:val="aff"/>
        <w:shd w:val="clear" w:color="auto" w:fill="FFFFFF"/>
        <w:spacing w:after="0"/>
        <w:ind w:firstLine="714"/>
        <w:jc w:val="both"/>
      </w:pPr>
      <w:r w:rsidRPr="00743FDD">
        <w:rPr>
          <w:iCs/>
          <w:lang w:eastAsia="ar-SA"/>
        </w:rPr>
        <w:t xml:space="preserve">Адрес: </w:t>
      </w:r>
      <w:r w:rsidR="009E7630" w:rsidRPr="00743FDD">
        <w:t xml:space="preserve">123112, г. Москва, ул. </w:t>
      </w:r>
      <w:proofErr w:type="spellStart"/>
      <w:r w:rsidR="009E7630" w:rsidRPr="00743FDD">
        <w:t>Тестовская</w:t>
      </w:r>
      <w:proofErr w:type="spellEnd"/>
      <w:r w:rsidR="009E7630" w:rsidRPr="00743FDD">
        <w:t>, д. 10</w:t>
      </w:r>
      <w:r w:rsidRPr="00743FDD">
        <w:t>.</w:t>
      </w:r>
    </w:p>
    <w:p w:rsidR="009E7630" w:rsidRPr="00743FDD" w:rsidRDefault="009E7630" w:rsidP="000C21D1">
      <w:pPr>
        <w:pStyle w:val="aff"/>
        <w:shd w:val="clear" w:color="auto" w:fill="FFFFFF"/>
        <w:spacing w:after="0"/>
        <w:ind w:firstLine="714"/>
        <w:jc w:val="both"/>
      </w:pPr>
      <w:r w:rsidRPr="00743FDD">
        <w:t>тел. +7 (495) 785-05-45, 8-800-100-25-40.</w:t>
      </w:r>
    </w:p>
    <w:p w:rsidR="0005781E" w:rsidRPr="00743FDD" w:rsidRDefault="0005781E" w:rsidP="0005781E">
      <w:pPr>
        <w:ind w:firstLine="709"/>
        <w:jc w:val="both"/>
        <w:rPr>
          <w:sz w:val="24"/>
          <w:szCs w:val="24"/>
        </w:rPr>
      </w:pPr>
      <w:r w:rsidRPr="00743FDD">
        <w:rPr>
          <w:b/>
          <w:sz w:val="24"/>
          <w:szCs w:val="24"/>
        </w:rPr>
        <w:t>Продавец –</w:t>
      </w:r>
      <w:r w:rsidRPr="00743FDD">
        <w:rPr>
          <w:sz w:val="24"/>
          <w:szCs w:val="24"/>
        </w:rPr>
        <w:t xml:space="preserve"> Отдел имущественных и земельных отношений администрации города Алатыря Чувашской Республики.</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 xml:space="preserve">Адрес: 429820, Чувашская Республика - Чувашия, г. Алатырь, ул. Первомайская, д. 87 </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График работы с 8.00 до 17.00 ежедневно (кроме субботы и воскресенья),  перерыв с 12.00 до 13.00</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 xml:space="preserve">Адрес электронной почты </w:t>
      </w:r>
      <w:proofErr w:type="gramStart"/>
      <w:r w:rsidRPr="00743FDD">
        <w:rPr>
          <w:iCs/>
          <w:sz w:val="24"/>
          <w:szCs w:val="24"/>
          <w:lang w:eastAsia="ar-SA"/>
        </w:rPr>
        <w:t>Е</w:t>
      </w:r>
      <w:proofErr w:type="gramEnd"/>
      <w:r w:rsidRPr="00743FDD">
        <w:rPr>
          <w:iCs/>
          <w:sz w:val="24"/>
          <w:szCs w:val="24"/>
          <w:lang w:eastAsia="ar-SA"/>
        </w:rPr>
        <w:t>-</w:t>
      </w:r>
      <w:proofErr w:type="spellStart"/>
      <w:r w:rsidRPr="00743FDD">
        <w:rPr>
          <w:iCs/>
          <w:sz w:val="24"/>
          <w:szCs w:val="24"/>
          <w:lang w:eastAsia="ar-SA"/>
        </w:rPr>
        <w:t>mail</w:t>
      </w:r>
      <w:proofErr w:type="spellEnd"/>
      <w:r w:rsidRPr="00743FDD">
        <w:rPr>
          <w:iCs/>
          <w:sz w:val="24"/>
          <w:szCs w:val="24"/>
          <w:lang w:eastAsia="ar-SA"/>
        </w:rPr>
        <w:t xml:space="preserve">: galatr_gki2@cap.ru. </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Номер контактного  телефона  (83531) 2-45-31</w:t>
      </w:r>
      <w:r w:rsidR="00050A58">
        <w:rPr>
          <w:iCs/>
          <w:sz w:val="24"/>
          <w:szCs w:val="24"/>
          <w:lang w:eastAsia="ar-SA"/>
        </w:rPr>
        <w:t>, 2-06-38</w:t>
      </w:r>
    </w:p>
    <w:p w:rsidR="0005781E" w:rsidRPr="00743FDD" w:rsidRDefault="0005781E" w:rsidP="0005781E">
      <w:pPr>
        <w:widowControl/>
        <w:suppressAutoHyphens/>
        <w:ind w:firstLine="709"/>
        <w:jc w:val="both"/>
        <w:textAlignment w:val="baseline"/>
        <w:rPr>
          <w:sz w:val="24"/>
          <w:szCs w:val="24"/>
          <w:lang w:eastAsia="ar-SA"/>
        </w:rPr>
      </w:pPr>
      <w:r w:rsidRPr="00743FDD">
        <w:rPr>
          <w:sz w:val="24"/>
          <w:szCs w:val="24"/>
          <w:lang w:eastAsia="ar-SA"/>
        </w:rPr>
        <w:t xml:space="preserve">Контактные лица (представители Продавца): </w:t>
      </w:r>
    </w:p>
    <w:p w:rsidR="0005781E" w:rsidRPr="00743FDD" w:rsidRDefault="00050A58" w:rsidP="0005781E">
      <w:pPr>
        <w:widowControl/>
        <w:suppressAutoHyphens/>
        <w:ind w:firstLine="709"/>
        <w:jc w:val="both"/>
        <w:textAlignment w:val="baseline"/>
        <w:rPr>
          <w:sz w:val="24"/>
          <w:szCs w:val="24"/>
          <w:lang w:eastAsia="ar-SA"/>
        </w:rPr>
      </w:pPr>
      <w:r>
        <w:rPr>
          <w:iCs/>
          <w:sz w:val="24"/>
          <w:szCs w:val="24"/>
          <w:lang w:eastAsia="ar-SA"/>
        </w:rPr>
        <w:t>Н</w:t>
      </w:r>
      <w:r w:rsidR="0005781E" w:rsidRPr="00743FDD">
        <w:rPr>
          <w:iCs/>
          <w:sz w:val="24"/>
          <w:szCs w:val="24"/>
          <w:lang w:eastAsia="ar-SA"/>
        </w:rPr>
        <w:t xml:space="preserve">ачальник отдела имущественных и земельных отношений администрации города Алатыря Чувашской Республики </w:t>
      </w:r>
      <w:r>
        <w:rPr>
          <w:iCs/>
          <w:sz w:val="24"/>
          <w:szCs w:val="24"/>
          <w:lang w:eastAsia="ar-SA"/>
        </w:rPr>
        <w:t>Пилина Виктория Омариевна</w:t>
      </w:r>
      <w:r w:rsidR="006E402C">
        <w:rPr>
          <w:iCs/>
          <w:sz w:val="24"/>
          <w:szCs w:val="24"/>
          <w:lang w:eastAsia="ar-SA"/>
        </w:rPr>
        <w:t>.</w:t>
      </w:r>
    </w:p>
    <w:p w:rsidR="00EB15CF" w:rsidRPr="00743FDD" w:rsidRDefault="003152F6" w:rsidP="00B8439C">
      <w:pPr>
        <w:widowControl/>
        <w:suppressAutoHyphens/>
        <w:ind w:firstLine="709"/>
        <w:jc w:val="both"/>
        <w:textAlignment w:val="baseline"/>
        <w:rPr>
          <w:sz w:val="24"/>
          <w:szCs w:val="24"/>
          <w:lang w:eastAsia="ar-SA"/>
        </w:rPr>
      </w:pPr>
      <w:r w:rsidRPr="00743FDD">
        <w:rPr>
          <w:b/>
          <w:sz w:val="24"/>
          <w:szCs w:val="24"/>
        </w:rPr>
        <w:br w:type="page"/>
      </w:r>
    </w:p>
    <w:p w:rsidR="00CD6B95" w:rsidRPr="00743FDD" w:rsidRDefault="00CD6B95" w:rsidP="006F1B11">
      <w:pPr>
        <w:widowControl/>
        <w:suppressAutoHyphens/>
        <w:jc w:val="center"/>
        <w:textAlignment w:val="baseline"/>
        <w:rPr>
          <w:b/>
          <w:sz w:val="24"/>
          <w:szCs w:val="24"/>
        </w:rPr>
      </w:pPr>
    </w:p>
    <w:p w:rsidR="005D019C" w:rsidRPr="00743FDD" w:rsidRDefault="00CF4A86" w:rsidP="006F1B11">
      <w:pPr>
        <w:widowControl/>
        <w:suppressAutoHyphens/>
        <w:jc w:val="center"/>
        <w:textAlignment w:val="baseline"/>
        <w:rPr>
          <w:b/>
          <w:sz w:val="24"/>
          <w:szCs w:val="24"/>
        </w:rPr>
      </w:pPr>
      <w:r w:rsidRPr="00743FDD">
        <w:rPr>
          <w:b/>
          <w:sz w:val="24"/>
          <w:szCs w:val="24"/>
          <w:lang w:val="en-US"/>
        </w:rPr>
        <w:t>II</w:t>
      </w:r>
      <w:r w:rsidRPr="00743FDD">
        <w:rPr>
          <w:b/>
          <w:sz w:val="24"/>
          <w:szCs w:val="24"/>
        </w:rPr>
        <w:t>. ИНФОРМАЦИОННОЕ СООБЩЕНИЕ</w:t>
      </w:r>
    </w:p>
    <w:p w:rsidR="005D019C" w:rsidRPr="00743FDD" w:rsidRDefault="00CF4A86" w:rsidP="006F1B11">
      <w:pPr>
        <w:pStyle w:val="afb"/>
        <w:jc w:val="center"/>
        <w:rPr>
          <w:rFonts w:ascii="Times New Roman" w:hAnsi="Times New Roman"/>
          <w:b/>
          <w:sz w:val="24"/>
          <w:szCs w:val="24"/>
        </w:rPr>
      </w:pPr>
      <w:r w:rsidRPr="00743FDD">
        <w:rPr>
          <w:rFonts w:ascii="Times New Roman" w:hAnsi="Times New Roman"/>
          <w:b/>
          <w:sz w:val="24"/>
          <w:szCs w:val="24"/>
        </w:rPr>
        <w:t xml:space="preserve">О </w:t>
      </w:r>
      <w:r w:rsidRPr="009A72D4">
        <w:rPr>
          <w:rFonts w:ascii="Times New Roman" w:hAnsi="Times New Roman"/>
          <w:b/>
          <w:sz w:val="24"/>
          <w:szCs w:val="24"/>
        </w:rPr>
        <w:t xml:space="preserve">ПРОВЕДЕНИИ </w:t>
      </w:r>
      <w:r w:rsidR="00632606">
        <w:rPr>
          <w:rFonts w:ascii="Times New Roman" w:hAnsi="Times New Roman"/>
          <w:b/>
          <w:sz w:val="24"/>
          <w:szCs w:val="24"/>
        </w:rPr>
        <w:t>30</w:t>
      </w:r>
      <w:r w:rsidR="00602691" w:rsidRPr="009A72D4">
        <w:rPr>
          <w:rFonts w:ascii="Times New Roman" w:hAnsi="Times New Roman"/>
          <w:b/>
          <w:sz w:val="24"/>
          <w:szCs w:val="24"/>
        </w:rPr>
        <w:t xml:space="preserve"> </w:t>
      </w:r>
      <w:r w:rsidR="00632606">
        <w:rPr>
          <w:rFonts w:ascii="Times New Roman" w:hAnsi="Times New Roman"/>
          <w:b/>
          <w:sz w:val="24"/>
          <w:szCs w:val="24"/>
        </w:rPr>
        <w:t>апреля</w:t>
      </w:r>
      <w:r w:rsidR="00602691" w:rsidRPr="009A72D4">
        <w:rPr>
          <w:rFonts w:ascii="Times New Roman" w:hAnsi="Times New Roman"/>
          <w:b/>
          <w:sz w:val="24"/>
          <w:szCs w:val="24"/>
        </w:rPr>
        <w:t xml:space="preserve"> 202</w:t>
      </w:r>
      <w:r w:rsidR="004164C0">
        <w:rPr>
          <w:rFonts w:ascii="Times New Roman" w:hAnsi="Times New Roman"/>
          <w:b/>
          <w:sz w:val="24"/>
          <w:szCs w:val="24"/>
        </w:rPr>
        <w:t>4</w:t>
      </w:r>
      <w:r w:rsidR="00602691" w:rsidRPr="009A72D4">
        <w:rPr>
          <w:rFonts w:ascii="Times New Roman" w:hAnsi="Times New Roman"/>
          <w:b/>
          <w:sz w:val="24"/>
          <w:szCs w:val="24"/>
        </w:rPr>
        <w:t xml:space="preserve"> г.</w:t>
      </w:r>
      <w:r w:rsidR="00602691" w:rsidRPr="00EB1743">
        <w:rPr>
          <w:rFonts w:ascii="Times New Roman" w:hAnsi="Times New Roman"/>
          <w:b/>
          <w:sz w:val="24"/>
          <w:szCs w:val="24"/>
        </w:rPr>
        <w:t xml:space="preserve"> </w:t>
      </w:r>
      <w:r w:rsidRPr="00EB1743">
        <w:rPr>
          <w:rFonts w:ascii="Times New Roman" w:hAnsi="Times New Roman"/>
          <w:b/>
          <w:sz w:val="24"/>
          <w:szCs w:val="24"/>
        </w:rPr>
        <w:t>АУКЦИОНА</w:t>
      </w:r>
      <w:r w:rsidRPr="00743FDD">
        <w:rPr>
          <w:rFonts w:ascii="Times New Roman" w:hAnsi="Times New Roman"/>
          <w:b/>
          <w:sz w:val="24"/>
          <w:szCs w:val="24"/>
        </w:rPr>
        <w:t xml:space="preserve"> В ЭЛЕКТРОННОЙ ФОРМЕ ПО ПРИВАТИЗАЦИИ ПРИНАДЛЕЖАЩЕГО </w:t>
      </w:r>
      <w:r w:rsidR="0005781E" w:rsidRPr="00743FDD">
        <w:rPr>
          <w:rFonts w:ascii="Times New Roman" w:hAnsi="Times New Roman"/>
          <w:b/>
          <w:sz w:val="24"/>
          <w:szCs w:val="24"/>
        </w:rPr>
        <w:t xml:space="preserve">ГОРОДУ АЛАТЫРЮ </w:t>
      </w:r>
      <w:r w:rsidRPr="00743FDD">
        <w:rPr>
          <w:rFonts w:ascii="Times New Roman" w:hAnsi="Times New Roman"/>
          <w:b/>
          <w:sz w:val="24"/>
          <w:szCs w:val="24"/>
        </w:rPr>
        <w:t>ЧУВАШСКОЙ РЕСПУБЛИК</w:t>
      </w:r>
      <w:r w:rsidR="0005781E" w:rsidRPr="00743FDD">
        <w:rPr>
          <w:rFonts w:ascii="Times New Roman" w:hAnsi="Times New Roman"/>
          <w:b/>
          <w:sz w:val="24"/>
          <w:szCs w:val="24"/>
        </w:rPr>
        <w:t>И</w:t>
      </w:r>
      <w:r w:rsidRPr="00743FDD">
        <w:rPr>
          <w:rFonts w:ascii="Times New Roman" w:hAnsi="Times New Roman"/>
          <w:b/>
          <w:sz w:val="24"/>
          <w:szCs w:val="24"/>
        </w:rPr>
        <w:t xml:space="preserve"> </w:t>
      </w:r>
      <w:r w:rsidR="0005781E" w:rsidRPr="00743FDD">
        <w:rPr>
          <w:rFonts w:ascii="Times New Roman" w:hAnsi="Times New Roman"/>
          <w:b/>
          <w:sz w:val="24"/>
          <w:szCs w:val="24"/>
        </w:rPr>
        <w:t>МУНИЦИПАЛЬНОГО</w:t>
      </w:r>
      <w:r w:rsidRPr="00743FDD">
        <w:rPr>
          <w:rFonts w:ascii="Times New Roman" w:hAnsi="Times New Roman"/>
          <w:b/>
          <w:sz w:val="24"/>
          <w:szCs w:val="24"/>
        </w:rPr>
        <w:t xml:space="preserve"> ИМУЩЕСТВА НА ЭЛЕКТРОННОЙ ТОРГОВОЙ ПЛОЩАДКЕ </w:t>
      </w:r>
      <w:hyperlink r:id="rId10" w:history="1">
        <w:r w:rsidR="00F96F14" w:rsidRPr="00F96F14">
          <w:rPr>
            <w:rStyle w:val="af0"/>
            <w:rFonts w:ascii="Times New Roman" w:hAnsi="Times New Roman"/>
            <w:b/>
            <w:sz w:val="24"/>
            <w:szCs w:val="24"/>
          </w:rPr>
          <w:t>https://www.fabrikant.ru</w:t>
        </w:r>
        <w:proofErr w:type="gramStart"/>
      </w:hyperlink>
      <w:r w:rsidR="00F96F14">
        <w:rPr>
          <w:rFonts w:ascii="Times New Roman" w:hAnsi="Times New Roman"/>
          <w:b/>
          <w:sz w:val="24"/>
          <w:szCs w:val="24"/>
        </w:rPr>
        <w:t xml:space="preserve"> </w:t>
      </w:r>
      <w:r w:rsidRPr="00743FDD">
        <w:rPr>
          <w:rFonts w:ascii="Times New Roman" w:hAnsi="Times New Roman"/>
          <w:b/>
          <w:sz w:val="24"/>
          <w:szCs w:val="24"/>
        </w:rPr>
        <w:t>В</w:t>
      </w:r>
      <w:proofErr w:type="gramEnd"/>
      <w:r w:rsidRPr="00743FDD">
        <w:rPr>
          <w:rFonts w:ascii="Times New Roman" w:hAnsi="Times New Roman"/>
          <w:b/>
          <w:sz w:val="24"/>
          <w:szCs w:val="24"/>
        </w:rPr>
        <w:t xml:space="preserve"> СЕТИ ИНТЕРНЕТ</w:t>
      </w:r>
    </w:p>
    <w:p w:rsidR="005D019C" w:rsidRPr="00743FDD" w:rsidRDefault="005D019C" w:rsidP="005D019C">
      <w:pPr>
        <w:pStyle w:val="afb"/>
        <w:jc w:val="center"/>
        <w:rPr>
          <w:rFonts w:ascii="Times New Roman" w:hAnsi="Times New Roman"/>
          <w:b/>
          <w:sz w:val="24"/>
          <w:szCs w:val="24"/>
        </w:rPr>
      </w:pPr>
    </w:p>
    <w:p w:rsidR="005D019C" w:rsidRPr="00743FDD" w:rsidRDefault="005D019C" w:rsidP="005D019C">
      <w:pPr>
        <w:ind w:firstLine="567"/>
        <w:jc w:val="center"/>
        <w:rPr>
          <w:b/>
          <w:sz w:val="24"/>
          <w:szCs w:val="24"/>
        </w:rPr>
      </w:pPr>
      <w:r w:rsidRPr="00743FDD">
        <w:rPr>
          <w:b/>
          <w:sz w:val="24"/>
          <w:szCs w:val="24"/>
        </w:rPr>
        <w:t>Общие положения</w:t>
      </w:r>
    </w:p>
    <w:p w:rsidR="005D019C" w:rsidRPr="00743FDD" w:rsidRDefault="005D019C" w:rsidP="005D019C">
      <w:pPr>
        <w:ind w:firstLine="567"/>
        <w:jc w:val="both"/>
        <w:rPr>
          <w:b/>
          <w:sz w:val="24"/>
          <w:szCs w:val="24"/>
        </w:rPr>
      </w:pPr>
      <w:r w:rsidRPr="00743FDD">
        <w:rPr>
          <w:b/>
          <w:sz w:val="24"/>
          <w:szCs w:val="24"/>
        </w:rPr>
        <w:t>1. Основания проведения торгов:</w:t>
      </w:r>
    </w:p>
    <w:p w:rsidR="00095BC1" w:rsidRPr="00F96F14" w:rsidRDefault="009C7C5A" w:rsidP="00F96F14">
      <w:pPr>
        <w:ind w:firstLine="709"/>
        <w:jc w:val="both"/>
        <w:rPr>
          <w:sz w:val="24"/>
          <w:szCs w:val="24"/>
        </w:rPr>
      </w:pPr>
      <w:r w:rsidRPr="00F96F14">
        <w:rPr>
          <w:sz w:val="24"/>
          <w:szCs w:val="24"/>
        </w:rPr>
        <w:t xml:space="preserve">- </w:t>
      </w:r>
      <w:r w:rsidR="006E402C" w:rsidRPr="00F96F14">
        <w:rPr>
          <w:sz w:val="24"/>
          <w:szCs w:val="24"/>
        </w:rPr>
        <w:t xml:space="preserve">Решением Собрания депутатов города Алатыря Чувашской Республики </w:t>
      </w:r>
      <w:r w:rsidR="00543C7F" w:rsidRPr="00F96F14">
        <w:rPr>
          <w:sz w:val="24"/>
          <w:szCs w:val="24"/>
        </w:rPr>
        <w:t>седьмого</w:t>
      </w:r>
      <w:r w:rsidR="006E402C" w:rsidRPr="00F96F14">
        <w:rPr>
          <w:sz w:val="24"/>
          <w:szCs w:val="24"/>
        </w:rPr>
        <w:t xml:space="preserve"> созыва </w:t>
      </w:r>
      <w:r w:rsidR="00F96F14" w:rsidRPr="00F96F14">
        <w:rPr>
          <w:sz w:val="24"/>
          <w:szCs w:val="24"/>
          <w:lang w:eastAsia="en-US"/>
        </w:rPr>
        <w:t xml:space="preserve">от </w:t>
      </w:r>
      <w:r w:rsidR="004164C0">
        <w:rPr>
          <w:sz w:val="24"/>
          <w:szCs w:val="24"/>
          <w:lang w:eastAsia="en-US"/>
        </w:rPr>
        <w:t>14</w:t>
      </w:r>
      <w:r w:rsidR="00F96F14" w:rsidRPr="00F96F14">
        <w:rPr>
          <w:sz w:val="24"/>
          <w:szCs w:val="24"/>
          <w:lang w:eastAsia="en-US"/>
        </w:rPr>
        <w:t xml:space="preserve"> декабря 202</w:t>
      </w:r>
      <w:r w:rsidR="004164C0">
        <w:rPr>
          <w:sz w:val="24"/>
          <w:szCs w:val="24"/>
          <w:lang w:eastAsia="en-US"/>
        </w:rPr>
        <w:t>3</w:t>
      </w:r>
      <w:r w:rsidR="00F96F14" w:rsidRPr="00F96F14">
        <w:rPr>
          <w:sz w:val="24"/>
          <w:szCs w:val="24"/>
          <w:lang w:eastAsia="en-US"/>
        </w:rPr>
        <w:t xml:space="preserve"> г. № </w:t>
      </w:r>
      <w:r w:rsidR="004164C0" w:rsidRPr="004164C0">
        <w:rPr>
          <w:sz w:val="24"/>
          <w:szCs w:val="24"/>
          <w:lang w:eastAsia="en-US"/>
        </w:rPr>
        <w:t xml:space="preserve">118/48-7 </w:t>
      </w:r>
      <w:r w:rsidR="00F96F14" w:rsidRPr="00F96F14">
        <w:rPr>
          <w:sz w:val="24"/>
          <w:szCs w:val="24"/>
          <w:lang w:eastAsia="en-US"/>
        </w:rPr>
        <w:t>«Об утверждении прогнозного плана приватизации муниципального имущества города Алатыря Чувашской Республики на 202</w:t>
      </w:r>
      <w:r w:rsidR="004164C0">
        <w:rPr>
          <w:sz w:val="24"/>
          <w:szCs w:val="24"/>
          <w:lang w:eastAsia="en-US"/>
        </w:rPr>
        <w:t>4</w:t>
      </w:r>
      <w:r w:rsidR="00F96F14" w:rsidRPr="00F96F14">
        <w:rPr>
          <w:sz w:val="24"/>
          <w:szCs w:val="24"/>
          <w:lang w:eastAsia="en-US"/>
        </w:rPr>
        <w:t xml:space="preserve"> год и основные направления приватизации муниципального имущества на 202</w:t>
      </w:r>
      <w:r w:rsidR="004164C0">
        <w:rPr>
          <w:sz w:val="24"/>
          <w:szCs w:val="24"/>
          <w:lang w:eastAsia="en-US"/>
        </w:rPr>
        <w:t>5 - 2026</w:t>
      </w:r>
      <w:r w:rsidR="00F96F14" w:rsidRPr="00F96F14">
        <w:rPr>
          <w:sz w:val="24"/>
          <w:szCs w:val="24"/>
          <w:lang w:eastAsia="en-US"/>
        </w:rPr>
        <w:t xml:space="preserve"> годы»,</w:t>
      </w:r>
    </w:p>
    <w:p w:rsidR="00095BC1" w:rsidRPr="00983D05" w:rsidRDefault="00095BC1" w:rsidP="00303DF2">
      <w:pPr>
        <w:pStyle w:val="a4"/>
        <w:ind w:firstLine="709"/>
        <w:rPr>
          <w:color w:val="000000" w:themeColor="text1"/>
          <w:szCs w:val="24"/>
        </w:rPr>
      </w:pPr>
      <w:r w:rsidRPr="002A357C">
        <w:rPr>
          <w:szCs w:val="24"/>
        </w:rPr>
        <w:t xml:space="preserve">- Распоряжение отдела имущественных и земельных отношений администрации города </w:t>
      </w:r>
      <w:r w:rsidR="001B6A4F" w:rsidRPr="002A357C">
        <w:rPr>
          <w:szCs w:val="24"/>
        </w:rPr>
        <w:t xml:space="preserve">Алатыря Чувашской Республики </w:t>
      </w:r>
      <w:r w:rsidR="001E6588">
        <w:rPr>
          <w:color w:val="000000" w:themeColor="text1"/>
          <w:szCs w:val="24"/>
        </w:rPr>
        <w:t>от</w:t>
      </w:r>
      <w:r w:rsidR="008C2B6E">
        <w:rPr>
          <w:color w:val="000000" w:themeColor="text1"/>
          <w:szCs w:val="24"/>
        </w:rPr>
        <w:t xml:space="preserve"> </w:t>
      </w:r>
      <w:r w:rsidR="004164C0">
        <w:rPr>
          <w:color w:val="000000" w:themeColor="text1"/>
          <w:szCs w:val="24"/>
        </w:rPr>
        <w:t>07</w:t>
      </w:r>
      <w:r w:rsidR="00D67E0A">
        <w:rPr>
          <w:color w:val="000000" w:themeColor="text1"/>
          <w:szCs w:val="24"/>
        </w:rPr>
        <w:t>.0</w:t>
      </w:r>
      <w:r w:rsidR="004164C0">
        <w:rPr>
          <w:color w:val="000000" w:themeColor="text1"/>
          <w:szCs w:val="24"/>
        </w:rPr>
        <w:t>2</w:t>
      </w:r>
      <w:r w:rsidR="00D67E0A">
        <w:rPr>
          <w:color w:val="000000" w:themeColor="text1"/>
          <w:szCs w:val="24"/>
        </w:rPr>
        <w:t>.202</w:t>
      </w:r>
      <w:r w:rsidR="004164C0">
        <w:rPr>
          <w:color w:val="000000" w:themeColor="text1"/>
          <w:szCs w:val="24"/>
        </w:rPr>
        <w:t>4</w:t>
      </w:r>
      <w:r w:rsidR="008C2B6E">
        <w:rPr>
          <w:color w:val="000000" w:themeColor="text1"/>
          <w:szCs w:val="24"/>
        </w:rPr>
        <w:t xml:space="preserve"> г. № </w:t>
      </w:r>
      <w:r w:rsidR="004164C0">
        <w:rPr>
          <w:color w:val="000000" w:themeColor="text1"/>
          <w:szCs w:val="24"/>
        </w:rPr>
        <w:t>5</w:t>
      </w:r>
      <w:r w:rsidR="00061764" w:rsidRPr="00983D05">
        <w:rPr>
          <w:color w:val="000000" w:themeColor="text1"/>
          <w:szCs w:val="24"/>
        </w:rPr>
        <w:t xml:space="preserve"> </w:t>
      </w:r>
      <w:r w:rsidRPr="00983D05">
        <w:rPr>
          <w:color w:val="000000" w:themeColor="text1"/>
          <w:szCs w:val="24"/>
        </w:rPr>
        <w:t xml:space="preserve">«Об условиях приватизации </w:t>
      </w:r>
      <w:proofErr w:type="gramStart"/>
      <w:r w:rsidRPr="00983D05">
        <w:rPr>
          <w:color w:val="000000" w:themeColor="text1"/>
          <w:szCs w:val="24"/>
        </w:rPr>
        <w:t>муниципального</w:t>
      </w:r>
      <w:proofErr w:type="gramEnd"/>
      <w:r w:rsidRPr="00983D05">
        <w:rPr>
          <w:color w:val="000000" w:themeColor="text1"/>
          <w:szCs w:val="24"/>
        </w:rPr>
        <w:t xml:space="preserve"> имущества город</w:t>
      </w:r>
      <w:r w:rsidR="002A357C" w:rsidRPr="00983D05">
        <w:rPr>
          <w:color w:val="000000" w:themeColor="text1"/>
          <w:szCs w:val="24"/>
        </w:rPr>
        <w:t>а Алатыря Чувашской Республики».</w:t>
      </w:r>
    </w:p>
    <w:p w:rsidR="0005781E" w:rsidRPr="00743FDD" w:rsidRDefault="0005781E" w:rsidP="00095BC1">
      <w:pPr>
        <w:ind w:firstLine="567"/>
        <w:jc w:val="both"/>
        <w:rPr>
          <w:b/>
          <w:bCs/>
          <w:iCs/>
          <w:sz w:val="24"/>
          <w:szCs w:val="24"/>
        </w:rPr>
      </w:pPr>
      <w:r w:rsidRPr="00743FDD">
        <w:rPr>
          <w:b/>
          <w:bCs/>
          <w:iCs/>
          <w:sz w:val="24"/>
          <w:szCs w:val="24"/>
        </w:rPr>
        <w:t xml:space="preserve">2. Собственник </w:t>
      </w:r>
      <w:proofErr w:type="gramStart"/>
      <w:r w:rsidRPr="00743FDD">
        <w:rPr>
          <w:b/>
          <w:bCs/>
          <w:iCs/>
          <w:sz w:val="24"/>
          <w:szCs w:val="24"/>
        </w:rPr>
        <w:t>выставляемого</w:t>
      </w:r>
      <w:proofErr w:type="gramEnd"/>
      <w:r w:rsidRPr="00743FDD">
        <w:rPr>
          <w:b/>
          <w:bCs/>
          <w:iCs/>
          <w:sz w:val="24"/>
          <w:szCs w:val="24"/>
        </w:rPr>
        <w:t xml:space="preserve"> на торги имущества – </w:t>
      </w:r>
      <w:r w:rsidR="00F96F14">
        <w:rPr>
          <w:b/>
          <w:bCs/>
          <w:iCs/>
          <w:sz w:val="24"/>
          <w:szCs w:val="24"/>
        </w:rPr>
        <w:t xml:space="preserve">муниципальное образование </w:t>
      </w:r>
      <w:r w:rsidRPr="00743FDD">
        <w:rPr>
          <w:b/>
          <w:bCs/>
          <w:iCs/>
          <w:sz w:val="24"/>
          <w:szCs w:val="24"/>
        </w:rPr>
        <w:t>город</w:t>
      </w:r>
      <w:r w:rsidR="00F96F14">
        <w:rPr>
          <w:b/>
          <w:bCs/>
          <w:iCs/>
          <w:sz w:val="24"/>
          <w:szCs w:val="24"/>
        </w:rPr>
        <w:t>а</w:t>
      </w:r>
      <w:r w:rsidRPr="00743FDD">
        <w:rPr>
          <w:b/>
          <w:bCs/>
          <w:iCs/>
          <w:sz w:val="24"/>
          <w:szCs w:val="24"/>
        </w:rPr>
        <w:t xml:space="preserve"> Алатыр</w:t>
      </w:r>
      <w:r w:rsidR="00F96F14">
        <w:rPr>
          <w:b/>
          <w:bCs/>
          <w:iCs/>
          <w:sz w:val="24"/>
          <w:szCs w:val="24"/>
        </w:rPr>
        <w:t>я</w:t>
      </w:r>
      <w:r w:rsidRPr="00743FDD">
        <w:rPr>
          <w:b/>
          <w:bCs/>
          <w:iCs/>
          <w:sz w:val="24"/>
          <w:szCs w:val="24"/>
        </w:rPr>
        <w:t xml:space="preserve"> Чувашской Республики </w:t>
      </w:r>
    </w:p>
    <w:p w:rsidR="0005781E" w:rsidRPr="00743FDD" w:rsidRDefault="0005781E" w:rsidP="0005781E">
      <w:pPr>
        <w:ind w:firstLine="567"/>
        <w:jc w:val="both"/>
        <w:rPr>
          <w:b/>
          <w:bCs/>
          <w:iCs/>
          <w:sz w:val="24"/>
          <w:szCs w:val="24"/>
        </w:rPr>
      </w:pPr>
      <w:r w:rsidRPr="00743FDD">
        <w:rPr>
          <w:b/>
          <w:bCs/>
          <w:iCs/>
          <w:sz w:val="24"/>
          <w:szCs w:val="24"/>
        </w:rPr>
        <w:t>3. Продавец – Отдел имущественных и земельных отношений администрации города Алатыря Чувашской Республики (далее – Отдел).</w:t>
      </w:r>
    </w:p>
    <w:p w:rsidR="005D019C" w:rsidRPr="00743FDD" w:rsidRDefault="005D019C" w:rsidP="00095BC1">
      <w:pPr>
        <w:ind w:firstLine="567"/>
        <w:jc w:val="both"/>
        <w:rPr>
          <w:sz w:val="24"/>
          <w:szCs w:val="24"/>
        </w:rPr>
      </w:pPr>
      <w:r w:rsidRPr="00743FDD">
        <w:rPr>
          <w:b/>
          <w:bCs/>
          <w:iCs/>
          <w:sz w:val="24"/>
          <w:szCs w:val="24"/>
        </w:rPr>
        <w:t>4.</w:t>
      </w:r>
      <w:r w:rsidRPr="00743FDD">
        <w:rPr>
          <w:b/>
          <w:sz w:val="24"/>
          <w:szCs w:val="24"/>
        </w:rPr>
        <w:t xml:space="preserve"> Форма торгов (способ приватизации) –</w:t>
      </w:r>
      <w:r w:rsidRPr="00743FDD">
        <w:rPr>
          <w:sz w:val="24"/>
          <w:szCs w:val="24"/>
        </w:rPr>
        <w:t xml:space="preserve"> аукцион </w:t>
      </w:r>
      <w:r w:rsidR="000C4E39" w:rsidRPr="00743FDD">
        <w:rPr>
          <w:sz w:val="24"/>
          <w:szCs w:val="24"/>
        </w:rPr>
        <w:t>с отк</w:t>
      </w:r>
      <w:r w:rsidR="0005781E" w:rsidRPr="00743FDD">
        <w:rPr>
          <w:sz w:val="24"/>
          <w:szCs w:val="24"/>
        </w:rPr>
        <w:t>рытой формой подачи предложений</w:t>
      </w:r>
      <w:r w:rsidR="000C4E39" w:rsidRPr="00743FDD">
        <w:rPr>
          <w:sz w:val="24"/>
          <w:szCs w:val="24"/>
        </w:rPr>
        <w:t xml:space="preserve"> о цене </w:t>
      </w:r>
      <w:r w:rsidRPr="00743FDD">
        <w:rPr>
          <w:sz w:val="24"/>
          <w:szCs w:val="24"/>
        </w:rPr>
        <w:t>в электронной форме</w:t>
      </w:r>
      <w:r w:rsidR="00C72673" w:rsidRPr="00743FDD">
        <w:rPr>
          <w:sz w:val="24"/>
          <w:szCs w:val="24"/>
        </w:rPr>
        <w:t>.</w:t>
      </w:r>
    </w:p>
    <w:p w:rsidR="00E95F6C" w:rsidRPr="00743FDD" w:rsidRDefault="00E95F6C" w:rsidP="005D019C">
      <w:pPr>
        <w:pStyle w:val="afb"/>
        <w:ind w:right="34" w:firstLine="567"/>
        <w:jc w:val="center"/>
        <w:rPr>
          <w:rFonts w:ascii="Times New Roman" w:hAnsi="Times New Roman"/>
          <w:b/>
          <w:bCs/>
          <w:caps/>
          <w:sz w:val="24"/>
          <w:szCs w:val="24"/>
        </w:rPr>
      </w:pPr>
    </w:p>
    <w:p w:rsidR="005D019C" w:rsidRPr="00743FDD" w:rsidRDefault="005D019C" w:rsidP="005D019C">
      <w:pPr>
        <w:pStyle w:val="afb"/>
        <w:ind w:right="34" w:firstLine="567"/>
        <w:jc w:val="center"/>
        <w:rPr>
          <w:rFonts w:ascii="Times New Roman" w:hAnsi="Times New Roman"/>
          <w:b/>
          <w:bCs/>
          <w:caps/>
          <w:sz w:val="24"/>
          <w:szCs w:val="24"/>
        </w:rPr>
      </w:pPr>
      <w:r w:rsidRPr="00743FDD">
        <w:rPr>
          <w:rFonts w:ascii="Times New Roman" w:hAnsi="Times New Roman"/>
          <w:b/>
          <w:bCs/>
          <w:caps/>
          <w:sz w:val="24"/>
          <w:szCs w:val="24"/>
        </w:rPr>
        <w:t>Сведения о выставляем</w:t>
      </w:r>
      <w:r w:rsidR="002409C5" w:rsidRPr="00743FDD">
        <w:rPr>
          <w:rFonts w:ascii="Times New Roman" w:hAnsi="Times New Roman"/>
          <w:b/>
          <w:bCs/>
          <w:caps/>
          <w:sz w:val="24"/>
          <w:szCs w:val="24"/>
        </w:rPr>
        <w:t xml:space="preserve">ОМ </w:t>
      </w:r>
      <w:r w:rsidRPr="00743FDD">
        <w:rPr>
          <w:rFonts w:ascii="Times New Roman" w:hAnsi="Times New Roman"/>
          <w:b/>
          <w:bCs/>
          <w:caps/>
          <w:sz w:val="24"/>
          <w:szCs w:val="24"/>
        </w:rPr>
        <w:t xml:space="preserve"> на аукцион </w:t>
      </w:r>
      <w:r w:rsidR="002409C5" w:rsidRPr="00743FDD">
        <w:rPr>
          <w:rFonts w:ascii="Times New Roman" w:hAnsi="Times New Roman"/>
          <w:b/>
          <w:bCs/>
          <w:caps/>
          <w:sz w:val="24"/>
          <w:szCs w:val="24"/>
        </w:rPr>
        <w:t>ИМУЩЕСТВЕ</w:t>
      </w:r>
    </w:p>
    <w:p w:rsidR="00421744" w:rsidRPr="00743FDD" w:rsidRDefault="00421744" w:rsidP="005D019C">
      <w:pPr>
        <w:pStyle w:val="afb"/>
        <w:ind w:right="34" w:firstLine="567"/>
        <w:jc w:val="center"/>
        <w:rPr>
          <w:rFonts w:ascii="Times New Roman" w:hAnsi="Times New Roman"/>
          <w:b/>
          <w:bCs/>
          <w:sz w:val="24"/>
          <w:szCs w:val="24"/>
        </w:rPr>
      </w:pPr>
    </w:p>
    <w:p w:rsidR="00ED653F" w:rsidRPr="00743FDD" w:rsidRDefault="00ED653F" w:rsidP="00ED653F">
      <w:pPr>
        <w:widowControl/>
        <w:tabs>
          <w:tab w:val="left" w:pos="284"/>
        </w:tabs>
        <w:spacing w:line="235" w:lineRule="auto"/>
        <w:jc w:val="center"/>
        <w:rPr>
          <w:b/>
          <w:sz w:val="24"/>
          <w:szCs w:val="24"/>
        </w:rPr>
      </w:pPr>
      <w:r w:rsidRPr="00743FDD">
        <w:rPr>
          <w:b/>
          <w:sz w:val="24"/>
          <w:szCs w:val="24"/>
        </w:rPr>
        <w:t xml:space="preserve">ЛОТ  № 1 </w:t>
      </w:r>
    </w:p>
    <w:p w:rsidR="00D67E0A" w:rsidRDefault="00D67E0A" w:rsidP="00D67E0A">
      <w:pPr>
        <w:ind w:firstLine="709"/>
        <w:jc w:val="both"/>
        <w:rPr>
          <w:sz w:val="24"/>
          <w:szCs w:val="24"/>
        </w:rPr>
      </w:pPr>
      <w:r w:rsidRPr="00F46058">
        <w:rPr>
          <w:sz w:val="24"/>
          <w:szCs w:val="24"/>
        </w:rPr>
        <w:t xml:space="preserve">1. Выставить на аукцион недвижимое имущество: </w:t>
      </w:r>
    </w:p>
    <w:p w:rsidR="004164C0" w:rsidRPr="00F234A0" w:rsidRDefault="004164C0" w:rsidP="004164C0">
      <w:pPr>
        <w:tabs>
          <w:tab w:val="left" w:pos="567"/>
        </w:tabs>
        <w:ind w:firstLine="567"/>
        <w:jc w:val="both"/>
        <w:rPr>
          <w:sz w:val="24"/>
          <w:szCs w:val="24"/>
        </w:rPr>
      </w:pPr>
      <w:r w:rsidRPr="00F234A0">
        <w:rPr>
          <w:b/>
          <w:sz w:val="24"/>
          <w:szCs w:val="24"/>
        </w:rPr>
        <w:t>Лот № 1.</w:t>
      </w:r>
      <w:r w:rsidRPr="00F234A0">
        <w:rPr>
          <w:sz w:val="24"/>
          <w:szCs w:val="24"/>
        </w:rPr>
        <w:t xml:space="preserve"> Муниципальное имущество города Алатыря Чувашской Республики,  являющееся казной города Алатыря Чувашской Республики, в том числе: </w:t>
      </w:r>
    </w:p>
    <w:p w:rsidR="004164C0" w:rsidRPr="00F234A0" w:rsidRDefault="004164C0" w:rsidP="004164C0">
      <w:pPr>
        <w:tabs>
          <w:tab w:val="left" w:pos="567"/>
        </w:tabs>
        <w:ind w:firstLine="567"/>
        <w:jc w:val="both"/>
        <w:rPr>
          <w:sz w:val="24"/>
          <w:szCs w:val="24"/>
        </w:rPr>
      </w:pPr>
      <w:r w:rsidRPr="00F234A0">
        <w:rPr>
          <w:sz w:val="24"/>
          <w:szCs w:val="24"/>
        </w:rPr>
        <w:t>– нежилое здание площадью 183,4 кв.м., кадастровый номер 21:03:010515:112, расположенное по адресу: Чувашская Республика – Чувашия, г. Алатырь, ул. Ленина, 84 (запись регистрации права собственности муниципального образования города Алатыря Чувашской Республики от 26.06.2012 г. № 21-21-02/008/2012-499);</w:t>
      </w:r>
    </w:p>
    <w:p w:rsidR="004164C0" w:rsidRPr="00F234A0" w:rsidRDefault="004164C0" w:rsidP="004164C0">
      <w:pPr>
        <w:tabs>
          <w:tab w:val="left" w:pos="567"/>
        </w:tabs>
        <w:ind w:firstLine="567"/>
        <w:jc w:val="both"/>
        <w:rPr>
          <w:sz w:val="24"/>
          <w:szCs w:val="24"/>
        </w:rPr>
      </w:pPr>
      <w:r w:rsidRPr="00F234A0">
        <w:rPr>
          <w:sz w:val="24"/>
          <w:szCs w:val="24"/>
        </w:rPr>
        <w:t>– нежилое здание площадью 210,9 кв.м., кадастровый номер 21:03:010515:113; расположенное по адресу: Чувашская Республика – Чувашия, г. Алатырь, ул. Ленина, 84 (запись регистрации права собственности муниципального образования города Алатыря Чувашской Республики от 26.06.2012 г. № 21-21-02/008/2012-493);</w:t>
      </w:r>
    </w:p>
    <w:p w:rsidR="004164C0" w:rsidRPr="00F234A0" w:rsidRDefault="004164C0" w:rsidP="004164C0">
      <w:pPr>
        <w:tabs>
          <w:tab w:val="left" w:pos="567"/>
        </w:tabs>
        <w:ind w:firstLine="567"/>
        <w:jc w:val="both"/>
        <w:rPr>
          <w:sz w:val="24"/>
          <w:szCs w:val="24"/>
        </w:rPr>
      </w:pPr>
      <w:r w:rsidRPr="00F234A0">
        <w:rPr>
          <w:sz w:val="24"/>
          <w:szCs w:val="24"/>
        </w:rPr>
        <w:t>– земельный участок площадью 1307 кв.м., кадастровый номер 21:03:010515:54, расположенный по адресу: Чувашская Республика, г. Алатырь, ул. Ленина, 84.</w:t>
      </w:r>
    </w:p>
    <w:p w:rsidR="004164C0" w:rsidRPr="00F234A0" w:rsidRDefault="004164C0" w:rsidP="004164C0">
      <w:pPr>
        <w:tabs>
          <w:tab w:val="left" w:pos="567"/>
        </w:tabs>
        <w:ind w:firstLine="567"/>
        <w:jc w:val="both"/>
        <w:rPr>
          <w:sz w:val="24"/>
          <w:szCs w:val="24"/>
        </w:rPr>
      </w:pPr>
      <w:r w:rsidRPr="00F234A0">
        <w:rPr>
          <w:sz w:val="24"/>
          <w:szCs w:val="24"/>
        </w:rPr>
        <w:t>Установить начальную цену объекта недвижимости, указанного в абзаце 1 пункта 1 настоящего распоряжения, в размере 3 200 000  (три миллиона двести тысяч) рублей, с учетом налога на добавленную стоимость, согласно отчёту об оценке рыночной стоимости № 006-2-2024 от 18.01.2024 г., подготовленного ООО «Эксперт-сервис».</w:t>
      </w:r>
    </w:p>
    <w:p w:rsidR="004164C0" w:rsidRPr="00F234A0" w:rsidRDefault="004164C0" w:rsidP="004164C0">
      <w:pPr>
        <w:tabs>
          <w:tab w:val="left" w:pos="567"/>
        </w:tabs>
        <w:ind w:firstLine="567"/>
        <w:jc w:val="both"/>
        <w:rPr>
          <w:sz w:val="24"/>
          <w:szCs w:val="24"/>
        </w:rPr>
      </w:pPr>
      <w:r w:rsidRPr="00F234A0">
        <w:rPr>
          <w:sz w:val="24"/>
          <w:szCs w:val="24"/>
        </w:rPr>
        <w:t>Размер задатка (10% от начальной цены имущества) – 320 000 (триста двадцать тысяч) рублей 00 коп.</w:t>
      </w:r>
    </w:p>
    <w:p w:rsidR="004164C0" w:rsidRPr="00F46058" w:rsidRDefault="004164C0" w:rsidP="004164C0">
      <w:pPr>
        <w:tabs>
          <w:tab w:val="left" w:pos="567"/>
        </w:tabs>
        <w:ind w:firstLine="567"/>
        <w:jc w:val="both"/>
        <w:rPr>
          <w:sz w:val="24"/>
          <w:szCs w:val="24"/>
        </w:rPr>
      </w:pPr>
      <w:r w:rsidRPr="00F46058">
        <w:rPr>
          <w:sz w:val="24"/>
          <w:szCs w:val="24"/>
        </w:rPr>
        <w:t xml:space="preserve">Величина повышения начальной цены («Шаг аукциона») – </w:t>
      </w:r>
      <w:r>
        <w:rPr>
          <w:sz w:val="24"/>
          <w:szCs w:val="24"/>
        </w:rPr>
        <w:t>160 000</w:t>
      </w:r>
      <w:r w:rsidRPr="00D569FE">
        <w:rPr>
          <w:sz w:val="24"/>
          <w:szCs w:val="24"/>
        </w:rPr>
        <w:t xml:space="preserve"> </w:t>
      </w:r>
      <w:r w:rsidRPr="00F46058">
        <w:rPr>
          <w:sz w:val="24"/>
          <w:szCs w:val="24"/>
        </w:rPr>
        <w:t>(</w:t>
      </w:r>
      <w:r>
        <w:rPr>
          <w:sz w:val="24"/>
          <w:szCs w:val="24"/>
        </w:rPr>
        <w:t>сто шестьдесят тысяч)</w:t>
      </w:r>
      <w:r w:rsidRPr="00F46058">
        <w:rPr>
          <w:sz w:val="24"/>
          <w:szCs w:val="24"/>
        </w:rPr>
        <w:t xml:space="preserve"> рублей 00 коп.</w:t>
      </w:r>
    </w:p>
    <w:p w:rsidR="004164C0" w:rsidRDefault="004164C0" w:rsidP="004164C0">
      <w:pPr>
        <w:tabs>
          <w:tab w:val="left" w:pos="567"/>
        </w:tabs>
        <w:ind w:firstLine="567"/>
        <w:jc w:val="both"/>
        <w:rPr>
          <w:sz w:val="24"/>
          <w:szCs w:val="24"/>
        </w:rPr>
      </w:pPr>
      <w:r w:rsidRPr="002A357C">
        <w:rPr>
          <w:sz w:val="24"/>
          <w:szCs w:val="24"/>
        </w:rPr>
        <w:t xml:space="preserve">Информация о предыдущих торгах: </w:t>
      </w:r>
      <w:r>
        <w:rPr>
          <w:sz w:val="24"/>
          <w:szCs w:val="24"/>
        </w:rPr>
        <w:t xml:space="preserve">имущество на торги не  выставлялось. </w:t>
      </w:r>
    </w:p>
    <w:p w:rsidR="004164C0" w:rsidRDefault="004164C0" w:rsidP="004164C0">
      <w:pPr>
        <w:tabs>
          <w:tab w:val="left" w:pos="567"/>
        </w:tabs>
        <w:ind w:firstLine="567"/>
        <w:jc w:val="both"/>
        <w:rPr>
          <w:sz w:val="24"/>
          <w:szCs w:val="24"/>
        </w:rPr>
      </w:pPr>
    </w:p>
    <w:p w:rsidR="00531BBE" w:rsidRPr="00531BBE" w:rsidRDefault="00531BBE" w:rsidP="002A357C">
      <w:pPr>
        <w:pStyle w:val="a6"/>
        <w:tabs>
          <w:tab w:val="left" w:pos="284"/>
        </w:tabs>
        <w:ind w:left="0" w:firstLine="567"/>
        <w:jc w:val="both"/>
        <w:rPr>
          <w:sz w:val="24"/>
          <w:szCs w:val="24"/>
        </w:rPr>
      </w:pPr>
    </w:p>
    <w:p w:rsidR="003F4BE1" w:rsidRPr="00743FDD"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743FDD">
        <w:rPr>
          <w:b/>
          <w:caps/>
          <w:sz w:val="24"/>
          <w:szCs w:val="24"/>
        </w:rPr>
        <w:t>Сроки подачи заявок, дата, время проведения аукциона</w:t>
      </w:r>
    </w:p>
    <w:p w:rsidR="005203E2" w:rsidRPr="00743FDD" w:rsidRDefault="005203E2" w:rsidP="002A3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AB22E2" w:rsidRPr="00743FDD" w:rsidRDefault="00AB22E2" w:rsidP="002A357C">
      <w:pPr>
        <w:ind w:firstLine="567"/>
        <w:jc w:val="both"/>
        <w:rPr>
          <w:bCs/>
          <w:sz w:val="24"/>
          <w:szCs w:val="24"/>
        </w:rPr>
      </w:pPr>
      <w:r w:rsidRPr="00743FDD">
        <w:rPr>
          <w:bCs/>
          <w:sz w:val="24"/>
          <w:szCs w:val="24"/>
        </w:rPr>
        <w:t>Указанное в настоящем информационном сообщении время – московское.</w:t>
      </w:r>
    </w:p>
    <w:p w:rsidR="00AB22E2" w:rsidRPr="00743FDD" w:rsidRDefault="00AB22E2" w:rsidP="002A357C">
      <w:pPr>
        <w:spacing w:after="120"/>
        <w:ind w:firstLine="567"/>
        <w:jc w:val="both"/>
        <w:rPr>
          <w:bCs/>
          <w:sz w:val="24"/>
          <w:szCs w:val="24"/>
        </w:rPr>
      </w:pPr>
      <w:r w:rsidRPr="00743FDD">
        <w:rPr>
          <w:bCs/>
          <w:sz w:val="24"/>
          <w:szCs w:val="24"/>
        </w:rPr>
        <w:lastRenderedPageBreak/>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2A357C" w:rsidRPr="002A357C" w:rsidRDefault="002A357C" w:rsidP="002A357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2A357C">
        <w:rPr>
          <w:b/>
          <w:sz w:val="24"/>
          <w:szCs w:val="24"/>
        </w:rPr>
        <w:t xml:space="preserve">1. </w:t>
      </w:r>
      <w:r w:rsidR="004164C0">
        <w:rPr>
          <w:b/>
          <w:sz w:val="24"/>
          <w:szCs w:val="24"/>
        </w:rPr>
        <w:t xml:space="preserve"> </w:t>
      </w:r>
      <w:r w:rsidRPr="002A357C">
        <w:rPr>
          <w:b/>
          <w:sz w:val="24"/>
          <w:szCs w:val="24"/>
        </w:rPr>
        <w:t xml:space="preserve">Начало приема заявок на участие в аукционе –  </w:t>
      </w:r>
      <w:r w:rsidR="00632606">
        <w:rPr>
          <w:b/>
          <w:sz w:val="24"/>
          <w:szCs w:val="24"/>
        </w:rPr>
        <w:t>27</w:t>
      </w:r>
      <w:r w:rsidRPr="002A357C">
        <w:rPr>
          <w:b/>
          <w:sz w:val="24"/>
          <w:szCs w:val="24"/>
        </w:rPr>
        <w:t xml:space="preserve"> </w:t>
      </w:r>
      <w:r w:rsidR="00632606">
        <w:rPr>
          <w:b/>
          <w:sz w:val="24"/>
          <w:szCs w:val="24"/>
        </w:rPr>
        <w:t>марта</w:t>
      </w:r>
      <w:r w:rsidR="00B46EFA">
        <w:rPr>
          <w:b/>
          <w:sz w:val="24"/>
          <w:szCs w:val="24"/>
        </w:rPr>
        <w:t xml:space="preserve"> </w:t>
      </w:r>
      <w:r w:rsidR="00543C7F">
        <w:rPr>
          <w:b/>
          <w:sz w:val="24"/>
          <w:szCs w:val="24"/>
        </w:rPr>
        <w:t>202</w:t>
      </w:r>
      <w:r w:rsidR="004164C0">
        <w:rPr>
          <w:b/>
          <w:sz w:val="24"/>
          <w:szCs w:val="24"/>
        </w:rPr>
        <w:t>4</w:t>
      </w:r>
      <w:r w:rsidRPr="002A357C">
        <w:rPr>
          <w:b/>
          <w:sz w:val="24"/>
          <w:szCs w:val="24"/>
        </w:rPr>
        <w:t xml:space="preserve"> г. в </w:t>
      </w:r>
      <w:r w:rsidR="00632606">
        <w:rPr>
          <w:b/>
          <w:sz w:val="24"/>
          <w:szCs w:val="24"/>
        </w:rPr>
        <w:t>13</w:t>
      </w:r>
      <w:r w:rsidRPr="002A357C">
        <w:rPr>
          <w:b/>
          <w:sz w:val="24"/>
          <w:szCs w:val="24"/>
        </w:rPr>
        <w:t>.00 часов.</w:t>
      </w:r>
    </w:p>
    <w:p w:rsidR="002A357C" w:rsidRPr="002A357C" w:rsidRDefault="002A357C" w:rsidP="002A3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2A357C">
        <w:rPr>
          <w:b/>
          <w:sz w:val="24"/>
          <w:szCs w:val="24"/>
        </w:rPr>
        <w:t xml:space="preserve">2. Окончание приема заявок на участие в аукционе –  </w:t>
      </w:r>
      <w:r w:rsidR="00632606">
        <w:rPr>
          <w:b/>
          <w:sz w:val="24"/>
          <w:szCs w:val="24"/>
        </w:rPr>
        <w:t>24</w:t>
      </w:r>
      <w:r w:rsidRPr="002A357C">
        <w:rPr>
          <w:b/>
          <w:sz w:val="24"/>
          <w:szCs w:val="24"/>
        </w:rPr>
        <w:t xml:space="preserve"> </w:t>
      </w:r>
      <w:r w:rsidR="00632606">
        <w:rPr>
          <w:b/>
          <w:sz w:val="24"/>
          <w:szCs w:val="24"/>
        </w:rPr>
        <w:t>апреля</w:t>
      </w:r>
      <w:r w:rsidRPr="002A357C">
        <w:rPr>
          <w:b/>
          <w:sz w:val="24"/>
          <w:szCs w:val="24"/>
        </w:rPr>
        <w:t xml:space="preserve"> 202</w:t>
      </w:r>
      <w:r w:rsidR="004164C0">
        <w:rPr>
          <w:b/>
          <w:sz w:val="24"/>
          <w:szCs w:val="24"/>
        </w:rPr>
        <w:t>4</w:t>
      </w:r>
      <w:r w:rsidRPr="002A357C">
        <w:rPr>
          <w:b/>
          <w:sz w:val="24"/>
          <w:szCs w:val="24"/>
        </w:rPr>
        <w:t xml:space="preserve"> г. в </w:t>
      </w:r>
      <w:r w:rsidR="00890355">
        <w:rPr>
          <w:b/>
          <w:sz w:val="24"/>
          <w:szCs w:val="24"/>
        </w:rPr>
        <w:t>16</w:t>
      </w:r>
      <w:r w:rsidRPr="002A357C">
        <w:rPr>
          <w:b/>
          <w:sz w:val="24"/>
          <w:szCs w:val="24"/>
        </w:rPr>
        <w:t>.</w:t>
      </w:r>
      <w:r w:rsidR="00602296">
        <w:rPr>
          <w:b/>
          <w:sz w:val="24"/>
          <w:szCs w:val="24"/>
        </w:rPr>
        <w:t xml:space="preserve">00 </w:t>
      </w:r>
      <w:r w:rsidRPr="002A357C">
        <w:rPr>
          <w:b/>
          <w:sz w:val="24"/>
          <w:szCs w:val="24"/>
        </w:rPr>
        <w:t>часов.</w:t>
      </w:r>
    </w:p>
    <w:p w:rsidR="002A357C" w:rsidRPr="002A357C" w:rsidRDefault="002A357C" w:rsidP="002A3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2A357C">
        <w:rPr>
          <w:b/>
          <w:sz w:val="24"/>
          <w:szCs w:val="24"/>
        </w:rPr>
        <w:t>3.</w:t>
      </w:r>
      <w:r w:rsidR="00702E43">
        <w:rPr>
          <w:b/>
          <w:sz w:val="24"/>
          <w:szCs w:val="24"/>
        </w:rPr>
        <w:t xml:space="preserve">  </w:t>
      </w:r>
      <w:r w:rsidRPr="002A357C">
        <w:rPr>
          <w:b/>
          <w:sz w:val="24"/>
          <w:szCs w:val="24"/>
        </w:rPr>
        <w:t xml:space="preserve">Дата определения участников аукциона – </w:t>
      </w:r>
      <w:r w:rsidR="00632606">
        <w:rPr>
          <w:b/>
          <w:sz w:val="24"/>
          <w:szCs w:val="24"/>
        </w:rPr>
        <w:t>29 апреля</w:t>
      </w:r>
      <w:r w:rsidR="007F7048">
        <w:rPr>
          <w:b/>
          <w:sz w:val="24"/>
          <w:szCs w:val="24"/>
        </w:rPr>
        <w:t xml:space="preserve"> </w:t>
      </w:r>
      <w:r w:rsidRPr="002A357C">
        <w:rPr>
          <w:b/>
          <w:sz w:val="24"/>
          <w:szCs w:val="24"/>
        </w:rPr>
        <w:t>202</w:t>
      </w:r>
      <w:r w:rsidR="004164C0">
        <w:rPr>
          <w:b/>
          <w:sz w:val="24"/>
          <w:szCs w:val="24"/>
        </w:rPr>
        <w:t>4</w:t>
      </w:r>
      <w:r w:rsidRPr="002A357C">
        <w:rPr>
          <w:b/>
          <w:sz w:val="24"/>
          <w:szCs w:val="24"/>
        </w:rPr>
        <w:t xml:space="preserve"> г.</w:t>
      </w:r>
    </w:p>
    <w:p w:rsidR="002A357C" w:rsidRDefault="002A357C" w:rsidP="002A3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2A357C">
        <w:rPr>
          <w:b/>
          <w:sz w:val="24"/>
          <w:szCs w:val="24"/>
        </w:rPr>
        <w:t xml:space="preserve">4. Проведение аукциона (дата, время начала приема предложений по цене от участников аукциона)  </w:t>
      </w:r>
      <w:r w:rsidRPr="002A357C">
        <w:rPr>
          <w:sz w:val="24"/>
          <w:szCs w:val="24"/>
        </w:rPr>
        <w:t xml:space="preserve">–  </w:t>
      </w:r>
      <w:bookmarkStart w:id="0" w:name="_GoBack"/>
      <w:r w:rsidR="00632606" w:rsidRPr="00001CF1">
        <w:rPr>
          <w:b/>
          <w:sz w:val="24"/>
          <w:szCs w:val="24"/>
        </w:rPr>
        <w:t>30</w:t>
      </w:r>
      <w:bookmarkEnd w:id="0"/>
      <w:r w:rsidR="00E13AC9">
        <w:rPr>
          <w:b/>
          <w:sz w:val="24"/>
          <w:szCs w:val="24"/>
        </w:rPr>
        <w:t xml:space="preserve"> </w:t>
      </w:r>
      <w:r w:rsidR="00632606">
        <w:rPr>
          <w:b/>
          <w:sz w:val="24"/>
          <w:szCs w:val="24"/>
        </w:rPr>
        <w:t>апреля</w:t>
      </w:r>
      <w:r w:rsidRPr="002A357C">
        <w:rPr>
          <w:b/>
          <w:sz w:val="24"/>
          <w:szCs w:val="24"/>
        </w:rPr>
        <w:t xml:space="preserve"> 202</w:t>
      </w:r>
      <w:r w:rsidR="004164C0">
        <w:rPr>
          <w:b/>
          <w:sz w:val="24"/>
          <w:szCs w:val="24"/>
        </w:rPr>
        <w:t>4</w:t>
      </w:r>
      <w:r w:rsidRPr="002A357C">
        <w:rPr>
          <w:b/>
          <w:sz w:val="24"/>
          <w:szCs w:val="24"/>
        </w:rPr>
        <w:t xml:space="preserve"> г. в </w:t>
      </w:r>
      <w:r w:rsidR="00793DE8">
        <w:rPr>
          <w:b/>
          <w:sz w:val="24"/>
          <w:szCs w:val="24"/>
        </w:rPr>
        <w:t>10</w:t>
      </w:r>
      <w:r w:rsidRPr="002A357C">
        <w:rPr>
          <w:b/>
          <w:sz w:val="24"/>
          <w:szCs w:val="24"/>
        </w:rPr>
        <w:t>.00 часов.</w:t>
      </w:r>
    </w:p>
    <w:p w:rsidR="0008152B" w:rsidRPr="002A357C" w:rsidRDefault="0008152B" w:rsidP="002A3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Cs/>
          <w:sz w:val="24"/>
          <w:szCs w:val="24"/>
        </w:rPr>
      </w:pPr>
      <w:r w:rsidRPr="002A357C">
        <w:rPr>
          <w:b/>
          <w:bCs/>
          <w:sz w:val="24"/>
          <w:szCs w:val="24"/>
        </w:rPr>
        <w:t>5.</w:t>
      </w:r>
      <w:r w:rsidRPr="002A357C">
        <w:rPr>
          <w:bCs/>
          <w:sz w:val="24"/>
          <w:szCs w:val="24"/>
        </w:rPr>
        <w:t xml:space="preserve"> </w:t>
      </w:r>
      <w:r w:rsidRPr="002A357C">
        <w:rPr>
          <w:b/>
          <w:bCs/>
          <w:sz w:val="24"/>
          <w:szCs w:val="24"/>
        </w:rPr>
        <w:t>Подведение итогов аукциона:</w:t>
      </w:r>
      <w:r w:rsidRPr="002A357C">
        <w:rPr>
          <w:bCs/>
          <w:sz w:val="24"/>
          <w:szCs w:val="24"/>
        </w:rPr>
        <w:t xml:space="preserve"> процедура аукциона считается завершенной со времени подписания Продавцом протокола об итогах аукциона.</w:t>
      </w:r>
    </w:p>
    <w:p w:rsidR="00734144" w:rsidRDefault="00734144" w:rsidP="00734144">
      <w:pPr>
        <w:widowControl/>
        <w:tabs>
          <w:tab w:val="left" w:pos="0"/>
        </w:tabs>
        <w:jc w:val="center"/>
        <w:rPr>
          <w:b/>
          <w:caps/>
          <w:sz w:val="24"/>
          <w:szCs w:val="24"/>
        </w:rPr>
      </w:pPr>
    </w:p>
    <w:p w:rsidR="005D019C" w:rsidRPr="00743FDD" w:rsidRDefault="005D019C" w:rsidP="00734144">
      <w:pPr>
        <w:widowControl/>
        <w:tabs>
          <w:tab w:val="left" w:pos="0"/>
        </w:tabs>
        <w:jc w:val="center"/>
        <w:rPr>
          <w:b/>
          <w:caps/>
          <w:sz w:val="24"/>
          <w:szCs w:val="24"/>
        </w:rPr>
      </w:pPr>
      <w:r w:rsidRPr="00743FDD">
        <w:rPr>
          <w:b/>
          <w:caps/>
          <w:sz w:val="24"/>
          <w:szCs w:val="24"/>
        </w:rPr>
        <w:t>Условия участия в аукционе</w:t>
      </w:r>
    </w:p>
    <w:p w:rsidR="0038770D" w:rsidRPr="00743FDD" w:rsidRDefault="0038770D" w:rsidP="005D019C">
      <w:pPr>
        <w:widowControl/>
        <w:tabs>
          <w:tab w:val="left" w:pos="0"/>
        </w:tabs>
        <w:ind w:firstLine="567"/>
        <w:jc w:val="center"/>
        <w:rPr>
          <w:b/>
          <w:sz w:val="24"/>
          <w:szCs w:val="24"/>
        </w:rPr>
      </w:pPr>
    </w:p>
    <w:p w:rsidR="000C4E39" w:rsidRPr="00743FDD" w:rsidRDefault="000C4E39" w:rsidP="000C4E39">
      <w:pPr>
        <w:ind w:firstLine="567"/>
        <w:jc w:val="both"/>
        <w:rPr>
          <w:b/>
          <w:sz w:val="24"/>
          <w:szCs w:val="24"/>
        </w:rPr>
      </w:pPr>
      <w:r w:rsidRPr="00743FDD">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продажу посредством </w:t>
      </w:r>
      <w:r w:rsidR="00AE0185" w:rsidRPr="00743FDD">
        <w:rPr>
          <w:sz w:val="24"/>
          <w:szCs w:val="24"/>
        </w:rPr>
        <w:t>проведения аукциона</w:t>
      </w:r>
      <w:r w:rsidRPr="00743FDD">
        <w:rPr>
          <w:sz w:val="24"/>
          <w:szCs w:val="24"/>
        </w:rPr>
        <w:t xml:space="preserve"> (далее – Претендент), обязано осуществить </w:t>
      </w:r>
      <w:r w:rsidRPr="00743FDD">
        <w:rPr>
          <w:b/>
          <w:sz w:val="24"/>
          <w:szCs w:val="24"/>
        </w:rPr>
        <w:t>следующие действия:</w:t>
      </w:r>
    </w:p>
    <w:p w:rsidR="00AE0185" w:rsidRPr="00743FDD" w:rsidRDefault="000C4E39" w:rsidP="000C4E39">
      <w:pPr>
        <w:ind w:firstLine="567"/>
        <w:jc w:val="both"/>
        <w:rPr>
          <w:sz w:val="24"/>
          <w:szCs w:val="24"/>
        </w:rPr>
      </w:pPr>
      <w:r w:rsidRPr="00743FDD">
        <w:rPr>
          <w:sz w:val="24"/>
          <w:szCs w:val="24"/>
        </w:rPr>
        <w:t xml:space="preserve">- внести задаток на счет </w:t>
      </w:r>
      <w:r w:rsidR="00AE0185" w:rsidRPr="00743FDD">
        <w:rPr>
          <w:sz w:val="24"/>
          <w:szCs w:val="24"/>
        </w:rPr>
        <w:t>Оператора электронной площадки</w:t>
      </w:r>
      <w:r w:rsidRPr="00743FDD">
        <w:rPr>
          <w:sz w:val="24"/>
          <w:szCs w:val="24"/>
        </w:rPr>
        <w:t xml:space="preserve"> </w:t>
      </w:r>
      <w:r w:rsidR="00AE0185" w:rsidRPr="00743FDD">
        <w:rPr>
          <w:sz w:val="24"/>
          <w:szCs w:val="24"/>
        </w:rPr>
        <w:t>в порядке, установленном Регламентом электронной площадки;</w:t>
      </w:r>
    </w:p>
    <w:p w:rsidR="000C4E39" w:rsidRPr="00743FDD" w:rsidRDefault="000C4E39" w:rsidP="000C4E39">
      <w:pPr>
        <w:ind w:firstLine="567"/>
        <w:jc w:val="both"/>
        <w:rPr>
          <w:sz w:val="24"/>
          <w:szCs w:val="24"/>
        </w:rPr>
      </w:pPr>
      <w:r w:rsidRPr="00743FDD">
        <w:rPr>
          <w:sz w:val="24"/>
          <w:szCs w:val="24"/>
        </w:rPr>
        <w:t>- в установленном порядке зарегистрировать заявку на электронной площадке по утвержденной Продавцом форме;</w:t>
      </w:r>
    </w:p>
    <w:p w:rsidR="000C4E39" w:rsidRPr="00743FDD" w:rsidRDefault="000C4E39" w:rsidP="000C4E39">
      <w:pPr>
        <w:ind w:firstLine="567"/>
        <w:jc w:val="both"/>
        <w:rPr>
          <w:sz w:val="24"/>
          <w:szCs w:val="24"/>
        </w:rPr>
      </w:pPr>
      <w:r w:rsidRPr="00743FDD">
        <w:rPr>
          <w:sz w:val="24"/>
          <w:szCs w:val="24"/>
        </w:rPr>
        <w:t>- представить иные документы по перечню, указанному в настоящем информационном сообщении.</w:t>
      </w:r>
    </w:p>
    <w:p w:rsidR="000C4E39" w:rsidRPr="00743FDD" w:rsidRDefault="000C4E39" w:rsidP="000C4E39">
      <w:pPr>
        <w:ind w:firstLine="567"/>
        <w:jc w:val="both"/>
        <w:rPr>
          <w:sz w:val="24"/>
          <w:szCs w:val="24"/>
        </w:rPr>
      </w:pPr>
      <w:r w:rsidRPr="00743FDD">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0C4E39" w:rsidRPr="00743FDD" w:rsidRDefault="000C4E39" w:rsidP="000C4E39">
      <w:pPr>
        <w:ind w:firstLine="567"/>
        <w:jc w:val="both"/>
        <w:rPr>
          <w:sz w:val="24"/>
          <w:szCs w:val="24"/>
        </w:rPr>
      </w:pPr>
      <w:r w:rsidRPr="00743FDD">
        <w:rPr>
          <w:sz w:val="24"/>
          <w:szCs w:val="24"/>
        </w:rPr>
        <w:t xml:space="preserve">государственных и муниципальных унитарных предприятий, государственных и муниципальных учреждений; </w:t>
      </w:r>
    </w:p>
    <w:p w:rsidR="000C4E39" w:rsidRPr="00743FDD" w:rsidRDefault="000C4E39" w:rsidP="000C4E39">
      <w:pPr>
        <w:ind w:firstLine="567"/>
        <w:jc w:val="both"/>
        <w:rPr>
          <w:sz w:val="24"/>
          <w:szCs w:val="24"/>
        </w:rPr>
      </w:pPr>
      <w:r w:rsidRPr="00743FDD">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0C4E39" w:rsidRPr="00743FDD" w:rsidRDefault="000C4E39" w:rsidP="000C4E39">
      <w:pPr>
        <w:ind w:firstLine="567"/>
        <w:jc w:val="both"/>
        <w:rPr>
          <w:sz w:val="24"/>
          <w:szCs w:val="24"/>
        </w:rPr>
      </w:pPr>
      <w:proofErr w:type="gramStart"/>
      <w:r w:rsidRPr="00743FDD">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0C4E39" w:rsidRPr="00743FDD" w:rsidRDefault="000C4E39" w:rsidP="000C4E39">
      <w:pPr>
        <w:ind w:firstLine="567"/>
        <w:jc w:val="both"/>
        <w:rPr>
          <w:sz w:val="24"/>
          <w:szCs w:val="24"/>
        </w:rPr>
      </w:pPr>
      <w:r w:rsidRPr="00743FDD">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0C4E39" w:rsidRPr="00743FDD" w:rsidRDefault="000C4E39" w:rsidP="000C4E39">
      <w:pPr>
        <w:ind w:firstLine="567"/>
        <w:jc w:val="both"/>
        <w:rPr>
          <w:sz w:val="24"/>
          <w:szCs w:val="24"/>
        </w:rPr>
      </w:pPr>
      <w:r w:rsidRPr="00743FDD">
        <w:rPr>
          <w:sz w:val="24"/>
          <w:szCs w:val="24"/>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0C4E39" w:rsidRPr="00743FDD" w:rsidRDefault="000C4E39" w:rsidP="000C4E39">
      <w:pPr>
        <w:ind w:firstLine="567"/>
        <w:jc w:val="both"/>
        <w:rPr>
          <w:sz w:val="24"/>
          <w:szCs w:val="24"/>
        </w:rPr>
      </w:pPr>
      <w:r w:rsidRPr="00743FDD">
        <w:rPr>
          <w:sz w:val="24"/>
          <w:szCs w:val="24"/>
        </w:rPr>
        <w:t xml:space="preserve">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w:t>
      </w:r>
      <w:proofErr w:type="gramStart"/>
      <w:r w:rsidRPr="00743FDD">
        <w:rPr>
          <w:sz w:val="24"/>
          <w:szCs w:val="24"/>
        </w:rPr>
        <w:t>к</w:t>
      </w:r>
      <w:proofErr w:type="gramEnd"/>
      <w:r w:rsidRPr="00743FDD">
        <w:rPr>
          <w:sz w:val="24"/>
          <w:szCs w:val="24"/>
        </w:rPr>
        <w:t xml:space="preserve"> государственной или муниципальной собственности земельных участках, при приобретении указанными собственниками этих земельных участков.</w:t>
      </w:r>
    </w:p>
    <w:p w:rsidR="000C4E39" w:rsidRPr="00743FDD" w:rsidRDefault="000C4E39" w:rsidP="000C4E39">
      <w:pPr>
        <w:ind w:firstLine="567"/>
        <w:jc w:val="both"/>
        <w:rPr>
          <w:sz w:val="24"/>
          <w:szCs w:val="24"/>
        </w:rPr>
      </w:pPr>
      <w:r w:rsidRPr="00743FDD">
        <w:rPr>
          <w:sz w:val="24"/>
          <w:szCs w:val="24"/>
        </w:rPr>
        <w:t xml:space="preserve">Обязанность доказать свое право на участие в </w:t>
      </w:r>
      <w:r w:rsidR="00AE0185" w:rsidRPr="00743FDD">
        <w:rPr>
          <w:sz w:val="24"/>
          <w:szCs w:val="24"/>
        </w:rPr>
        <w:t>аукционе</w:t>
      </w:r>
      <w:r w:rsidRPr="00743FDD">
        <w:rPr>
          <w:sz w:val="24"/>
          <w:szCs w:val="24"/>
        </w:rPr>
        <w:t xml:space="preserve"> возлагается на Претендента.</w:t>
      </w:r>
    </w:p>
    <w:p w:rsidR="00E521C5" w:rsidRPr="00743FDD" w:rsidRDefault="00E521C5" w:rsidP="000C4E39">
      <w:pPr>
        <w:ind w:firstLine="567"/>
        <w:jc w:val="both"/>
        <w:rPr>
          <w:sz w:val="24"/>
          <w:szCs w:val="24"/>
        </w:rPr>
      </w:pPr>
    </w:p>
    <w:p w:rsidR="005D019C" w:rsidRPr="00743FDD" w:rsidRDefault="005D019C" w:rsidP="005D019C">
      <w:pPr>
        <w:ind w:firstLine="567"/>
        <w:contextualSpacing/>
        <w:jc w:val="center"/>
        <w:rPr>
          <w:b/>
          <w:caps/>
          <w:sz w:val="24"/>
          <w:szCs w:val="24"/>
        </w:rPr>
      </w:pPr>
      <w:r w:rsidRPr="00743FDD">
        <w:rPr>
          <w:b/>
          <w:caps/>
          <w:sz w:val="24"/>
          <w:szCs w:val="24"/>
        </w:rPr>
        <w:t>Порядок реги</w:t>
      </w:r>
      <w:r w:rsidR="0053477D" w:rsidRPr="00743FDD">
        <w:rPr>
          <w:b/>
          <w:caps/>
          <w:sz w:val="24"/>
          <w:szCs w:val="24"/>
        </w:rPr>
        <w:t>страции на электронной площадке</w:t>
      </w:r>
    </w:p>
    <w:p w:rsidR="0053477D" w:rsidRPr="00743FDD" w:rsidRDefault="0053477D" w:rsidP="005D019C">
      <w:pPr>
        <w:ind w:firstLine="567"/>
        <w:contextualSpacing/>
        <w:jc w:val="center"/>
        <w:rPr>
          <w:b/>
          <w:sz w:val="24"/>
          <w:szCs w:val="24"/>
        </w:rPr>
      </w:pPr>
    </w:p>
    <w:p w:rsidR="005D019C" w:rsidRPr="00743FDD" w:rsidRDefault="005D019C" w:rsidP="005D019C">
      <w:pPr>
        <w:ind w:firstLine="567"/>
        <w:jc w:val="both"/>
        <w:rPr>
          <w:sz w:val="24"/>
          <w:szCs w:val="24"/>
        </w:rPr>
      </w:pPr>
      <w:r w:rsidRPr="00743FDD">
        <w:rPr>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5D019C" w:rsidRPr="00743FDD" w:rsidRDefault="005D019C" w:rsidP="005D019C">
      <w:pPr>
        <w:ind w:firstLine="567"/>
        <w:jc w:val="both"/>
        <w:rPr>
          <w:sz w:val="24"/>
          <w:szCs w:val="24"/>
        </w:rPr>
      </w:pPr>
      <w:r w:rsidRPr="00743FDD">
        <w:rPr>
          <w:sz w:val="24"/>
          <w:szCs w:val="24"/>
        </w:rPr>
        <w:t>Регистрация на электронной площадке осуществляется без взимания платы.</w:t>
      </w:r>
    </w:p>
    <w:p w:rsidR="005D019C" w:rsidRPr="00743FDD" w:rsidRDefault="005D019C" w:rsidP="005D019C">
      <w:pPr>
        <w:ind w:firstLine="567"/>
        <w:jc w:val="both"/>
        <w:rPr>
          <w:sz w:val="24"/>
          <w:szCs w:val="24"/>
        </w:rPr>
      </w:pPr>
      <w:r w:rsidRPr="00743FDD">
        <w:rPr>
          <w:sz w:val="24"/>
          <w:szCs w:val="24"/>
        </w:rPr>
        <w:t xml:space="preserve">Регистрации на электронной площадке подлежат Претенденты, ранее не </w:t>
      </w:r>
      <w:r w:rsidRPr="00743FDD">
        <w:rPr>
          <w:sz w:val="24"/>
          <w:szCs w:val="24"/>
        </w:rPr>
        <w:lastRenderedPageBreak/>
        <w:t>зарегистрированные на электронной площадке или регистрация которых на электронной площадке была ими прекращена.</w:t>
      </w:r>
    </w:p>
    <w:p w:rsidR="005D019C" w:rsidRPr="00743FDD" w:rsidRDefault="005D019C" w:rsidP="005D019C">
      <w:pPr>
        <w:ind w:firstLine="567"/>
        <w:jc w:val="both"/>
        <w:rPr>
          <w:sz w:val="24"/>
          <w:szCs w:val="24"/>
        </w:rPr>
      </w:pPr>
      <w:r w:rsidRPr="00743FDD">
        <w:rPr>
          <w:sz w:val="24"/>
          <w:szCs w:val="24"/>
        </w:rPr>
        <w:t>Регистрация на электронной площадке проводится в соответствии с Регламентом электронной площадки.</w:t>
      </w:r>
    </w:p>
    <w:p w:rsidR="00784A54" w:rsidRPr="00743FDD" w:rsidRDefault="00784A54" w:rsidP="005D019C">
      <w:pPr>
        <w:ind w:firstLine="567"/>
        <w:jc w:val="both"/>
        <w:rPr>
          <w:sz w:val="24"/>
          <w:szCs w:val="24"/>
        </w:rPr>
      </w:pPr>
    </w:p>
    <w:p w:rsidR="0053477D" w:rsidRPr="00743FDD" w:rsidRDefault="005D019C" w:rsidP="005D019C">
      <w:pPr>
        <w:pStyle w:val="ConsPlusNormal"/>
        <w:ind w:firstLine="567"/>
        <w:jc w:val="center"/>
        <w:rPr>
          <w:rFonts w:ascii="Times New Roman" w:hAnsi="Times New Roman" w:cs="Times New Roman"/>
          <w:b/>
          <w:caps/>
          <w:sz w:val="24"/>
          <w:szCs w:val="24"/>
        </w:rPr>
      </w:pPr>
      <w:r w:rsidRPr="00743FDD">
        <w:rPr>
          <w:rFonts w:ascii="Times New Roman" w:hAnsi="Times New Roman" w:cs="Times New Roman"/>
          <w:b/>
          <w:caps/>
          <w:sz w:val="24"/>
          <w:szCs w:val="24"/>
        </w:rPr>
        <w:t xml:space="preserve">Порядок ознакомления с документами </w:t>
      </w:r>
    </w:p>
    <w:p w:rsidR="005D019C" w:rsidRPr="00743FDD" w:rsidRDefault="005D019C" w:rsidP="005D019C">
      <w:pPr>
        <w:pStyle w:val="ConsPlusNormal"/>
        <w:ind w:firstLine="567"/>
        <w:jc w:val="center"/>
        <w:rPr>
          <w:rFonts w:ascii="Times New Roman" w:hAnsi="Times New Roman" w:cs="Times New Roman"/>
          <w:b/>
          <w:caps/>
          <w:sz w:val="24"/>
          <w:szCs w:val="24"/>
        </w:rPr>
      </w:pPr>
      <w:r w:rsidRPr="00743FDD">
        <w:rPr>
          <w:rFonts w:ascii="Times New Roman" w:hAnsi="Times New Roman" w:cs="Times New Roman"/>
          <w:b/>
          <w:caps/>
          <w:sz w:val="24"/>
          <w:szCs w:val="24"/>
        </w:rPr>
        <w:t>и информацией об объекте</w:t>
      </w:r>
    </w:p>
    <w:p w:rsidR="0053477D" w:rsidRPr="00743FDD" w:rsidRDefault="0053477D" w:rsidP="005D019C">
      <w:pPr>
        <w:pStyle w:val="ConsPlusNormal"/>
        <w:ind w:firstLine="567"/>
        <w:jc w:val="center"/>
        <w:rPr>
          <w:rFonts w:ascii="Times New Roman" w:hAnsi="Times New Roman" w:cs="Times New Roman"/>
          <w:b/>
          <w:sz w:val="24"/>
          <w:szCs w:val="24"/>
        </w:rPr>
      </w:pPr>
    </w:p>
    <w:p w:rsidR="0035692E" w:rsidRPr="00743FDD" w:rsidRDefault="0035692E" w:rsidP="0035692E">
      <w:pPr>
        <w:pStyle w:val="a6"/>
        <w:widowControl/>
        <w:tabs>
          <w:tab w:val="left" w:pos="709"/>
        </w:tabs>
        <w:ind w:left="0" w:firstLine="709"/>
        <w:jc w:val="both"/>
        <w:rPr>
          <w:color w:val="auto"/>
          <w:sz w:val="24"/>
          <w:szCs w:val="24"/>
        </w:rPr>
      </w:pPr>
      <w:r w:rsidRPr="00743FDD">
        <w:rPr>
          <w:color w:val="auto"/>
          <w:sz w:val="24"/>
          <w:szCs w:val="24"/>
        </w:rPr>
        <w:t>Информационное сообщение о проведен</w:t>
      </w:r>
      <w:proofErr w:type="gramStart"/>
      <w:r w:rsidRPr="00743FDD">
        <w:rPr>
          <w:color w:val="auto"/>
          <w:sz w:val="24"/>
          <w:szCs w:val="24"/>
        </w:rPr>
        <w:t>ии ау</w:t>
      </w:r>
      <w:proofErr w:type="gramEnd"/>
      <w:r w:rsidRPr="00743FDD">
        <w:rPr>
          <w:color w:val="auto"/>
          <w:sz w:val="24"/>
          <w:szCs w:val="24"/>
        </w:rPr>
        <w:t xml:space="preserve">кциона размещается на официальном сайте Российской Федерации для размещения информации о проведении торгов </w:t>
      </w:r>
      <w:hyperlink r:id="rId11" w:history="1">
        <w:r w:rsidRPr="00743FDD">
          <w:rPr>
            <w:color w:val="auto"/>
            <w:sz w:val="24"/>
            <w:szCs w:val="24"/>
          </w:rPr>
          <w:t>www.torgi.gov.ru</w:t>
        </w:r>
      </w:hyperlink>
      <w:r w:rsidRPr="00743FDD">
        <w:rPr>
          <w:color w:val="auto"/>
          <w:sz w:val="24"/>
          <w:szCs w:val="24"/>
        </w:rPr>
        <w:t xml:space="preserve">, официальном сайте Администрации города Алатыря Чувашской Республики – www.galatr.cap.ru, на электронной площадке </w:t>
      </w:r>
      <w:hyperlink r:id="rId12" w:history="1">
        <w:r w:rsidR="007F7048" w:rsidRPr="00306210">
          <w:rPr>
            <w:rStyle w:val="af0"/>
            <w:szCs w:val="22"/>
          </w:rPr>
          <w:t>www.fabrikant.ru</w:t>
        </w:r>
      </w:hyperlink>
      <w:r w:rsidRPr="00743FDD">
        <w:rPr>
          <w:color w:val="auto"/>
          <w:sz w:val="24"/>
          <w:szCs w:val="24"/>
        </w:rPr>
        <w:t>.</w:t>
      </w:r>
    </w:p>
    <w:p w:rsidR="005D019C" w:rsidRPr="00743FDD" w:rsidRDefault="005D019C" w:rsidP="005D019C">
      <w:pPr>
        <w:autoSpaceDE w:val="0"/>
        <w:autoSpaceDN w:val="0"/>
        <w:adjustRightInd w:val="0"/>
        <w:ind w:firstLine="567"/>
        <w:jc w:val="both"/>
        <w:rPr>
          <w:sz w:val="24"/>
          <w:szCs w:val="24"/>
        </w:rPr>
      </w:pPr>
      <w:r w:rsidRPr="00743FDD">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E7088B" w:rsidRPr="00743FDD">
        <w:rPr>
          <w:sz w:val="24"/>
          <w:szCs w:val="24"/>
        </w:rPr>
        <w:t>Оператора электронной площадки</w:t>
      </w:r>
      <w:r w:rsidRPr="00743FDD">
        <w:rPr>
          <w:sz w:val="24"/>
          <w:szCs w:val="24"/>
        </w:rPr>
        <w:t xml:space="preserve"> запрос о разъяснении размещенной информации.</w:t>
      </w:r>
    </w:p>
    <w:p w:rsidR="005D019C" w:rsidRPr="00743FDD" w:rsidRDefault="005D019C" w:rsidP="005D019C">
      <w:pPr>
        <w:pStyle w:val="32"/>
        <w:spacing w:after="0"/>
        <w:ind w:left="0" w:firstLine="567"/>
        <w:jc w:val="both"/>
        <w:outlineLvl w:val="0"/>
        <w:rPr>
          <w:sz w:val="24"/>
          <w:szCs w:val="24"/>
        </w:rPr>
      </w:pPr>
      <w:r w:rsidRPr="00743FDD">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5D019C" w:rsidRPr="00743FDD" w:rsidRDefault="005D019C" w:rsidP="005D019C">
      <w:pPr>
        <w:pStyle w:val="32"/>
        <w:spacing w:after="0"/>
        <w:ind w:left="0" w:firstLine="567"/>
        <w:jc w:val="both"/>
        <w:outlineLvl w:val="0"/>
        <w:rPr>
          <w:sz w:val="24"/>
          <w:szCs w:val="24"/>
        </w:rPr>
      </w:pPr>
      <w:r w:rsidRPr="00743FDD">
        <w:rPr>
          <w:sz w:val="24"/>
          <w:szCs w:val="24"/>
        </w:rPr>
        <w:t xml:space="preserve">В течение 2 (двух) рабочих дней со дня поступления запроса Продавец предоставляет </w:t>
      </w:r>
      <w:r w:rsidR="00E7088B" w:rsidRPr="00743FDD">
        <w:rPr>
          <w:sz w:val="24"/>
          <w:szCs w:val="24"/>
        </w:rPr>
        <w:t>Оператору электронной площадки</w:t>
      </w:r>
      <w:r w:rsidRPr="00743FDD">
        <w:rPr>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5D019C" w:rsidRPr="00743FDD" w:rsidRDefault="005D019C" w:rsidP="005D019C">
      <w:pPr>
        <w:autoSpaceDE w:val="0"/>
        <w:autoSpaceDN w:val="0"/>
        <w:adjustRightInd w:val="0"/>
        <w:ind w:firstLine="567"/>
        <w:jc w:val="both"/>
        <w:rPr>
          <w:sz w:val="24"/>
          <w:szCs w:val="24"/>
        </w:rPr>
      </w:pPr>
      <w:r w:rsidRPr="00743FDD">
        <w:rPr>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0035692E" w:rsidRPr="00743FDD">
        <w:rPr>
          <w:sz w:val="24"/>
          <w:szCs w:val="24"/>
          <w:lang w:val="en-US"/>
        </w:rPr>
        <w:t>galatr</w:t>
      </w:r>
      <w:r w:rsidR="0035692E" w:rsidRPr="00743FDD">
        <w:rPr>
          <w:sz w:val="24"/>
          <w:szCs w:val="24"/>
        </w:rPr>
        <w:t>_</w:t>
      </w:r>
      <w:r w:rsidR="0035692E" w:rsidRPr="00743FDD">
        <w:rPr>
          <w:sz w:val="24"/>
          <w:szCs w:val="24"/>
          <w:lang w:val="en-US"/>
        </w:rPr>
        <w:t>gki</w:t>
      </w:r>
      <w:r w:rsidR="0035692E" w:rsidRPr="00743FDD">
        <w:rPr>
          <w:sz w:val="24"/>
          <w:szCs w:val="24"/>
        </w:rPr>
        <w:t>2@cap.ru</w:t>
      </w:r>
      <w:r w:rsidRPr="00743FDD">
        <w:rPr>
          <w:sz w:val="24"/>
          <w:szCs w:val="24"/>
        </w:rPr>
        <w:t>.</w:t>
      </w:r>
    </w:p>
    <w:p w:rsidR="005D019C" w:rsidRPr="00743FDD" w:rsidRDefault="005D019C" w:rsidP="005D019C">
      <w:pPr>
        <w:autoSpaceDE w:val="0"/>
        <w:autoSpaceDN w:val="0"/>
        <w:adjustRightInd w:val="0"/>
        <w:ind w:firstLine="567"/>
        <w:jc w:val="both"/>
        <w:rPr>
          <w:sz w:val="24"/>
          <w:szCs w:val="24"/>
        </w:rPr>
      </w:pPr>
      <w:r w:rsidRPr="00743FDD">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5135A3" w:rsidRPr="00743FDD" w:rsidRDefault="005135A3" w:rsidP="005D019C">
      <w:pPr>
        <w:autoSpaceDE w:val="0"/>
        <w:autoSpaceDN w:val="0"/>
        <w:adjustRightInd w:val="0"/>
        <w:ind w:firstLine="567"/>
        <w:jc w:val="both"/>
        <w:rPr>
          <w:sz w:val="24"/>
          <w:szCs w:val="24"/>
        </w:rPr>
      </w:pPr>
      <w:r w:rsidRPr="00743FDD">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proofErr w:type="gramStart"/>
      <w:r w:rsidRPr="00743FDD">
        <w:rPr>
          <w:sz w:val="24"/>
          <w:szCs w:val="24"/>
        </w:rPr>
        <w:t xml:space="preserve">Запрос на осмотр выставленного на продажу имущества может быть направлен на  электронный адрес Продавца </w:t>
      </w:r>
      <w:r w:rsidR="0035692E" w:rsidRPr="00743FDD">
        <w:rPr>
          <w:sz w:val="24"/>
          <w:szCs w:val="24"/>
          <w:lang w:val="en-US"/>
        </w:rPr>
        <w:t>galatr</w:t>
      </w:r>
      <w:r w:rsidR="0035692E" w:rsidRPr="00743FDD">
        <w:rPr>
          <w:sz w:val="24"/>
          <w:szCs w:val="24"/>
        </w:rPr>
        <w:t>_</w:t>
      </w:r>
      <w:r w:rsidR="0035692E" w:rsidRPr="00743FDD">
        <w:rPr>
          <w:sz w:val="24"/>
          <w:szCs w:val="24"/>
          <w:lang w:val="en-US"/>
        </w:rPr>
        <w:t>gki</w:t>
      </w:r>
      <w:r w:rsidR="0035692E" w:rsidRPr="00743FDD">
        <w:rPr>
          <w:sz w:val="24"/>
          <w:szCs w:val="24"/>
        </w:rPr>
        <w:t>2@cap.ru</w:t>
      </w:r>
      <w:r w:rsidRPr="00743FDD">
        <w:rPr>
          <w:sz w:val="24"/>
          <w:szCs w:val="24"/>
        </w:rPr>
        <w:t xml:space="preserve">, не </w:t>
      </w:r>
      <w:r w:rsidR="00995219" w:rsidRPr="00743FDD">
        <w:rPr>
          <w:sz w:val="24"/>
          <w:szCs w:val="24"/>
        </w:rPr>
        <w:t>позднее,</w:t>
      </w:r>
      <w:r w:rsidRPr="00743FDD">
        <w:rPr>
          <w:sz w:val="24"/>
          <w:szCs w:val="24"/>
        </w:rPr>
        <w:t xml:space="preserve"> чем за два рабочих дня до даты окончания срока подачи заявок на участие в аукционе</w:t>
      </w:r>
      <w:r w:rsidR="00444438" w:rsidRPr="00743FDD">
        <w:rPr>
          <w:sz w:val="24"/>
          <w:szCs w:val="24"/>
        </w:rPr>
        <w:t>.</w:t>
      </w:r>
      <w:proofErr w:type="gramEnd"/>
    </w:p>
    <w:p w:rsidR="005D019C" w:rsidRPr="00743FDD" w:rsidRDefault="005D019C" w:rsidP="005D019C">
      <w:pPr>
        <w:ind w:firstLine="567"/>
        <w:jc w:val="both"/>
        <w:rPr>
          <w:sz w:val="24"/>
          <w:szCs w:val="24"/>
        </w:rPr>
      </w:pPr>
      <w:r w:rsidRPr="00743FDD">
        <w:rPr>
          <w:sz w:val="24"/>
          <w:szCs w:val="24"/>
        </w:rPr>
        <w:t>Документооборот между Претендентами, участниками</w:t>
      </w:r>
      <w:r w:rsidR="001F258D" w:rsidRPr="00743FDD">
        <w:rPr>
          <w:sz w:val="24"/>
          <w:szCs w:val="24"/>
        </w:rPr>
        <w:t xml:space="preserve"> </w:t>
      </w:r>
      <w:r w:rsidRPr="00743FDD">
        <w:rPr>
          <w:sz w:val="24"/>
          <w:szCs w:val="24"/>
        </w:rPr>
        <w:t>торгов, Продавцом и</w:t>
      </w:r>
      <w:r w:rsidR="001F258D" w:rsidRPr="00743FDD">
        <w:rPr>
          <w:sz w:val="24"/>
          <w:szCs w:val="24"/>
        </w:rPr>
        <w:t xml:space="preserve"> </w:t>
      </w:r>
      <w:r w:rsidR="00E7088B" w:rsidRPr="00743FDD">
        <w:rPr>
          <w:sz w:val="24"/>
          <w:szCs w:val="24"/>
        </w:rPr>
        <w:t xml:space="preserve">Оператором электронной площадки </w:t>
      </w:r>
      <w:r w:rsidRPr="00743FDD">
        <w:rPr>
          <w:sz w:val="24"/>
          <w:szCs w:val="24"/>
        </w:rPr>
        <w:t>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97EE7" w:rsidRPr="00743FDD" w:rsidRDefault="00597EE7" w:rsidP="005D019C">
      <w:pPr>
        <w:ind w:firstLine="567"/>
        <w:jc w:val="both"/>
        <w:rPr>
          <w:sz w:val="24"/>
          <w:szCs w:val="24"/>
        </w:rPr>
      </w:pPr>
    </w:p>
    <w:p w:rsidR="005D019C" w:rsidRPr="00743FDD" w:rsidRDefault="005D019C" w:rsidP="005D019C">
      <w:pPr>
        <w:pStyle w:val="32"/>
        <w:spacing w:after="0"/>
        <w:ind w:left="0" w:firstLine="567"/>
        <w:jc w:val="center"/>
        <w:outlineLvl w:val="0"/>
        <w:rPr>
          <w:b/>
          <w:caps/>
          <w:sz w:val="24"/>
          <w:szCs w:val="24"/>
        </w:rPr>
      </w:pPr>
      <w:r w:rsidRPr="00743FDD">
        <w:rPr>
          <w:b/>
          <w:caps/>
          <w:sz w:val="24"/>
          <w:szCs w:val="24"/>
        </w:rPr>
        <w:t>Порядок, форма подачи заявок и срок отзыва заявок на участие в аукционе</w:t>
      </w:r>
    </w:p>
    <w:p w:rsidR="00782052" w:rsidRPr="00743FDD" w:rsidRDefault="00782052" w:rsidP="00782052">
      <w:pPr>
        <w:pStyle w:val="32"/>
        <w:spacing w:after="0"/>
        <w:ind w:left="0" w:firstLine="567"/>
        <w:jc w:val="center"/>
        <w:outlineLvl w:val="0"/>
        <w:rPr>
          <w:bCs/>
          <w:sz w:val="24"/>
          <w:szCs w:val="24"/>
        </w:rPr>
      </w:pPr>
    </w:p>
    <w:p w:rsidR="00782052" w:rsidRPr="00743FDD" w:rsidRDefault="00782052" w:rsidP="005D019C">
      <w:pPr>
        <w:pStyle w:val="afb"/>
        <w:ind w:firstLine="567"/>
        <w:jc w:val="both"/>
        <w:rPr>
          <w:rFonts w:ascii="Times New Roman" w:hAnsi="Times New Roman"/>
          <w:bCs/>
          <w:sz w:val="24"/>
          <w:szCs w:val="24"/>
        </w:rPr>
      </w:pPr>
      <w:r w:rsidRPr="00743FDD">
        <w:rPr>
          <w:rFonts w:ascii="Times New Roman" w:hAnsi="Times New Roman"/>
          <w:bCs/>
          <w:sz w:val="24"/>
          <w:szCs w:val="24"/>
        </w:rPr>
        <w:t>Для участия в аукционе претенденты подают следующие документы (предусмотрены Федеральным законом о приватизации):</w:t>
      </w:r>
    </w:p>
    <w:p w:rsidR="00782052" w:rsidRPr="00743FDD" w:rsidRDefault="00782052" w:rsidP="005D019C">
      <w:pPr>
        <w:pStyle w:val="afb"/>
        <w:ind w:firstLine="567"/>
        <w:jc w:val="both"/>
        <w:rPr>
          <w:rFonts w:ascii="Times New Roman" w:hAnsi="Times New Roman"/>
          <w:bCs/>
          <w:sz w:val="24"/>
          <w:szCs w:val="24"/>
        </w:rPr>
      </w:pPr>
      <w:r w:rsidRPr="00743FDD">
        <w:rPr>
          <w:rFonts w:ascii="Times New Roman" w:hAnsi="Times New Roman"/>
          <w:b/>
          <w:sz w:val="24"/>
          <w:szCs w:val="24"/>
        </w:rPr>
        <w:t>Физические лица:</w:t>
      </w:r>
    </w:p>
    <w:p w:rsidR="005D019C" w:rsidRPr="00743FDD" w:rsidRDefault="00782052" w:rsidP="005D019C">
      <w:pPr>
        <w:pStyle w:val="afb"/>
        <w:ind w:firstLine="567"/>
        <w:jc w:val="both"/>
        <w:rPr>
          <w:rFonts w:ascii="Times New Roman" w:hAnsi="Times New Roman"/>
          <w:bCs/>
          <w:sz w:val="24"/>
          <w:szCs w:val="24"/>
        </w:rPr>
      </w:pPr>
      <w:r w:rsidRPr="00743FDD">
        <w:rPr>
          <w:rFonts w:ascii="Times New Roman" w:hAnsi="Times New Roman"/>
          <w:bCs/>
          <w:sz w:val="24"/>
          <w:szCs w:val="24"/>
        </w:rPr>
        <w:t>-</w:t>
      </w:r>
      <w:r w:rsidR="005D019C" w:rsidRPr="00743FDD">
        <w:rPr>
          <w:rFonts w:ascii="Times New Roman" w:hAnsi="Times New Roman"/>
          <w:bCs/>
          <w:sz w:val="24"/>
          <w:szCs w:val="24"/>
        </w:rPr>
        <w:t xml:space="preserve"> </w:t>
      </w:r>
      <w:r w:rsidRPr="00743FDD">
        <w:rPr>
          <w:rFonts w:ascii="Times New Roman" w:hAnsi="Times New Roman"/>
          <w:bCs/>
          <w:sz w:val="24"/>
          <w:szCs w:val="24"/>
        </w:rPr>
        <w:t>з</w:t>
      </w:r>
      <w:r w:rsidR="005D019C" w:rsidRPr="00743FDD">
        <w:rPr>
          <w:rFonts w:ascii="Times New Roman" w:hAnsi="Times New Roman"/>
          <w:bCs/>
          <w:sz w:val="24"/>
          <w:szCs w:val="24"/>
        </w:rPr>
        <w:t>аявк</w:t>
      </w:r>
      <w:r w:rsidR="00B36D0F" w:rsidRPr="00743FDD">
        <w:rPr>
          <w:rFonts w:ascii="Times New Roman" w:hAnsi="Times New Roman"/>
          <w:bCs/>
          <w:sz w:val="24"/>
          <w:szCs w:val="24"/>
        </w:rPr>
        <w:t>у</w:t>
      </w:r>
      <w:r w:rsidRPr="00743FDD">
        <w:rPr>
          <w:rFonts w:ascii="Times New Roman" w:hAnsi="Times New Roman"/>
          <w:bCs/>
          <w:sz w:val="24"/>
          <w:szCs w:val="24"/>
        </w:rPr>
        <w:t xml:space="preserve"> (</w:t>
      </w:r>
      <w:r w:rsidR="005D019C" w:rsidRPr="00743FDD">
        <w:rPr>
          <w:rFonts w:ascii="Times New Roman" w:hAnsi="Times New Roman"/>
          <w:bCs/>
          <w:sz w:val="24"/>
          <w:szCs w:val="24"/>
        </w:rPr>
        <w:t>заполнен</w:t>
      </w:r>
      <w:r w:rsidR="007A7E02" w:rsidRPr="00743FDD">
        <w:rPr>
          <w:rFonts w:ascii="Times New Roman" w:hAnsi="Times New Roman"/>
          <w:bCs/>
          <w:sz w:val="24"/>
          <w:szCs w:val="24"/>
        </w:rPr>
        <w:t xml:space="preserve">ную) </w:t>
      </w:r>
      <w:r w:rsidR="005D019C" w:rsidRPr="00743FDD">
        <w:rPr>
          <w:rFonts w:ascii="Times New Roman" w:hAnsi="Times New Roman"/>
          <w:bCs/>
          <w:sz w:val="24"/>
          <w:szCs w:val="24"/>
        </w:rPr>
        <w:t xml:space="preserve"> </w:t>
      </w:r>
      <w:r w:rsidRPr="00743FDD">
        <w:rPr>
          <w:rFonts w:ascii="Times New Roman" w:hAnsi="Times New Roman"/>
          <w:bCs/>
          <w:sz w:val="24"/>
          <w:szCs w:val="24"/>
        </w:rPr>
        <w:t xml:space="preserve">по форме согласно </w:t>
      </w:r>
      <w:r w:rsidR="005D019C" w:rsidRPr="00743FDD">
        <w:rPr>
          <w:rFonts w:ascii="Times New Roman" w:hAnsi="Times New Roman"/>
          <w:bCs/>
          <w:sz w:val="24"/>
          <w:szCs w:val="24"/>
        </w:rPr>
        <w:t>приложени</w:t>
      </w:r>
      <w:r w:rsidR="00B36D0F" w:rsidRPr="00743FDD">
        <w:rPr>
          <w:rFonts w:ascii="Times New Roman" w:hAnsi="Times New Roman"/>
          <w:bCs/>
          <w:sz w:val="24"/>
          <w:szCs w:val="24"/>
        </w:rPr>
        <w:t>ю</w:t>
      </w:r>
      <w:r w:rsidR="005D019C" w:rsidRPr="00743FDD">
        <w:rPr>
          <w:rFonts w:ascii="Times New Roman" w:hAnsi="Times New Roman"/>
          <w:bCs/>
          <w:sz w:val="24"/>
          <w:szCs w:val="24"/>
        </w:rPr>
        <w:t xml:space="preserve"> 1 </w:t>
      </w:r>
      <w:r w:rsidR="00F96BD7" w:rsidRPr="00743FDD">
        <w:rPr>
          <w:rFonts w:ascii="Times New Roman" w:hAnsi="Times New Roman"/>
          <w:bCs/>
          <w:sz w:val="24"/>
          <w:szCs w:val="24"/>
        </w:rPr>
        <w:t>к аукционной документации</w:t>
      </w:r>
      <w:r w:rsidRPr="00743FDD">
        <w:rPr>
          <w:rFonts w:ascii="Times New Roman" w:hAnsi="Times New Roman"/>
          <w:bCs/>
          <w:sz w:val="24"/>
          <w:szCs w:val="24"/>
        </w:rPr>
        <w:t>;</w:t>
      </w:r>
    </w:p>
    <w:p w:rsidR="005D019C" w:rsidRPr="00743FDD" w:rsidRDefault="00782052" w:rsidP="00782052">
      <w:pPr>
        <w:pStyle w:val="afb"/>
        <w:ind w:firstLine="567"/>
        <w:jc w:val="both"/>
        <w:rPr>
          <w:rFonts w:ascii="Times New Roman" w:hAnsi="Times New Roman"/>
          <w:sz w:val="24"/>
          <w:szCs w:val="24"/>
        </w:rPr>
      </w:pPr>
      <w:r w:rsidRPr="00743FDD">
        <w:rPr>
          <w:rFonts w:ascii="Times New Roman" w:hAnsi="Times New Roman"/>
          <w:bCs/>
          <w:sz w:val="24"/>
          <w:szCs w:val="24"/>
        </w:rPr>
        <w:t>- к</w:t>
      </w:r>
      <w:r w:rsidR="005D019C" w:rsidRPr="00743FDD">
        <w:rPr>
          <w:rFonts w:ascii="Times New Roman" w:hAnsi="Times New Roman"/>
          <w:sz w:val="24"/>
          <w:szCs w:val="24"/>
        </w:rPr>
        <w:t>опию всех листов доку</w:t>
      </w:r>
      <w:r w:rsidR="00B36D0F" w:rsidRPr="00743FDD">
        <w:rPr>
          <w:rFonts w:ascii="Times New Roman" w:hAnsi="Times New Roman"/>
          <w:sz w:val="24"/>
          <w:szCs w:val="24"/>
        </w:rPr>
        <w:t>мента, удостоверяющего личность.</w:t>
      </w:r>
    </w:p>
    <w:p w:rsidR="00EF7E49" w:rsidRPr="00743FDD" w:rsidRDefault="00EF7E49" w:rsidP="005D019C">
      <w:pPr>
        <w:pStyle w:val="ConsPlusNormal"/>
        <w:ind w:firstLine="540"/>
        <w:jc w:val="both"/>
        <w:rPr>
          <w:rFonts w:ascii="Times New Roman" w:hAnsi="Times New Roman" w:cs="Times New Roman"/>
          <w:b/>
          <w:sz w:val="24"/>
          <w:szCs w:val="24"/>
        </w:rPr>
      </w:pPr>
      <w:r w:rsidRPr="00743FDD">
        <w:rPr>
          <w:rFonts w:ascii="Times New Roman" w:hAnsi="Times New Roman" w:cs="Times New Roman"/>
          <w:b/>
          <w:sz w:val="24"/>
          <w:szCs w:val="24"/>
        </w:rPr>
        <w:t>Ю</w:t>
      </w:r>
      <w:r w:rsidR="005D019C" w:rsidRPr="00743FDD">
        <w:rPr>
          <w:rFonts w:ascii="Times New Roman" w:hAnsi="Times New Roman" w:cs="Times New Roman"/>
          <w:b/>
          <w:sz w:val="24"/>
          <w:szCs w:val="24"/>
        </w:rPr>
        <w:t>ридические лица</w:t>
      </w:r>
      <w:r w:rsidRPr="00743FDD">
        <w:rPr>
          <w:rFonts w:ascii="Times New Roman" w:hAnsi="Times New Roman" w:cs="Times New Roman"/>
          <w:b/>
          <w:sz w:val="24"/>
          <w:szCs w:val="24"/>
        </w:rPr>
        <w:t>:</w:t>
      </w:r>
    </w:p>
    <w:p w:rsidR="00782052" w:rsidRPr="00743FDD" w:rsidRDefault="00782052" w:rsidP="00782052">
      <w:pPr>
        <w:pStyle w:val="afb"/>
        <w:ind w:firstLine="567"/>
        <w:jc w:val="both"/>
        <w:rPr>
          <w:rFonts w:ascii="Times New Roman" w:hAnsi="Times New Roman"/>
          <w:bCs/>
          <w:sz w:val="24"/>
          <w:szCs w:val="24"/>
        </w:rPr>
      </w:pPr>
      <w:r w:rsidRPr="00743FDD">
        <w:rPr>
          <w:rFonts w:ascii="Times New Roman" w:hAnsi="Times New Roman"/>
          <w:bCs/>
          <w:sz w:val="24"/>
          <w:szCs w:val="24"/>
        </w:rPr>
        <w:t>- заявк</w:t>
      </w:r>
      <w:r w:rsidR="00B36D0F" w:rsidRPr="00743FDD">
        <w:rPr>
          <w:rFonts w:ascii="Times New Roman" w:hAnsi="Times New Roman"/>
          <w:bCs/>
          <w:sz w:val="24"/>
          <w:szCs w:val="24"/>
        </w:rPr>
        <w:t>у</w:t>
      </w:r>
      <w:r w:rsidRPr="00743FDD">
        <w:rPr>
          <w:rFonts w:ascii="Times New Roman" w:hAnsi="Times New Roman"/>
          <w:bCs/>
          <w:sz w:val="24"/>
          <w:szCs w:val="24"/>
        </w:rPr>
        <w:t xml:space="preserve"> (заполне</w:t>
      </w:r>
      <w:r w:rsidR="007A7E02" w:rsidRPr="00743FDD">
        <w:rPr>
          <w:rFonts w:ascii="Times New Roman" w:hAnsi="Times New Roman"/>
          <w:bCs/>
          <w:sz w:val="24"/>
          <w:szCs w:val="24"/>
        </w:rPr>
        <w:t>нную) п</w:t>
      </w:r>
      <w:r w:rsidRPr="00743FDD">
        <w:rPr>
          <w:rFonts w:ascii="Times New Roman" w:hAnsi="Times New Roman"/>
          <w:bCs/>
          <w:sz w:val="24"/>
          <w:szCs w:val="24"/>
        </w:rPr>
        <w:t>о форме согласно приложени</w:t>
      </w:r>
      <w:r w:rsidR="00B36D0F" w:rsidRPr="00743FDD">
        <w:rPr>
          <w:rFonts w:ascii="Times New Roman" w:hAnsi="Times New Roman"/>
          <w:bCs/>
          <w:sz w:val="24"/>
          <w:szCs w:val="24"/>
        </w:rPr>
        <w:t>ю</w:t>
      </w:r>
      <w:r w:rsidRPr="00743FDD">
        <w:rPr>
          <w:rFonts w:ascii="Times New Roman" w:hAnsi="Times New Roman"/>
          <w:bCs/>
          <w:sz w:val="24"/>
          <w:szCs w:val="24"/>
        </w:rPr>
        <w:t xml:space="preserve"> 2 </w:t>
      </w:r>
      <w:r w:rsidR="00F96BD7" w:rsidRPr="00743FDD">
        <w:rPr>
          <w:rFonts w:ascii="Times New Roman" w:hAnsi="Times New Roman"/>
          <w:bCs/>
          <w:sz w:val="24"/>
          <w:szCs w:val="24"/>
        </w:rPr>
        <w:t>к аукционной документации</w:t>
      </w:r>
      <w:r w:rsidRPr="00743FDD">
        <w:rPr>
          <w:rFonts w:ascii="Times New Roman" w:hAnsi="Times New Roman"/>
          <w:bCs/>
          <w:sz w:val="24"/>
          <w:szCs w:val="24"/>
        </w:rPr>
        <w:t>;</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w:t>
      </w:r>
      <w:r w:rsidR="005D019C" w:rsidRPr="00743FDD">
        <w:rPr>
          <w:rFonts w:ascii="Times New Roman" w:eastAsia="Times New Roman" w:hAnsi="Times New Roman" w:cs="Times New Roman"/>
          <w:sz w:val="24"/>
          <w:szCs w:val="24"/>
        </w:rPr>
        <w:t xml:space="preserve"> </w:t>
      </w:r>
      <w:r w:rsidRPr="00743FDD">
        <w:rPr>
          <w:rFonts w:ascii="Times New Roman" w:eastAsia="Times New Roman" w:hAnsi="Times New Roman" w:cs="Times New Roman"/>
          <w:sz w:val="24"/>
          <w:szCs w:val="24"/>
        </w:rPr>
        <w:t xml:space="preserve">заверенные </w:t>
      </w:r>
      <w:r w:rsidR="005D019C" w:rsidRPr="00743FDD">
        <w:rPr>
          <w:rFonts w:ascii="Times New Roman" w:eastAsia="Times New Roman" w:hAnsi="Times New Roman" w:cs="Times New Roman"/>
          <w:sz w:val="24"/>
          <w:szCs w:val="24"/>
        </w:rPr>
        <w:t xml:space="preserve">копии учредительных документов; </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 xml:space="preserve">- </w:t>
      </w:r>
      <w:r w:rsidR="005D019C" w:rsidRPr="00743FDD">
        <w:rPr>
          <w:rFonts w:ascii="Times New Roman" w:eastAsia="Times New Roman" w:hAnsi="Times New Roman" w:cs="Times New Roman"/>
          <w:sz w:val="24"/>
          <w:szCs w:val="24"/>
        </w:rPr>
        <w:t xml:space="preserve">документ, </w:t>
      </w:r>
      <w:r w:rsidRPr="00743FDD">
        <w:rPr>
          <w:rFonts w:ascii="Times New Roman" w:eastAsia="Times New Roman" w:hAnsi="Times New Roman" w:cs="Times New Roman"/>
          <w:sz w:val="24"/>
          <w:szCs w:val="24"/>
        </w:rPr>
        <w:t xml:space="preserve">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w:t>
      </w:r>
      <w:r w:rsidRPr="00743FDD">
        <w:rPr>
          <w:rFonts w:ascii="Times New Roman" w:eastAsia="Times New Roman" w:hAnsi="Times New Roman" w:cs="Times New Roman"/>
          <w:sz w:val="24"/>
          <w:szCs w:val="24"/>
        </w:rPr>
        <w:lastRenderedPageBreak/>
        <w:t xml:space="preserve">юридического лица и подписанное его руководителем письмо); </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D019C" w:rsidRPr="00743FDD" w:rsidRDefault="005D019C"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В случае</w:t>
      </w:r>
      <w:proofErr w:type="gramStart"/>
      <w:r w:rsidRPr="00743FDD">
        <w:rPr>
          <w:rFonts w:ascii="Times New Roman" w:eastAsia="Times New Roman" w:hAnsi="Times New Roman" w:cs="Times New Roman"/>
          <w:sz w:val="24"/>
          <w:szCs w:val="24"/>
        </w:rPr>
        <w:t>,</w:t>
      </w:r>
      <w:proofErr w:type="gramEnd"/>
      <w:r w:rsidRPr="00743FDD">
        <w:rPr>
          <w:rFonts w:ascii="Times New Roman" w:eastAsia="Times New Roman" w:hAnsi="Times New Roman" w:cs="Times New Roman"/>
          <w:sz w:val="24"/>
          <w:szCs w:val="24"/>
        </w:rPr>
        <w:t xml:space="preserve"> если от имени </w:t>
      </w:r>
      <w:r w:rsidR="004F0937" w:rsidRPr="00743FDD">
        <w:rPr>
          <w:rFonts w:ascii="Times New Roman" w:eastAsia="Times New Roman" w:hAnsi="Times New Roman" w:cs="Times New Roman"/>
          <w:sz w:val="24"/>
          <w:szCs w:val="24"/>
        </w:rPr>
        <w:t>П</w:t>
      </w:r>
      <w:r w:rsidRPr="00743FDD">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sidRPr="00743FDD">
        <w:rPr>
          <w:rFonts w:ascii="Times New Roman" w:eastAsia="Times New Roman" w:hAnsi="Times New Roman" w:cs="Times New Roman"/>
          <w:sz w:val="24"/>
          <w:szCs w:val="24"/>
        </w:rPr>
        <w:t>П</w:t>
      </w:r>
      <w:r w:rsidRPr="00743FDD">
        <w:rPr>
          <w:rFonts w:ascii="Times New Roman" w:eastAsia="Times New Roman" w:hAnsi="Times New Roman" w:cs="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743FDD">
        <w:rPr>
          <w:rFonts w:ascii="Times New Roman" w:eastAsia="Times New Roman" w:hAnsi="Times New Roman" w:cs="Times New Roman"/>
          <w:sz w:val="24"/>
          <w:szCs w:val="24"/>
        </w:rPr>
        <w:t>,</w:t>
      </w:r>
      <w:proofErr w:type="gramEnd"/>
      <w:r w:rsidRPr="00743FDD">
        <w:rPr>
          <w:rFonts w:ascii="Times New Roman" w:eastAsia="Times New Roman" w:hAnsi="Times New Roman" w:cs="Times New Roman"/>
          <w:sz w:val="24"/>
          <w:szCs w:val="24"/>
        </w:rPr>
        <w:t xml:space="preserve"> если доверенность на осуществление действий от имени </w:t>
      </w:r>
      <w:r w:rsidR="004F0937" w:rsidRPr="00743FDD">
        <w:rPr>
          <w:rFonts w:ascii="Times New Roman" w:eastAsia="Times New Roman" w:hAnsi="Times New Roman" w:cs="Times New Roman"/>
          <w:sz w:val="24"/>
          <w:szCs w:val="24"/>
        </w:rPr>
        <w:t>П</w:t>
      </w:r>
      <w:r w:rsidRPr="00743FDD">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019C" w:rsidRPr="00743FDD" w:rsidRDefault="005D019C" w:rsidP="005D019C">
      <w:pPr>
        <w:pStyle w:val="afb"/>
        <w:ind w:firstLine="567"/>
        <w:jc w:val="both"/>
        <w:rPr>
          <w:rFonts w:ascii="Times New Roman" w:hAnsi="Times New Roman"/>
          <w:bCs/>
          <w:sz w:val="24"/>
          <w:szCs w:val="24"/>
        </w:rPr>
      </w:pPr>
      <w:r w:rsidRPr="00743FDD">
        <w:rPr>
          <w:rFonts w:ascii="Times New Roman" w:hAnsi="Times New Roman"/>
          <w:bCs/>
          <w:sz w:val="24"/>
          <w:szCs w:val="24"/>
        </w:rPr>
        <w:t>Одно лицо имеет право подать только одну заявку на один объект приватизации.</w:t>
      </w:r>
    </w:p>
    <w:p w:rsidR="005D019C" w:rsidRPr="00743FDD" w:rsidRDefault="005D019C" w:rsidP="005D019C">
      <w:pPr>
        <w:autoSpaceDE w:val="0"/>
        <w:autoSpaceDN w:val="0"/>
        <w:adjustRightInd w:val="0"/>
        <w:ind w:firstLine="567"/>
        <w:jc w:val="both"/>
        <w:rPr>
          <w:sz w:val="24"/>
          <w:szCs w:val="24"/>
        </w:rPr>
      </w:pPr>
      <w:r w:rsidRPr="00743FDD">
        <w:rPr>
          <w:sz w:val="24"/>
          <w:szCs w:val="24"/>
        </w:rPr>
        <w:t>2.</w:t>
      </w:r>
      <w:r w:rsidRPr="00743FDD">
        <w:rPr>
          <w:b/>
          <w:sz w:val="24"/>
          <w:szCs w:val="24"/>
        </w:rPr>
        <w:t> </w:t>
      </w:r>
      <w:r w:rsidRPr="00743FDD">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lang w:eastAsia="en-US"/>
        </w:rPr>
        <w:t>3</w:t>
      </w:r>
      <w:r w:rsidR="005D019C" w:rsidRPr="00743FDD">
        <w:rPr>
          <w:sz w:val="24"/>
          <w:szCs w:val="24"/>
          <w:lang w:eastAsia="en-US"/>
        </w:rPr>
        <w:t>. </w:t>
      </w:r>
      <w:r w:rsidR="005D019C" w:rsidRPr="00743FDD">
        <w:rPr>
          <w:sz w:val="24"/>
          <w:szCs w:val="24"/>
        </w:rPr>
        <w:t xml:space="preserve">При приеме заявок от Претендентов </w:t>
      </w:r>
      <w:r w:rsidR="00AA62D4" w:rsidRPr="00743FDD">
        <w:rPr>
          <w:sz w:val="24"/>
          <w:szCs w:val="24"/>
        </w:rPr>
        <w:t>Оператор электронной площадки</w:t>
      </w:r>
      <w:r w:rsidR="005D019C" w:rsidRPr="00743FDD">
        <w:rPr>
          <w:sz w:val="24"/>
          <w:szCs w:val="24"/>
        </w:rPr>
        <w:t xml:space="preserve">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5D019C" w:rsidRPr="00743FDD" w:rsidRDefault="005D019C" w:rsidP="005D019C">
      <w:pPr>
        <w:tabs>
          <w:tab w:val="left" w:pos="540"/>
        </w:tabs>
        <w:ind w:firstLine="567"/>
        <w:jc w:val="both"/>
        <w:outlineLvl w:val="0"/>
        <w:rPr>
          <w:sz w:val="24"/>
          <w:szCs w:val="24"/>
        </w:rPr>
      </w:pPr>
      <w:r w:rsidRPr="00743FDD">
        <w:rPr>
          <w:sz w:val="24"/>
          <w:szCs w:val="24"/>
        </w:rPr>
        <w:t xml:space="preserve">В течение одного часа со времени поступления заявки </w:t>
      </w:r>
      <w:r w:rsidR="00AA62D4" w:rsidRPr="00743FDD">
        <w:rPr>
          <w:sz w:val="24"/>
          <w:szCs w:val="24"/>
        </w:rPr>
        <w:t>Оператор электронной площадки</w:t>
      </w:r>
      <w:r w:rsidRPr="00743FDD">
        <w:rPr>
          <w:sz w:val="24"/>
          <w:szCs w:val="24"/>
        </w:rPr>
        <w:t xml:space="preserve"> сообщает Претендент</w:t>
      </w:r>
      <w:proofErr w:type="gramStart"/>
      <w:r w:rsidRPr="00743FDD">
        <w:rPr>
          <w:sz w:val="24"/>
          <w:szCs w:val="24"/>
        </w:rPr>
        <w:t>у о ее</w:t>
      </w:r>
      <w:proofErr w:type="gramEnd"/>
      <w:r w:rsidRPr="00743FDD">
        <w:rPr>
          <w:sz w:val="24"/>
          <w:szCs w:val="24"/>
        </w:rPr>
        <w:t xml:space="preserve"> поступлении путем направления уведомления с приложением электронных копий зарегистрированной заявки и прилагаемых к ней документов.</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rPr>
        <w:t>4</w:t>
      </w:r>
      <w:r w:rsidR="005D019C" w:rsidRPr="00743FDD">
        <w:rPr>
          <w:sz w:val="24"/>
          <w:szCs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Pr="00743FDD" w:rsidRDefault="005D019C" w:rsidP="005D019C">
      <w:pPr>
        <w:pStyle w:val="32"/>
        <w:tabs>
          <w:tab w:val="left" w:pos="540"/>
        </w:tabs>
        <w:spacing w:after="0"/>
        <w:ind w:left="0" w:firstLine="567"/>
        <w:jc w:val="both"/>
        <w:outlineLvl w:val="0"/>
        <w:rPr>
          <w:sz w:val="24"/>
          <w:szCs w:val="24"/>
        </w:rPr>
      </w:pPr>
      <w:r w:rsidRPr="00743FDD">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rPr>
        <w:t>5</w:t>
      </w:r>
      <w:r w:rsidR="005D019C" w:rsidRPr="00743FDD">
        <w:rPr>
          <w:sz w:val="24"/>
          <w:szCs w:val="24"/>
        </w:rPr>
        <w:t>.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005D019C" w:rsidRPr="00743FDD">
        <w:rPr>
          <w:sz w:val="24"/>
          <w:szCs w:val="24"/>
        </w:rPr>
        <w:t>ии ау</w:t>
      </w:r>
      <w:proofErr w:type="gramEnd"/>
      <w:r w:rsidR="005D019C" w:rsidRPr="00743FDD">
        <w:rPr>
          <w:sz w:val="24"/>
          <w:szCs w:val="24"/>
        </w:rPr>
        <w:t>кциона, при этом первоначальная заявка должна быть отозвана.</w:t>
      </w:r>
    </w:p>
    <w:p w:rsidR="00ED43E8" w:rsidRPr="00743FDD" w:rsidRDefault="00ED43E8" w:rsidP="004103A2">
      <w:pPr>
        <w:pStyle w:val="32"/>
        <w:spacing w:after="0"/>
        <w:ind w:left="0" w:firstLine="567"/>
        <w:jc w:val="center"/>
        <w:outlineLvl w:val="0"/>
        <w:rPr>
          <w:b/>
          <w:caps/>
          <w:sz w:val="24"/>
          <w:szCs w:val="24"/>
        </w:rPr>
      </w:pPr>
    </w:p>
    <w:p w:rsidR="004103A2" w:rsidRPr="00743FDD" w:rsidRDefault="004103A2" w:rsidP="004103A2">
      <w:pPr>
        <w:pStyle w:val="32"/>
        <w:spacing w:after="0"/>
        <w:ind w:left="0" w:firstLine="567"/>
        <w:jc w:val="center"/>
        <w:outlineLvl w:val="0"/>
        <w:rPr>
          <w:b/>
          <w:caps/>
          <w:sz w:val="24"/>
          <w:szCs w:val="24"/>
        </w:rPr>
      </w:pPr>
      <w:r w:rsidRPr="00743FDD">
        <w:rPr>
          <w:b/>
          <w:caps/>
          <w:sz w:val="24"/>
          <w:szCs w:val="24"/>
        </w:rPr>
        <w:t>Порядок внесения и возврата задатка</w:t>
      </w:r>
    </w:p>
    <w:p w:rsidR="004103A2" w:rsidRPr="00743FDD" w:rsidRDefault="004103A2" w:rsidP="004103A2">
      <w:pPr>
        <w:pStyle w:val="32"/>
        <w:spacing w:after="0"/>
        <w:ind w:left="0" w:firstLine="567"/>
        <w:jc w:val="center"/>
        <w:outlineLvl w:val="0"/>
        <w:rPr>
          <w:b/>
          <w:sz w:val="24"/>
          <w:szCs w:val="24"/>
        </w:rPr>
      </w:pPr>
    </w:p>
    <w:p w:rsidR="00501080" w:rsidRPr="00743FDD" w:rsidRDefault="004103A2" w:rsidP="00501080">
      <w:pPr>
        <w:pStyle w:val="a6"/>
        <w:widowControl/>
        <w:shd w:val="clear" w:color="auto" w:fill="auto"/>
        <w:tabs>
          <w:tab w:val="left" w:pos="284"/>
        </w:tabs>
        <w:ind w:left="0" w:firstLine="567"/>
        <w:jc w:val="both"/>
        <w:rPr>
          <w:sz w:val="24"/>
          <w:szCs w:val="24"/>
        </w:rPr>
      </w:pPr>
      <w:r w:rsidRPr="00743FDD">
        <w:rPr>
          <w:rFonts w:eastAsia="Calibri"/>
          <w:sz w:val="24"/>
          <w:szCs w:val="24"/>
        </w:rPr>
        <w:t xml:space="preserve">1. Для участия в аукционе Претендент вносит задаток </w:t>
      </w:r>
      <w:r w:rsidRPr="00743FDD">
        <w:rPr>
          <w:rFonts w:eastAsia="Calibri"/>
          <w:b/>
          <w:sz w:val="24"/>
          <w:szCs w:val="24"/>
        </w:rPr>
        <w:t xml:space="preserve">в размере </w:t>
      </w:r>
      <w:r w:rsidR="007F7048">
        <w:rPr>
          <w:rFonts w:eastAsia="Calibri"/>
          <w:b/>
          <w:sz w:val="24"/>
          <w:szCs w:val="24"/>
        </w:rPr>
        <w:t>1</w:t>
      </w:r>
      <w:r w:rsidRPr="00743FDD">
        <w:rPr>
          <w:rFonts w:eastAsia="Calibri"/>
          <w:b/>
          <w:sz w:val="24"/>
          <w:szCs w:val="24"/>
        </w:rPr>
        <w:t xml:space="preserve">0% от начальной цены продажи  лота  </w:t>
      </w:r>
      <w:r w:rsidRPr="00743FDD">
        <w:rPr>
          <w:rFonts w:eastAsia="Calibri"/>
          <w:sz w:val="24"/>
          <w:szCs w:val="24"/>
        </w:rPr>
        <w:t>единым платежом</w:t>
      </w:r>
      <w:r w:rsidRPr="00743FDD">
        <w:rPr>
          <w:rFonts w:eastAsia="Calibri"/>
          <w:b/>
          <w:sz w:val="24"/>
          <w:szCs w:val="24"/>
        </w:rPr>
        <w:t xml:space="preserve"> </w:t>
      </w:r>
      <w:r w:rsidRPr="00743FDD">
        <w:rPr>
          <w:rFonts w:eastAsia="Calibri"/>
          <w:sz w:val="24"/>
          <w:szCs w:val="24"/>
        </w:rPr>
        <w:t>в валюте Российской Федерации</w:t>
      </w:r>
      <w:r w:rsidR="004177A4" w:rsidRPr="00743FDD">
        <w:rPr>
          <w:rFonts w:eastAsia="Calibri"/>
          <w:sz w:val="24"/>
          <w:szCs w:val="24"/>
        </w:rPr>
        <w:t>.</w:t>
      </w:r>
    </w:p>
    <w:p w:rsidR="004103A2" w:rsidRPr="00743FDD" w:rsidRDefault="004103A2" w:rsidP="00251BAE">
      <w:pPr>
        <w:pStyle w:val="a6"/>
        <w:widowControl/>
        <w:shd w:val="clear" w:color="auto" w:fill="auto"/>
        <w:tabs>
          <w:tab w:val="left" w:pos="284"/>
        </w:tabs>
        <w:ind w:left="0" w:firstLine="567"/>
        <w:jc w:val="both"/>
        <w:rPr>
          <w:rFonts w:eastAsia="Calibri"/>
          <w:sz w:val="24"/>
          <w:szCs w:val="24"/>
        </w:rPr>
      </w:pPr>
      <w:r w:rsidRPr="00743FDD">
        <w:rPr>
          <w:rFonts w:eastAsia="Calibri"/>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152BCA" w:rsidRPr="00743FDD" w:rsidRDefault="00152BCA" w:rsidP="00152BCA">
      <w:pPr>
        <w:pStyle w:val="TextBasTxt"/>
        <w:ind w:firstLine="540"/>
        <w:rPr>
          <w:rFonts w:eastAsia="Times New Roman"/>
          <w:lang w:eastAsia="en-US"/>
        </w:rPr>
      </w:pPr>
      <w:r w:rsidRPr="009E72CC">
        <w:t>Задаток, внесенный победителем а</w:t>
      </w:r>
      <w:r>
        <w:t>укциона либо лицом, признанным единственным участником аукциона,</w:t>
      </w:r>
      <w:r w:rsidRPr="009E72CC">
        <w:t xml:space="preserve"> засчитывается в счет исполнения обязательств по оплате стоимости реализуемого имущества по договору купли-продажи</w:t>
      </w:r>
      <w:r>
        <w:t>.</w:t>
      </w:r>
    </w:p>
    <w:p w:rsidR="004103A2" w:rsidRPr="00743FDD" w:rsidRDefault="004103A2" w:rsidP="004103A2">
      <w:pPr>
        <w:ind w:firstLine="567"/>
        <w:jc w:val="both"/>
        <w:rPr>
          <w:rFonts w:eastAsia="Calibri"/>
          <w:b/>
          <w:sz w:val="24"/>
          <w:szCs w:val="24"/>
        </w:rPr>
      </w:pPr>
      <w:r w:rsidRPr="00743FDD">
        <w:rPr>
          <w:rFonts w:eastAsia="Calibri"/>
          <w:sz w:val="24"/>
          <w:szCs w:val="24"/>
        </w:rPr>
        <w:t>2.</w:t>
      </w:r>
      <w:r w:rsidRPr="00743FDD">
        <w:rPr>
          <w:rFonts w:eastAsia="Calibri"/>
          <w:b/>
          <w:sz w:val="24"/>
          <w:szCs w:val="24"/>
        </w:rPr>
        <w:t xml:space="preserve"> Данное сообщение является публичной офертой для заключения договора о задатке в соответствии со статьей 437 Гражданского </w:t>
      </w:r>
      <w:r w:rsidR="005D4C71">
        <w:rPr>
          <w:rFonts w:eastAsia="Calibri"/>
          <w:b/>
          <w:sz w:val="24"/>
          <w:szCs w:val="24"/>
        </w:rPr>
        <w:t>к</w:t>
      </w:r>
      <w:r w:rsidRPr="00743FDD">
        <w:rPr>
          <w:rFonts w:eastAsia="Calibri"/>
          <w:b/>
          <w:sz w:val="24"/>
          <w:szCs w:val="24"/>
        </w:rPr>
        <w:t>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103A2" w:rsidRPr="00743FDD" w:rsidRDefault="004103A2" w:rsidP="004103A2">
      <w:pPr>
        <w:ind w:firstLine="567"/>
        <w:jc w:val="both"/>
        <w:rPr>
          <w:rFonts w:eastAsia="Calibri"/>
          <w:sz w:val="24"/>
          <w:szCs w:val="24"/>
        </w:rPr>
      </w:pPr>
      <w:r w:rsidRPr="00743FDD">
        <w:rPr>
          <w:rFonts w:eastAsia="Calibri"/>
          <w:sz w:val="24"/>
          <w:szCs w:val="24"/>
        </w:rPr>
        <w:t>3.</w:t>
      </w:r>
      <w:r w:rsidRPr="00743FDD">
        <w:rPr>
          <w:rFonts w:eastAsia="Calibri"/>
          <w:b/>
          <w:sz w:val="24"/>
          <w:szCs w:val="24"/>
        </w:rPr>
        <w:t xml:space="preserve">  </w:t>
      </w:r>
      <w:r w:rsidRPr="00743FDD">
        <w:rPr>
          <w:rFonts w:eastAsia="Calibri"/>
          <w:sz w:val="24"/>
          <w:szCs w:val="24"/>
        </w:rPr>
        <w:t>Порядок возвращения задатка:</w:t>
      </w:r>
    </w:p>
    <w:p w:rsidR="004103A2" w:rsidRPr="00743FDD" w:rsidRDefault="004103A2" w:rsidP="004103A2">
      <w:pPr>
        <w:ind w:firstLine="567"/>
        <w:jc w:val="both"/>
        <w:rPr>
          <w:rFonts w:eastAsia="Calibri"/>
          <w:sz w:val="24"/>
          <w:szCs w:val="24"/>
        </w:rPr>
      </w:pPr>
      <w:r w:rsidRPr="00743FDD">
        <w:rPr>
          <w:rFonts w:eastAsia="Calibri"/>
          <w:sz w:val="24"/>
          <w:szCs w:val="24"/>
        </w:rPr>
        <w:t xml:space="preserve">- участникам аукциона, за исключением его победителя, </w:t>
      </w:r>
      <w:r w:rsidR="00731C9D" w:rsidRPr="00AC4AA6">
        <w:rPr>
          <w:sz w:val="24"/>
        </w:rPr>
        <w:t>либо лица, признанного единственным участником аукциона</w:t>
      </w:r>
      <w:r w:rsidR="00731C9D" w:rsidRPr="00743FDD">
        <w:rPr>
          <w:rFonts w:eastAsia="Calibri"/>
          <w:sz w:val="24"/>
          <w:szCs w:val="24"/>
        </w:rPr>
        <w:t xml:space="preserve"> </w:t>
      </w:r>
      <w:r w:rsidR="00731C9D" w:rsidRPr="00AC4AA6">
        <w:rPr>
          <w:sz w:val="24"/>
        </w:rPr>
        <w:t>в случае, установленном в </w:t>
      </w:r>
      <w:hyperlink r:id="rId13" w:anchor="/document/12125505/entry/33222" w:history="1">
        <w:r w:rsidR="00731C9D" w:rsidRPr="00AC4AA6">
          <w:rPr>
            <w:sz w:val="24"/>
          </w:rPr>
          <w:t>абзаце втором пункта 3</w:t>
        </w:r>
      </w:hyperlink>
      <w:r w:rsidR="00731C9D" w:rsidRPr="00AC4AA6">
        <w:rPr>
          <w:sz w:val="24"/>
        </w:rPr>
        <w:t>  статьи</w:t>
      </w:r>
      <w:r w:rsidR="00731C9D">
        <w:rPr>
          <w:sz w:val="24"/>
        </w:rPr>
        <w:t xml:space="preserve"> 18 Федерального закона </w:t>
      </w:r>
      <w:r w:rsidR="00731C9D" w:rsidRPr="00EE18EF">
        <w:rPr>
          <w:sz w:val="24"/>
        </w:rPr>
        <w:t>от 21 декабря 2001 года № 178-ФЗ «О приватизации государственного и муниципального имущества»</w:t>
      </w:r>
      <w:r w:rsidR="00731C9D">
        <w:rPr>
          <w:sz w:val="24"/>
        </w:rPr>
        <w:t xml:space="preserve">, </w:t>
      </w:r>
      <w:r w:rsidRPr="00743FDD">
        <w:rPr>
          <w:rFonts w:eastAsia="Calibri"/>
          <w:sz w:val="24"/>
          <w:szCs w:val="24"/>
        </w:rPr>
        <w:t>в течение 5 календарных дней со дня подведения итогов аукциона;</w:t>
      </w:r>
    </w:p>
    <w:p w:rsidR="004103A2" w:rsidRDefault="004103A2" w:rsidP="004103A2">
      <w:pPr>
        <w:ind w:firstLine="567"/>
        <w:jc w:val="both"/>
        <w:rPr>
          <w:rFonts w:eastAsia="Calibri"/>
          <w:sz w:val="24"/>
          <w:szCs w:val="24"/>
        </w:rPr>
      </w:pPr>
      <w:r w:rsidRPr="00743FDD">
        <w:rPr>
          <w:rFonts w:eastAsia="Calibri"/>
          <w:sz w:val="24"/>
          <w:szCs w:val="24"/>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4103A2" w:rsidRDefault="004103A2" w:rsidP="004103A2">
      <w:pPr>
        <w:pStyle w:val="TextBasTxt"/>
        <w:ind w:firstLine="540"/>
        <w:rPr>
          <w:rFonts w:eastAsia="Times New Roman"/>
          <w:lang w:eastAsia="en-US"/>
        </w:rPr>
      </w:pPr>
      <w:r w:rsidRPr="00743FDD">
        <w:lastRenderedPageBreak/>
        <w:t>4.</w:t>
      </w:r>
      <w:r w:rsidRPr="00743FDD">
        <w:rPr>
          <w:b/>
        </w:rPr>
        <w:t xml:space="preserve">  </w:t>
      </w:r>
      <w:proofErr w:type="gramStart"/>
      <w:r w:rsidR="00731C9D" w:rsidRPr="00AC4AA6">
        <w:t>При уклонении или отказе победителя аукциона либо лица, признанного единственным участником аукциона, в случае, установленном в </w:t>
      </w:r>
      <w:hyperlink r:id="rId14" w:anchor="/document/12125505/entry/33222" w:history="1">
        <w:r w:rsidR="00731C9D" w:rsidRPr="00AC4AA6">
          <w:t>абзаце втором пункта 3</w:t>
        </w:r>
      </w:hyperlink>
      <w:r w:rsidR="00731C9D" w:rsidRPr="00AC4AA6">
        <w:t>  статьи</w:t>
      </w:r>
      <w:r w:rsidR="00731C9D">
        <w:t xml:space="preserve"> 18 Федерального закона </w:t>
      </w:r>
      <w:r w:rsidR="00731C9D" w:rsidRPr="00EE18EF">
        <w:t>от 21 декабря 2001 года № 178-ФЗ «О приватизации государственного и муниципального имущества»</w:t>
      </w:r>
      <w:r w:rsidR="00731C9D" w:rsidRPr="00AC4AA6">
        <w:t>,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r w:rsidRPr="00743FDD">
        <w:rPr>
          <w:rFonts w:eastAsia="Times New Roman"/>
          <w:lang w:eastAsia="en-US"/>
        </w:rPr>
        <w:t>.</w:t>
      </w:r>
      <w:proofErr w:type="gramEnd"/>
    </w:p>
    <w:p w:rsidR="004103A2" w:rsidRPr="00743FDD" w:rsidRDefault="004103A2" w:rsidP="005D019C">
      <w:pPr>
        <w:pStyle w:val="afb"/>
        <w:ind w:firstLine="567"/>
        <w:jc w:val="center"/>
        <w:rPr>
          <w:rFonts w:ascii="Times New Roman" w:hAnsi="Times New Roman"/>
          <w:b/>
          <w:caps/>
          <w:noProof/>
          <w:sz w:val="24"/>
          <w:szCs w:val="24"/>
          <w:lang w:eastAsia="zh-CN"/>
        </w:rPr>
      </w:pPr>
    </w:p>
    <w:p w:rsidR="005D019C" w:rsidRPr="00743FDD" w:rsidRDefault="005D019C" w:rsidP="005D019C">
      <w:pPr>
        <w:pStyle w:val="afb"/>
        <w:ind w:firstLine="567"/>
        <w:jc w:val="center"/>
        <w:rPr>
          <w:rFonts w:ascii="Times New Roman" w:hAnsi="Times New Roman"/>
          <w:b/>
          <w:caps/>
          <w:noProof/>
          <w:sz w:val="24"/>
          <w:szCs w:val="24"/>
          <w:lang w:eastAsia="zh-CN"/>
        </w:rPr>
      </w:pPr>
      <w:r w:rsidRPr="00743FDD">
        <w:rPr>
          <w:rFonts w:ascii="Times New Roman" w:hAnsi="Times New Roman"/>
          <w:b/>
          <w:caps/>
          <w:noProof/>
          <w:sz w:val="24"/>
          <w:szCs w:val="24"/>
          <w:lang w:eastAsia="zh-CN"/>
        </w:rPr>
        <w:t>Условия допуска и отказа в допуске к участию в аукционе</w:t>
      </w:r>
    </w:p>
    <w:p w:rsidR="0053477D" w:rsidRPr="00743FDD" w:rsidRDefault="0053477D" w:rsidP="005D019C">
      <w:pPr>
        <w:pStyle w:val="afb"/>
        <w:ind w:firstLine="567"/>
        <w:jc w:val="center"/>
        <w:rPr>
          <w:rFonts w:ascii="Times New Roman" w:hAnsi="Times New Roman"/>
          <w:b/>
          <w:noProof/>
          <w:sz w:val="24"/>
          <w:szCs w:val="24"/>
          <w:lang w:eastAsia="zh-CN"/>
        </w:rPr>
      </w:pPr>
    </w:p>
    <w:p w:rsidR="005D019C" w:rsidRPr="00743FDD" w:rsidRDefault="005D019C" w:rsidP="005D019C">
      <w:pPr>
        <w:pStyle w:val="afb"/>
        <w:ind w:firstLine="567"/>
        <w:jc w:val="both"/>
        <w:rPr>
          <w:rFonts w:ascii="Times New Roman" w:hAnsi="Times New Roman"/>
          <w:sz w:val="24"/>
          <w:szCs w:val="24"/>
        </w:rPr>
      </w:pPr>
      <w:r w:rsidRPr="00743FDD">
        <w:rPr>
          <w:rFonts w:ascii="Times New Roman" w:hAnsi="Times New Roman"/>
          <w:noProof/>
          <w:sz w:val="24"/>
          <w:szCs w:val="24"/>
          <w:lang w:eastAsia="zh-CN"/>
        </w:rPr>
        <w:t xml:space="preserve">1. </w:t>
      </w:r>
      <w:r w:rsidRPr="00743FDD">
        <w:rPr>
          <w:rFonts w:ascii="Times New Roman" w:hAnsi="Times New Roman"/>
          <w:sz w:val="24"/>
          <w:szCs w:val="24"/>
        </w:rPr>
        <w:t xml:space="preserve">К участию в процедуре продажи </w:t>
      </w:r>
      <w:r w:rsidR="00B72A90" w:rsidRPr="00743FDD">
        <w:rPr>
          <w:rFonts w:ascii="Times New Roman" w:hAnsi="Times New Roman"/>
          <w:sz w:val="24"/>
          <w:szCs w:val="24"/>
        </w:rPr>
        <w:t>имущества</w:t>
      </w:r>
      <w:r w:rsidRPr="00743FDD">
        <w:rPr>
          <w:rFonts w:ascii="Times New Roman" w:hAnsi="Times New Roman"/>
          <w:sz w:val="24"/>
          <w:szCs w:val="24"/>
        </w:rPr>
        <w:t xml:space="preserve"> допускаются лица, признанные Продавцом в соответствии с Федеральным законом о приватизации участниками.</w:t>
      </w:r>
    </w:p>
    <w:p w:rsidR="005D019C" w:rsidRPr="00743FDD" w:rsidRDefault="005D019C" w:rsidP="005D019C">
      <w:pPr>
        <w:pStyle w:val="ConsPlusNormal"/>
        <w:widowControl/>
        <w:ind w:firstLine="567"/>
        <w:jc w:val="both"/>
        <w:rPr>
          <w:rFonts w:ascii="Times New Roman" w:hAnsi="Times New Roman" w:cs="Times New Roman"/>
          <w:sz w:val="24"/>
          <w:szCs w:val="24"/>
        </w:rPr>
      </w:pPr>
      <w:r w:rsidRPr="00743FDD">
        <w:rPr>
          <w:rFonts w:ascii="Times New Roman" w:hAnsi="Times New Roman" w:cs="Times New Roman"/>
          <w:sz w:val="24"/>
          <w:szCs w:val="24"/>
        </w:rPr>
        <w:t>2. </w:t>
      </w:r>
      <w:r w:rsidRPr="00743FDD">
        <w:rPr>
          <w:rFonts w:ascii="Times New Roman" w:hAnsi="Times New Roman" w:cs="Times New Roman"/>
          <w:bCs/>
          <w:sz w:val="24"/>
          <w:szCs w:val="24"/>
        </w:rPr>
        <w:t>Претендент не допускается к участию в аукционе по следующим основаниям:</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о проведен</w:t>
      </w:r>
      <w:proofErr w:type="gramStart"/>
      <w:r w:rsidRPr="00743FDD">
        <w:rPr>
          <w:rFonts w:ascii="Times New Roman" w:hAnsi="Times New Roman" w:cs="Times New Roman"/>
          <w:sz w:val="24"/>
          <w:szCs w:val="24"/>
        </w:rPr>
        <w:t>ии ау</w:t>
      </w:r>
      <w:proofErr w:type="gramEnd"/>
      <w:r w:rsidRPr="00743FDD">
        <w:rPr>
          <w:rFonts w:ascii="Times New Roman" w:hAnsi="Times New Roman" w:cs="Times New Roman"/>
          <w:sz w:val="24"/>
          <w:szCs w:val="24"/>
        </w:rPr>
        <w:t>кциона, или оформление представленных документов не соответствует законодательству Российской Федерации.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не подтверждено поступление в установленный срок задатка на счет</w:t>
      </w:r>
      <w:r w:rsidR="00316786" w:rsidRPr="00743FDD">
        <w:rPr>
          <w:rFonts w:ascii="Times New Roman" w:hAnsi="Times New Roman" w:cs="Times New Roman"/>
          <w:sz w:val="24"/>
          <w:szCs w:val="24"/>
        </w:rPr>
        <w:t xml:space="preserve"> </w:t>
      </w:r>
      <w:r w:rsidR="00373B3B" w:rsidRPr="00743FDD">
        <w:rPr>
          <w:rFonts w:ascii="Times New Roman" w:hAnsi="Times New Roman" w:cs="Times New Roman"/>
          <w:sz w:val="24"/>
          <w:szCs w:val="24"/>
        </w:rPr>
        <w:t>Оператора электронной площадки;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5D019C" w:rsidRPr="00743FDD" w:rsidRDefault="005D019C" w:rsidP="005D019C">
      <w:pPr>
        <w:pStyle w:val="32"/>
        <w:ind w:left="0" w:firstLine="567"/>
        <w:jc w:val="both"/>
        <w:outlineLvl w:val="0"/>
        <w:rPr>
          <w:sz w:val="24"/>
          <w:szCs w:val="24"/>
        </w:rPr>
      </w:pPr>
      <w:r w:rsidRPr="00743FDD">
        <w:rPr>
          <w:sz w:val="24"/>
          <w:szCs w:val="24"/>
        </w:rPr>
        <w:t>3. </w:t>
      </w:r>
      <w:proofErr w:type="gramStart"/>
      <w:r w:rsidR="001E5216" w:rsidRPr="00743FDD">
        <w:rPr>
          <w:sz w:val="24"/>
          <w:szCs w:val="24"/>
        </w:rPr>
        <w:t xml:space="preserve">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hyperlink r:id="rId15" w:history="1">
        <w:r w:rsidR="001E5216" w:rsidRPr="00743FDD">
          <w:rPr>
            <w:rStyle w:val="af0"/>
            <w:sz w:val="24"/>
            <w:szCs w:val="24"/>
          </w:rPr>
          <w:t>www.torgi.gov.ru</w:t>
        </w:r>
      </w:hyperlink>
      <w:r w:rsidR="001E5216" w:rsidRPr="00743FDD">
        <w:rPr>
          <w:sz w:val="24"/>
          <w:szCs w:val="24"/>
        </w:rPr>
        <w:t>, официальном сайте Администрации города Алатыря Чувашской Республики – www.galatr.cap.ru и в открытой части электронной площадки в срок не позднее рабочего дня, следующего за днем принятия указанного решения</w:t>
      </w:r>
      <w:r w:rsidRPr="00743FDD">
        <w:rPr>
          <w:sz w:val="24"/>
          <w:szCs w:val="24"/>
        </w:rPr>
        <w:t>.</w:t>
      </w:r>
      <w:proofErr w:type="gramEnd"/>
    </w:p>
    <w:p w:rsidR="0053477D" w:rsidRPr="00743FDD" w:rsidRDefault="0053477D" w:rsidP="005D019C">
      <w:pPr>
        <w:pStyle w:val="ConsPlusNormal"/>
        <w:tabs>
          <w:tab w:val="left" w:pos="4053"/>
        </w:tabs>
        <w:ind w:firstLine="567"/>
        <w:jc w:val="center"/>
        <w:rPr>
          <w:rFonts w:ascii="Times New Roman" w:hAnsi="Times New Roman" w:cs="Times New Roman"/>
          <w:b/>
          <w:caps/>
          <w:sz w:val="24"/>
          <w:szCs w:val="24"/>
        </w:rPr>
      </w:pPr>
    </w:p>
    <w:p w:rsidR="005D019C" w:rsidRPr="00743FDD" w:rsidRDefault="005D019C" w:rsidP="00501080">
      <w:pPr>
        <w:pStyle w:val="TextBoldCenter"/>
        <w:spacing w:before="0"/>
        <w:outlineLvl w:val="0"/>
        <w:rPr>
          <w:caps/>
          <w:sz w:val="24"/>
          <w:szCs w:val="24"/>
        </w:rPr>
      </w:pPr>
      <w:r w:rsidRPr="00743FDD">
        <w:rPr>
          <w:caps/>
          <w:sz w:val="24"/>
          <w:szCs w:val="24"/>
        </w:rPr>
        <w:t>Рассмотрение заявок</w:t>
      </w:r>
    </w:p>
    <w:p w:rsidR="0053477D" w:rsidRPr="00743FDD" w:rsidRDefault="0053477D" w:rsidP="005D019C">
      <w:pPr>
        <w:pStyle w:val="TextBoldCenter"/>
        <w:spacing w:before="0"/>
        <w:ind w:firstLine="546"/>
        <w:outlineLvl w:val="0"/>
        <w:rPr>
          <w:sz w:val="24"/>
          <w:szCs w:val="24"/>
        </w:rPr>
      </w:pPr>
    </w:p>
    <w:p w:rsidR="005D019C" w:rsidRPr="00743FDD" w:rsidRDefault="00373B3B" w:rsidP="005D019C">
      <w:pPr>
        <w:pStyle w:val="TextBoldCenter"/>
        <w:spacing w:before="0"/>
        <w:ind w:firstLine="567"/>
        <w:jc w:val="both"/>
        <w:outlineLvl w:val="0"/>
        <w:rPr>
          <w:b w:val="0"/>
          <w:sz w:val="24"/>
          <w:szCs w:val="24"/>
        </w:rPr>
      </w:pPr>
      <w:r w:rsidRPr="00743FDD">
        <w:rPr>
          <w:b w:val="0"/>
          <w:sz w:val="24"/>
          <w:szCs w:val="24"/>
        </w:rPr>
        <w:t>1</w:t>
      </w:r>
      <w:r w:rsidR="005D019C" w:rsidRPr="00743FDD">
        <w:rPr>
          <w:b w:val="0"/>
          <w:sz w:val="24"/>
          <w:szCs w:val="24"/>
        </w:rPr>
        <w:t>. В день определения участников аукциона, указанный в информационном сообщении о проведен</w:t>
      </w:r>
      <w:proofErr w:type="gramStart"/>
      <w:r w:rsidR="005D019C" w:rsidRPr="00743FDD">
        <w:rPr>
          <w:b w:val="0"/>
          <w:sz w:val="24"/>
          <w:szCs w:val="24"/>
        </w:rPr>
        <w:t>ии ау</w:t>
      </w:r>
      <w:proofErr w:type="gramEnd"/>
      <w:r w:rsidR="005D019C" w:rsidRPr="00743FDD">
        <w:rPr>
          <w:b w:val="0"/>
          <w:sz w:val="24"/>
          <w:szCs w:val="24"/>
        </w:rPr>
        <w:t xml:space="preserve">кциона по продаже </w:t>
      </w:r>
      <w:r w:rsidR="00B72A90" w:rsidRPr="00743FDD">
        <w:rPr>
          <w:b w:val="0"/>
          <w:sz w:val="24"/>
          <w:szCs w:val="24"/>
        </w:rPr>
        <w:t>государственного имущества</w:t>
      </w:r>
      <w:r w:rsidR="005D019C" w:rsidRPr="00743FDD">
        <w:rPr>
          <w:b w:val="0"/>
          <w:sz w:val="24"/>
          <w:szCs w:val="24"/>
        </w:rPr>
        <w:t xml:space="preserve"> в электронной форме, </w:t>
      </w:r>
      <w:r w:rsidRPr="00743FDD">
        <w:rPr>
          <w:b w:val="0"/>
          <w:sz w:val="24"/>
          <w:szCs w:val="24"/>
        </w:rPr>
        <w:t>Оператор электронной площадки</w:t>
      </w:r>
      <w:r w:rsidR="005D019C" w:rsidRPr="00743FDD">
        <w:rPr>
          <w:b w:val="0"/>
          <w:sz w:val="24"/>
          <w:szCs w:val="24"/>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5D019C" w:rsidRPr="00743FDD" w:rsidRDefault="00373B3B" w:rsidP="005D019C">
      <w:pPr>
        <w:pStyle w:val="TextBoldCenter"/>
        <w:spacing w:before="0"/>
        <w:ind w:firstLine="567"/>
        <w:jc w:val="both"/>
        <w:outlineLvl w:val="0"/>
        <w:rPr>
          <w:b w:val="0"/>
          <w:sz w:val="24"/>
          <w:szCs w:val="24"/>
        </w:rPr>
      </w:pPr>
      <w:r w:rsidRPr="00743FDD">
        <w:rPr>
          <w:b w:val="0"/>
          <w:sz w:val="24"/>
          <w:szCs w:val="24"/>
        </w:rPr>
        <w:t>2</w:t>
      </w:r>
      <w:r w:rsidR="005D019C" w:rsidRPr="00743FDD">
        <w:rPr>
          <w:b w:val="0"/>
          <w:sz w:val="24"/>
          <w:szCs w:val="24"/>
        </w:rPr>
        <w:t>. </w:t>
      </w:r>
      <w:proofErr w:type="gramStart"/>
      <w:r w:rsidR="005D019C" w:rsidRPr="00743FDD">
        <w:rPr>
          <w:b w:val="0"/>
          <w:sz w:val="24"/>
          <w:szCs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5D019C" w:rsidRPr="00743FDD" w:rsidRDefault="00373B3B" w:rsidP="005D019C">
      <w:pPr>
        <w:pStyle w:val="afc"/>
        <w:autoSpaceDE w:val="0"/>
        <w:autoSpaceDN w:val="0"/>
        <w:adjustRightInd w:val="0"/>
        <w:spacing w:after="0" w:line="240" w:lineRule="auto"/>
        <w:ind w:left="0" w:firstLine="567"/>
        <w:jc w:val="both"/>
        <w:rPr>
          <w:rFonts w:ascii="Times New Roman" w:hAnsi="Times New Roman"/>
          <w:bCs/>
          <w:sz w:val="24"/>
          <w:szCs w:val="24"/>
        </w:rPr>
      </w:pPr>
      <w:r w:rsidRPr="00743FDD">
        <w:rPr>
          <w:rFonts w:ascii="Times New Roman" w:hAnsi="Times New Roman"/>
          <w:sz w:val="24"/>
          <w:szCs w:val="24"/>
        </w:rPr>
        <w:t>3</w:t>
      </w:r>
      <w:r w:rsidR="005D019C" w:rsidRPr="00743FDD">
        <w:rPr>
          <w:rFonts w:ascii="Times New Roman" w:hAnsi="Times New Roman"/>
          <w:sz w:val="24"/>
          <w:szCs w:val="24"/>
        </w:rPr>
        <w:t>. </w:t>
      </w:r>
      <w:r w:rsidR="005D019C" w:rsidRPr="00743FDD">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5D019C" w:rsidRPr="00743FDD" w:rsidRDefault="00373B3B"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4</w:t>
      </w:r>
      <w:r w:rsidR="005D019C" w:rsidRPr="00743FDD">
        <w:rPr>
          <w:rFonts w:ascii="Times New Roman" w:hAnsi="Times New Roman" w:cs="Times New Roman"/>
          <w:sz w:val="24"/>
          <w:szCs w:val="24"/>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Pr="00743FDD">
        <w:rPr>
          <w:rFonts w:ascii="Times New Roman" w:hAnsi="Times New Roman" w:cs="Times New Roman"/>
          <w:sz w:val="24"/>
          <w:szCs w:val="24"/>
          <w:u w:val="single"/>
        </w:rPr>
        <w:t>www.torgi.gov.ru</w:t>
      </w:r>
      <w:r w:rsidRPr="00743FDD">
        <w:rPr>
          <w:rFonts w:ascii="Times New Roman" w:hAnsi="Times New Roman" w:cs="Times New Roman"/>
          <w:sz w:val="24"/>
          <w:szCs w:val="24"/>
        </w:rPr>
        <w:t xml:space="preserve"> и на официальном сайте </w:t>
      </w:r>
      <w:r w:rsidR="001E5216" w:rsidRPr="00743FDD">
        <w:rPr>
          <w:rFonts w:ascii="Times New Roman" w:hAnsi="Times New Roman" w:cs="Times New Roman"/>
          <w:sz w:val="24"/>
          <w:szCs w:val="24"/>
        </w:rPr>
        <w:t>Администрации города Алатыря Чувашской Республики – www.galatr.cap.ru</w:t>
      </w:r>
      <w:r w:rsidRPr="00743FDD">
        <w:rPr>
          <w:rFonts w:ascii="Times New Roman" w:hAnsi="Times New Roman" w:cs="Times New Roman"/>
          <w:sz w:val="24"/>
          <w:szCs w:val="24"/>
        </w:rPr>
        <w:t>.</w:t>
      </w:r>
    </w:p>
    <w:p w:rsidR="005D019C" w:rsidRPr="00743FDD" w:rsidRDefault="00373B3B" w:rsidP="005D019C">
      <w:pPr>
        <w:pStyle w:val="afc"/>
        <w:autoSpaceDE w:val="0"/>
        <w:autoSpaceDN w:val="0"/>
        <w:adjustRightInd w:val="0"/>
        <w:spacing w:after="0" w:line="240" w:lineRule="auto"/>
        <w:ind w:left="0" w:firstLine="567"/>
        <w:jc w:val="both"/>
        <w:rPr>
          <w:rFonts w:ascii="Times New Roman" w:hAnsi="Times New Roman"/>
          <w:sz w:val="24"/>
          <w:szCs w:val="24"/>
        </w:rPr>
      </w:pPr>
      <w:r w:rsidRPr="00743FDD">
        <w:rPr>
          <w:rFonts w:ascii="Times New Roman" w:hAnsi="Times New Roman"/>
          <w:sz w:val="24"/>
          <w:szCs w:val="24"/>
        </w:rPr>
        <w:lastRenderedPageBreak/>
        <w:t>5</w:t>
      </w:r>
      <w:r w:rsidR="005D019C" w:rsidRPr="00743FDD">
        <w:rPr>
          <w:rFonts w:ascii="Times New Roman" w:hAnsi="Times New Roman"/>
          <w:sz w:val="24"/>
          <w:szCs w:val="24"/>
        </w:rPr>
        <w:t>.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w:t>
      </w:r>
      <w:proofErr w:type="gramStart"/>
      <w:r w:rsidR="005D019C" w:rsidRPr="00743FDD">
        <w:rPr>
          <w:rFonts w:ascii="Times New Roman" w:hAnsi="Times New Roman"/>
          <w:sz w:val="24"/>
          <w:szCs w:val="24"/>
        </w:rPr>
        <w:t>ии ау</w:t>
      </w:r>
      <w:proofErr w:type="gramEnd"/>
      <w:r w:rsidR="005D019C" w:rsidRPr="00743FDD">
        <w:rPr>
          <w:rFonts w:ascii="Times New Roman" w:hAnsi="Times New Roman"/>
          <w:sz w:val="24"/>
          <w:szCs w:val="24"/>
        </w:rPr>
        <w:t>кциона в электронной форме.</w:t>
      </w:r>
    </w:p>
    <w:p w:rsidR="005D019C" w:rsidRPr="00743FDD"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p>
    <w:p w:rsidR="005D019C" w:rsidRPr="00743FDD" w:rsidRDefault="005D019C" w:rsidP="005D019C">
      <w:pPr>
        <w:pStyle w:val="afc"/>
        <w:autoSpaceDE w:val="0"/>
        <w:autoSpaceDN w:val="0"/>
        <w:adjustRightInd w:val="0"/>
        <w:spacing w:after="0" w:line="240" w:lineRule="auto"/>
        <w:ind w:left="0" w:firstLine="567"/>
        <w:jc w:val="center"/>
        <w:rPr>
          <w:rFonts w:ascii="Times New Roman" w:hAnsi="Times New Roman"/>
          <w:b/>
          <w:caps/>
          <w:sz w:val="24"/>
          <w:szCs w:val="24"/>
        </w:rPr>
      </w:pPr>
      <w:r w:rsidRPr="00743FDD">
        <w:rPr>
          <w:rFonts w:ascii="Times New Roman" w:hAnsi="Times New Roman"/>
          <w:b/>
          <w:caps/>
          <w:sz w:val="24"/>
          <w:szCs w:val="24"/>
        </w:rPr>
        <w:t>Порядок проведения аукциона</w:t>
      </w:r>
    </w:p>
    <w:p w:rsidR="0053477D" w:rsidRPr="00743FDD" w:rsidRDefault="0053477D" w:rsidP="005D019C">
      <w:pPr>
        <w:pStyle w:val="afc"/>
        <w:autoSpaceDE w:val="0"/>
        <w:autoSpaceDN w:val="0"/>
        <w:adjustRightInd w:val="0"/>
        <w:spacing w:after="0" w:line="240" w:lineRule="auto"/>
        <w:ind w:left="0" w:firstLine="567"/>
        <w:jc w:val="center"/>
        <w:rPr>
          <w:rFonts w:ascii="Times New Roman" w:hAnsi="Times New Roman"/>
          <w:b/>
          <w:sz w:val="24"/>
          <w:szCs w:val="24"/>
        </w:rPr>
      </w:pPr>
    </w:p>
    <w:p w:rsidR="00152BCA" w:rsidRPr="00376F03" w:rsidRDefault="00152BCA" w:rsidP="00152BCA">
      <w:pPr>
        <w:ind w:firstLine="567"/>
        <w:jc w:val="both"/>
        <w:rPr>
          <w:sz w:val="24"/>
          <w:szCs w:val="24"/>
        </w:rPr>
      </w:pPr>
      <w:r w:rsidRPr="001B5274">
        <w:rPr>
          <w:sz w:val="24"/>
          <w:szCs w:val="24"/>
        </w:rPr>
        <w:t>1. </w:t>
      </w:r>
      <w:r w:rsidRPr="00376F03">
        <w:rPr>
          <w:sz w:val="24"/>
          <w:szCs w:val="24"/>
        </w:rPr>
        <w:t>Процедура аукциона проводится в день и время, указанные в информационном сообщении о проведен</w:t>
      </w:r>
      <w:proofErr w:type="gramStart"/>
      <w:r w:rsidRPr="00376F03">
        <w:rPr>
          <w:sz w:val="24"/>
          <w:szCs w:val="24"/>
        </w:rPr>
        <w:t>ии ау</w:t>
      </w:r>
      <w:proofErr w:type="gramEnd"/>
      <w:r w:rsidRPr="00376F03">
        <w:rPr>
          <w:sz w:val="24"/>
          <w:szCs w:val="24"/>
        </w:rPr>
        <w:t xml:space="preserve">кциона, путем последовательного повышения участниками начальной цены продажи на величину, равную либо кратную величине </w:t>
      </w:r>
      <w:r>
        <w:rPr>
          <w:sz w:val="24"/>
          <w:szCs w:val="24"/>
        </w:rPr>
        <w:t>«</w:t>
      </w:r>
      <w:r w:rsidRPr="00376F03">
        <w:rPr>
          <w:sz w:val="24"/>
          <w:szCs w:val="24"/>
        </w:rPr>
        <w:t>шага аукциона</w:t>
      </w:r>
      <w:r>
        <w:rPr>
          <w:sz w:val="24"/>
          <w:szCs w:val="24"/>
        </w:rPr>
        <w:t>»</w:t>
      </w:r>
      <w:r w:rsidRPr="00376F03">
        <w:rPr>
          <w:sz w:val="24"/>
          <w:szCs w:val="24"/>
        </w:rPr>
        <w:t>.</w:t>
      </w:r>
    </w:p>
    <w:p w:rsidR="00152BCA" w:rsidRDefault="00152BCA" w:rsidP="00152BCA">
      <w:pPr>
        <w:ind w:firstLine="567"/>
        <w:jc w:val="both"/>
        <w:rPr>
          <w:sz w:val="24"/>
          <w:szCs w:val="24"/>
        </w:rPr>
      </w:pPr>
      <w:r>
        <w:rPr>
          <w:sz w:val="24"/>
          <w:szCs w:val="24"/>
        </w:rPr>
        <w:t>«Шаг аукциона»</w:t>
      </w:r>
      <w:r w:rsidRPr="00376F03">
        <w:rPr>
          <w:sz w:val="24"/>
          <w:szCs w:val="24"/>
        </w:rPr>
        <w:t xml:space="preserve">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152BCA" w:rsidRPr="001B5274" w:rsidRDefault="00152BCA" w:rsidP="00152BCA">
      <w:pPr>
        <w:ind w:firstLine="567"/>
        <w:jc w:val="both"/>
        <w:rPr>
          <w:sz w:val="24"/>
          <w:szCs w:val="24"/>
        </w:rPr>
      </w:pPr>
      <w:r w:rsidRPr="001B5274">
        <w:rPr>
          <w:sz w:val="24"/>
          <w:szCs w:val="24"/>
        </w:rPr>
        <w:t xml:space="preserve">Во время проведения процедуры аукциона </w:t>
      </w:r>
      <w:r w:rsidRPr="00373B3B">
        <w:rPr>
          <w:sz w:val="24"/>
          <w:szCs w:val="24"/>
        </w:rPr>
        <w:t>Оператор электронной площадки</w:t>
      </w:r>
      <w:r w:rsidRPr="001B5274">
        <w:rPr>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152BCA" w:rsidRPr="00DD5DDD" w:rsidRDefault="00152BCA" w:rsidP="00152BCA">
      <w:pPr>
        <w:ind w:firstLine="567"/>
        <w:jc w:val="both"/>
        <w:rPr>
          <w:rFonts w:eastAsia="Calibri"/>
          <w:sz w:val="24"/>
          <w:szCs w:val="24"/>
        </w:rPr>
      </w:pPr>
      <w:r w:rsidRPr="001B5274">
        <w:rPr>
          <w:rFonts w:eastAsia="Calibri"/>
          <w:sz w:val="24"/>
          <w:szCs w:val="24"/>
        </w:rPr>
        <w:t>2. </w:t>
      </w:r>
      <w:r w:rsidRPr="00DD5DDD">
        <w:rPr>
          <w:rFonts w:eastAsia="Calibri"/>
          <w:sz w:val="24"/>
          <w:szCs w:val="24"/>
        </w:rPr>
        <w:t>Со времени начала</w:t>
      </w:r>
      <w:r>
        <w:rPr>
          <w:rFonts w:eastAsia="Calibri"/>
          <w:sz w:val="24"/>
          <w:szCs w:val="24"/>
        </w:rPr>
        <w:t xml:space="preserve"> проведения процедуры аукциона О</w:t>
      </w:r>
      <w:r w:rsidRPr="00DD5DDD">
        <w:rPr>
          <w:rFonts w:eastAsia="Calibri"/>
          <w:sz w:val="24"/>
          <w:szCs w:val="24"/>
        </w:rPr>
        <w:t>ператором электронной площадки размещается:</w:t>
      </w:r>
    </w:p>
    <w:p w:rsidR="00152BCA" w:rsidRPr="00DD5DDD" w:rsidRDefault="00152BCA" w:rsidP="00152BCA">
      <w:pPr>
        <w:ind w:firstLine="567"/>
        <w:jc w:val="both"/>
        <w:rPr>
          <w:rFonts w:eastAsia="Calibri"/>
          <w:sz w:val="24"/>
          <w:szCs w:val="24"/>
        </w:rPr>
      </w:pPr>
      <w:r w:rsidRPr="00DD5DDD">
        <w:rPr>
          <w:rFonts w:eastAsia="Calibri"/>
          <w:sz w:val="24"/>
          <w:szCs w:val="24"/>
        </w:rPr>
        <w:t xml:space="preserve">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eastAsia="Calibri"/>
          <w:sz w:val="24"/>
          <w:szCs w:val="24"/>
        </w:rPr>
        <w:t>«</w:t>
      </w:r>
      <w:r w:rsidRPr="00DD5DDD">
        <w:rPr>
          <w:rFonts w:eastAsia="Calibri"/>
          <w:sz w:val="24"/>
          <w:szCs w:val="24"/>
        </w:rPr>
        <w:t>шага аукцион</w:t>
      </w:r>
      <w:r>
        <w:rPr>
          <w:rFonts w:eastAsia="Calibri"/>
          <w:sz w:val="24"/>
          <w:szCs w:val="24"/>
        </w:rPr>
        <w:t>а»</w:t>
      </w:r>
      <w:r w:rsidRPr="00DD5DDD">
        <w:rPr>
          <w:rFonts w:eastAsia="Calibri"/>
          <w:sz w:val="24"/>
          <w:szCs w:val="24"/>
        </w:rPr>
        <w:t>;</w:t>
      </w:r>
    </w:p>
    <w:p w:rsidR="00152BCA" w:rsidRDefault="00152BCA" w:rsidP="00152BCA">
      <w:pPr>
        <w:ind w:firstLine="567"/>
        <w:jc w:val="both"/>
        <w:rPr>
          <w:rFonts w:eastAsia="Calibri"/>
          <w:sz w:val="24"/>
          <w:szCs w:val="24"/>
        </w:rPr>
      </w:pPr>
      <w:r w:rsidRPr="00DD5DDD">
        <w:rPr>
          <w:rFonts w:eastAsia="Calibri"/>
          <w:sz w:val="24"/>
          <w:szCs w:val="24"/>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w:t>
      </w:r>
      <w:r>
        <w:rPr>
          <w:rFonts w:eastAsia="Calibri"/>
          <w:sz w:val="24"/>
          <w:szCs w:val="24"/>
        </w:rPr>
        <w:t>чина повышения начальной цены («шаг аукциона»</w:t>
      </w:r>
      <w:r w:rsidRPr="00DD5DDD">
        <w:rPr>
          <w:rFonts w:eastAsia="Calibri"/>
          <w:sz w:val="24"/>
          <w:szCs w:val="24"/>
        </w:rPr>
        <w:t>), время, оставшееся до окончания приема предложений о цене имущества.</w:t>
      </w:r>
    </w:p>
    <w:p w:rsidR="00152BCA" w:rsidRPr="001B5274" w:rsidRDefault="00152BCA" w:rsidP="00152BCA">
      <w:pPr>
        <w:ind w:firstLine="567"/>
        <w:jc w:val="both"/>
        <w:rPr>
          <w:rFonts w:eastAsia="Calibri"/>
          <w:sz w:val="24"/>
          <w:szCs w:val="24"/>
        </w:rPr>
      </w:pPr>
      <w:r w:rsidRPr="001B5274">
        <w:rPr>
          <w:rFonts w:eastAsia="Calibri"/>
          <w:sz w:val="24"/>
          <w:szCs w:val="24"/>
        </w:rPr>
        <w:t xml:space="preserve">3. В течение одного часа со времени начала проведения процедуры аукциона </w:t>
      </w:r>
      <w:r>
        <w:rPr>
          <w:rFonts w:eastAsia="Calibri"/>
          <w:sz w:val="24"/>
          <w:szCs w:val="24"/>
        </w:rPr>
        <w:t>у</w:t>
      </w:r>
      <w:r w:rsidRPr="001B5274">
        <w:rPr>
          <w:rFonts w:eastAsia="Calibri"/>
          <w:sz w:val="24"/>
          <w:szCs w:val="24"/>
        </w:rPr>
        <w:t>частникам предлагается заявить о приобретении имущества по начальной цене. В случае если в течение указанного времени:</w:t>
      </w:r>
    </w:p>
    <w:p w:rsidR="00152BCA" w:rsidRPr="001B5274" w:rsidRDefault="00152BCA" w:rsidP="00152BCA">
      <w:pPr>
        <w:ind w:firstLine="567"/>
        <w:jc w:val="both"/>
        <w:rPr>
          <w:rFonts w:eastAsia="Calibri"/>
          <w:sz w:val="24"/>
          <w:szCs w:val="24"/>
        </w:rPr>
      </w:pPr>
      <w:r>
        <w:rPr>
          <w:rFonts w:eastAsia="Calibri"/>
          <w:sz w:val="24"/>
          <w:szCs w:val="24"/>
        </w:rPr>
        <w:t>- </w:t>
      </w:r>
      <w:r w:rsidRPr="001B5274">
        <w:rPr>
          <w:rFonts w:eastAsia="Calibri"/>
          <w:sz w:val="24"/>
          <w:szCs w:val="24"/>
        </w:rPr>
        <w:t xml:space="preserve">поступило предложение о начальной цене </w:t>
      </w:r>
      <w:r>
        <w:rPr>
          <w:rFonts w:eastAsia="Calibri"/>
          <w:sz w:val="24"/>
          <w:szCs w:val="24"/>
        </w:rPr>
        <w:t>имущества</w:t>
      </w:r>
      <w:r w:rsidRPr="001B5274">
        <w:rPr>
          <w:rFonts w:eastAsia="Calibri"/>
          <w:sz w:val="24"/>
          <w:szCs w:val="24"/>
        </w:rPr>
        <w:t>, то время для представления следующих предложений об увел</w:t>
      </w:r>
      <w:r>
        <w:rPr>
          <w:rFonts w:eastAsia="Calibri"/>
          <w:sz w:val="24"/>
          <w:szCs w:val="24"/>
        </w:rPr>
        <w:t>иченной на «шаг аукциона» цене имущества</w:t>
      </w:r>
      <w:r w:rsidRPr="001B5274">
        <w:rPr>
          <w:rFonts w:eastAsia="Calibri"/>
          <w:sz w:val="24"/>
          <w:szCs w:val="24"/>
        </w:rPr>
        <w:t xml:space="preserve"> продлевается на </w:t>
      </w:r>
      <w:r>
        <w:rPr>
          <w:rFonts w:eastAsia="Calibri"/>
          <w:sz w:val="24"/>
          <w:szCs w:val="24"/>
        </w:rPr>
        <w:t>1</w:t>
      </w:r>
      <w:r w:rsidRPr="001B5274">
        <w:rPr>
          <w:rFonts w:eastAsia="Calibri"/>
          <w:sz w:val="24"/>
          <w:szCs w:val="24"/>
        </w:rPr>
        <w:t xml:space="preserve">0 </w:t>
      </w:r>
      <w:r>
        <w:rPr>
          <w:rFonts w:eastAsia="Calibri"/>
          <w:sz w:val="24"/>
          <w:szCs w:val="24"/>
        </w:rPr>
        <w:t xml:space="preserve">(десять) </w:t>
      </w:r>
      <w:r w:rsidRPr="001B5274">
        <w:rPr>
          <w:rFonts w:eastAsia="Calibri"/>
          <w:sz w:val="24"/>
          <w:szCs w:val="24"/>
        </w:rPr>
        <w:t xml:space="preserve">минут со времени представления каждого следующего предложения. Если в течение </w:t>
      </w:r>
      <w:r>
        <w:rPr>
          <w:rFonts w:eastAsia="Calibri"/>
          <w:sz w:val="24"/>
          <w:szCs w:val="24"/>
        </w:rPr>
        <w:t>1</w:t>
      </w:r>
      <w:r w:rsidRPr="001B5274">
        <w:rPr>
          <w:rFonts w:eastAsia="Calibri"/>
          <w:sz w:val="24"/>
          <w:szCs w:val="24"/>
        </w:rPr>
        <w:t xml:space="preserve">0 </w:t>
      </w:r>
      <w:r>
        <w:rPr>
          <w:rFonts w:eastAsia="Calibri"/>
          <w:sz w:val="24"/>
          <w:szCs w:val="24"/>
        </w:rPr>
        <w:t xml:space="preserve">(десяти) </w:t>
      </w:r>
      <w:r w:rsidRPr="001B5274">
        <w:rPr>
          <w:rFonts w:eastAsia="Calibri"/>
          <w:sz w:val="24"/>
          <w:szCs w:val="24"/>
        </w:rPr>
        <w:t xml:space="preserve">минут после представления последнего предложения о цене </w:t>
      </w:r>
      <w:r>
        <w:rPr>
          <w:rFonts w:eastAsia="Calibri"/>
          <w:sz w:val="24"/>
          <w:szCs w:val="24"/>
        </w:rPr>
        <w:t xml:space="preserve">имущества </w:t>
      </w:r>
      <w:r w:rsidRPr="001B5274">
        <w:rPr>
          <w:rFonts w:eastAsia="Calibri"/>
          <w:sz w:val="24"/>
          <w:szCs w:val="24"/>
        </w:rPr>
        <w:t>следующее предложение не поступило, аукцион с помощью программно-аппаратных средств электронной площадки завершается;</w:t>
      </w:r>
    </w:p>
    <w:p w:rsidR="00152BCA" w:rsidRPr="001B5274" w:rsidRDefault="00152BCA" w:rsidP="00152BCA">
      <w:pPr>
        <w:ind w:firstLine="567"/>
        <w:jc w:val="both"/>
        <w:rPr>
          <w:rFonts w:eastAsia="Calibri"/>
          <w:sz w:val="24"/>
          <w:szCs w:val="24"/>
        </w:rPr>
      </w:pPr>
      <w:r>
        <w:rPr>
          <w:rFonts w:eastAsia="Calibri"/>
          <w:sz w:val="24"/>
          <w:szCs w:val="24"/>
        </w:rPr>
        <w:t>- </w:t>
      </w:r>
      <w:r w:rsidRPr="001B5274">
        <w:rPr>
          <w:rFonts w:eastAsia="Calibri"/>
          <w:sz w:val="24"/>
          <w:szCs w:val="24"/>
        </w:rPr>
        <w:t xml:space="preserve">не поступило ни одного предложения о начальной цене </w:t>
      </w:r>
      <w:r>
        <w:rPr>
          <w:rFonts w:eastAsia="Calibri"/>
          <w:sz w:val="24"/>
          <w:szCs w:val="24"/>
        </w:rPr>
        <w:t>имущества</w:t>
      </w:r>
      <w:r w:rsidRPr="001B5274">
        <w:rPr>
          <w:rFonts w:eastAsia="Calibri"/>
          <w:sz w:val="24"/>
          <w:szCs w:val="24"/>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Pr>
          <w:rFonts w:eastAsia="Calibri"/>
          <w:sz w:val="24"/>
          <w:szCs w:val="24"/>
        </w:rPr>
        <w:t>имущества</w:t>
      </w:r>
      <w:r w:rsidRPr="001B5274">
        <w:rPr>
          <w:rFonts w:eastAsia="Calibri"/>
          <w:sz w:val="24"/>
          <w:szCs w:val="24"/>
        </w:rPr>
        <w:t xml:space="preserve"> является время завершения аукциона.</w:t>
      </w:r>
    </w:p>
    <w:p w:rsidR="00152BCA" w:rsidRPr="001B5274" w:rsidRDefault="00152BCA" w:rsidP="00152BCA">
      <w:pPr>
        <w:ind w:firstLine="567"/>
        <w:jc w:val="both"/>
        <w:rPr>
          <w:rFonts w:eastAsia="Calibri"/>
          <w:sz w:val="24"/>
          <w:szCs w:val="24"/>
        </w:rPr>
      </w:pPr>
      <w:r w:rsidRPr="001B5274">
        <w:rPr>
          <w:rFonts w:eastAsia="Calibri"/>
          <w:sz w:val="24"/>
          <w:szCs w:val="24"/>
        </w:rPr>
        <w:t>4. Во время проведения процедуры аукциона программными средствами электронной площадки обеспечивается:</w:t>
      </w:r>
    </w:p>
    <w:p w:rsidR="00152BCA" w:rsidRPr="001B5274" w:rsidRDefault="00152BCA" w:rsidP="00152BCA">
      <w:pPr>
        <w:ind w:firstLine="708"/>
        <w:jc w:val="both"/>
        <w:rPr>
          <w:rFonts w:eastAsia="Calibri"/>
          <w:sz w:val="24"/>
          <w:szCs w:val="24"/>
        </w:rPr>
      </w:pPr>
      <w:r>
        <w:rPr>
          <w:rFonts w:eastAsia="Calibri"/>
          <w:sz w:val="24"/>
          <w:szCs w:val="24"/>
        </w:rPr>
        <w:t>- </w:t>
      </w:r>
      <w:r w:rsidRPr="001B5274">
        <w:rPr>
          <w:rFonts w:eastAsia="Calibri"/>
          <w:sz w:val="24"/>
          <w:szCs w:val="24"/>
        </w:rPr>
        <w:t xml:space="preserve">исключение возможности подачи </w:t>
      </w:r>
      <w:r>
        <w:rPr>
          <w:rFonts w:eastAsia="Calibri"/>
          <w:sz w:val="24"/>
          <w:szCs w:val="24"/>
        </w:rPr>
        <w:t>у</w:t>
      </w:r>
      <w:r w:rsidRPr="001B5274">
        <w:rPr>
          <w:rFonts w:eastAsia="Calibri"/>
          <w:sz w:val="24"/>
          <w:szCs w:val="24"/>
        </w:rPr>
        <w:t xml:space="preserve">частником предложения о цене </w:t>
      </w:r>
      <w:r>
        <w:rPr>
          <w:rFonts w:eastAsia="Calibri"/>
          <w:sz w:val="24"/>
          <w:szCs w:val="24"/>
        </w:rPr>
        <w:t>имущества</w:t>
      </w:r>
      <w:r w:rsidRPr="001B5274">
        <w:rPr>
          <w:rFonts w:eastAsia="Calibri"/>
          <w:sz w:val="24"/>
          <w:szCs w:val="24"/>
        </w:rPr>
        <w:t xml:space="preserve">, не соответствующего увеличению текущей цены на величину </w:t>
      </w:r>
      <w:r>
        <w:rPr>
          <w:rFonts w:eastAsia="Calibri"/>
          <w:sz w:val="24"/>
          <w:szCs w:val="24"/>
        </w:rPr>
        <w:t>«</w:t>
      </w:r>
      <w:r w:rsidRPr="001B5274">
        <w:rPr>
          <w:rFonts w:eastAsia="Calibri"/>
          <w:sz w:val="24"/>
          <w:szCs w:val="24"/>
        </w:rPr>
        <w:t>шага аукциона</w:t>
      </w:r>
      <w:r>
        <w:rPr>
          <w:rFonts w:eastAsia="Calibri"/>
          <w:sz w:val="24"/>
          <w:szCs w:val="24"/>
        </w:rPr>
        <w:t>»</w:t>
      </w:r>
      <w:r w:rsidRPr="001B5274">
        <w:rPr>
          <w:rFonts w:eastAsia="Calibri"/>
          <w:sz w:val="24"/>
          <w:szCs w:val="24"/>
        </w:rPr>
        <w:t>;</w:t>
      </w:r>
    </w:p>
    <w:p w:rsidR="00152BCA" w:rsidRPr="001B5274" w:rsidRDefault="00152BCA" w:rsidP="00152BCA">
      <w:pPr>
        <w:ind w:firstLine="708"/>
        <w:jc w:val="both"/>
        <w:rPr>
          <w:rFonts w:eastAsia="Calibri"/>
          <w:sz w:val="24"/>
          <w:szCs w:val="24"/>
        </w:rPr>
      </w:pPr>
      <w:r>
        <w:rPr>
          <w:rFonts w:eastAsia="Calibri"/>
          <w:sz w:val="24"/>
          <w:szCs w:val="24"/>
        </w:rPr>
        <w:t>- </w:t>
      </w:r>
      <w:r w:rsidRPr="001B5274">
        <w:rPr>
          <w:rFonts w:eastAsia="Calibri"/>
          <w:sz w:val="24"/>
          <w:szCs w:val="24"/>
        </w:rPr>
        <w:t xml:space="preserve">уведомление </w:t>
      </w:r>
      <w:r>
        <w:rPr>
          <w:rFonts w:eastAsia="Calibri"/>
          <w:sz w:val="24"/>
          <w:szCs w:val="24"/>
        </w:rPr>
        <w:t>у</w:t>
      </w:r>
      <w:r w:rsidRPr="001B5274">
        <w:rPr>
          <w:rFonts w:eastAsia="Calibri"/>
          <w:sz w:val="24"/>
          <w:szCs w:val="24"/>
        </w:rPr>
        <w:t xml:space="preserve">частника в случае, если предложение этого </w:t>
      </w:r>
      <w:r>
        <w:rPr>
          <w:rFonts w:eastAsia="Calibri"/>
          <w:sz w:val="24"/>
          <w:szCs w:val="24"/>
        </w:rPr>
        <w:t>у</w:t>
      </w:r>
      <w:r w:rsidRPr="001B5274">
        <w:rPr>
          <w:rFonts w:eastAsia="Calibri"/>
          <w:sz w:val="24"/>
          <w:szCs w:val="24"/>
        </w:rPr>
        <w:t xml:space="preserve">частника о цене </w:t>
      </w:r>
      <w:r>
        <w:rPr>
          <w:rFonts w:eastAsia="Calibri"/>
          <w:sz w:val="24"/>
          <w:szCs w:val="24"/>
        </w:rPr>
        <w:t xml:space="preserve">имущества </w:t>
      </w:r>
      <w:r w:rsidRPr="001B5274">
        <w:rPr>
          <w:rFonts w:eastAsia="Calibri"/>
          <w:sz w:val="24"/>
          <w:szCs w:val="24"/>
        </w:rPr>
        <w:t>не может быть принято в связи с подачей аналогичного предложения ранее другим участником.</w:t>
      </w:r>
    </w:p>
    <w:p w:rsidR="00152BCA" w:rsidRPr="001B5274" w:rsidRDefault="00152BCA" w:rsidP="00152BCA">
      <w:pPr>
        <w:ind w:firstLine="567"/>
        <w:jc w:val="both"/>
        <w:rPr>
          <w:sz w:val="24"/>
          <w:szCs w:val="24"/>
        </w:rPr>
      </w:pPr>
      <w:r w:rsidRPr="001B5274">
        <w:rPr>
          <w:rFonts w:eastAsia="Calibri"/>
          <w:sz w:val="24"/>
          <w:szCs w:val="24"/>
        </w:rPr>
        <w:t>5</w:t>
      </w:r>
      <w:r>
        <w:rPr>
          <w:rFonts w:eastAsia="Calibri"/>
          <w:sz w:val="24"/>
          <w:szCs w:val="24"/>
        </w:rPr>
        <w:t>. </w:t>
      </w:r>
      <w:r w:rsidRPr="001B5274">
        <w:rPr>
          <w:sz w:val="24"/>
          <w:szCs w:val="24"/>
        </w:rPr>
        <w:t xml:space="preserve">Победителем аукциона признается </w:t>
      </w:r>
      <w:r>
        <w:rPr>
          <w:sz w:val="24"/>
          <w:szCs w:val="24"/>
        </w:rPr>
        <w:t>у</w:t>
      </w:r>
      <w:r w:rsidRPr="001B5274">
        <w:rPr>
          <w:sz w:val="24"/>
          <w:szCs w:val="24"/>
        </w:rPr>
        <w:t xml:space="preserve">частник, предложивший наибольшую цену </w:t>
      </w:r>
      <w:r>
        <w:rPr>
          <w:sz w:val="24"/>
          <w:szCs w:val="24"/>
        </w:rPr>
        <w:t>имущества</w:t>
      </w:r>
      <w:r w:rsidRPr="001B5274">
        <w:rPr>
          <w:sz w:val="24"/>
          <w:szCs w:val="24"/>
        </w:rPr>
        <w:t>.</w:t>
      </w:r>
    </w:p>
    <w:p w:rsidR="00152BCA" w:rsidRPr="00717A2E" w:rsidRDefault="00152BCA" w:rsidP="00152BCA">
      <w:pPr>
        <w:pStyle w:val="ConsPlusNormal"/>
        <w:ind w:firstLine="567"/>
        <w:jc w:val="both"/>
        <w:rPr>
          <w:rFonts w:ascii="Times New Roman" w:hAnsi="Times New Roman" w:cs="Times New Roman"/>
          <w:sz w:val="24"/>
          <w:szCs w:val="24"/>
        </w:rPr>
      </w:pPr>
      <w:r w:rsidRPr="001B5274">
        <w:rPr>
          <w:rFonts w:ascii="Times New Roman" w:hAnsi="Times New Roman"/>
          <w:sz w:val="24"/>
          <w:szCs w:val="24"/>
        </w:rPr>
        <w:t>6</w:t>
      </w:r>
      <w:r w:rsidRPr="00717A2E">
        <w:rPr>
          <w:rFonts w:ascii="Times New Roman" w:hAnsi="Times New Roman" w:cs="Times New Roman"/>
          <w:sz w:val="24"/>
          <w:szCs w:val="24"/>
        </w:rPr>
        <w:t>.</w:t>
      </w:r>
      <w:r w:rsidRPr="00717A2E">
        <w:rPr>
          <w:rFonts w:ascii="Times New Roman" w:hAnsi="Times New Roman" w:cs="Times New Roman"/>
        </w:rPr>
        <w:t xml:space="preserve"> </w:t>
      </w:r>
      <w:r w:rsidRPr="00717A2E">
        <w:rPr>
          <w:rFonts w:ascii="Times New Roman" w:hAnsi="Times New Roman" w:cs="Times New Roman"/>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152BCA" w:rsidRPr="00DF6CAB" w:rsidRDefault="00152BCA" w:rsidP="00152BCA">
      <w:pPr>
        <w:widowControl/>
        <w:ind w:firstLine="540"/>
        <w:jc w:val="both"/>
        <w:rPr>
          <w:sz w:val="24"/>
          <w:szCs w:val="24"/>
        </w:rPr>
      </w:pPr>
      <w:proofErr w:type="gramStart"/>
      <w:r w:rsidRPr="00DF6CAB">
        <w:rPr>
          <w:sz w:val="24"/>
          <w:szCs w:val="24"/>
        </w:rPr>
        <w:t xml:space="preserve">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w:t>
      </w:r>
      <w:r w:rsidRPr="00DF6CAB">
        <w:rPr>
          <w:sz w:val="24"/>
          <w:szCs w:val="24"/>
        </w:rPr>
        <w:lastRenderedPageBreak/>
        <w:t>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w:t>
      </w:r>
      <w:proofErr w:type="gramEnd"/>
      <w:r w:rsidRPr="00DF6CAB">
        <w:rPr>
          <w:sz w:val="24"/>
          <w:szCs w:val="24"/>
        </w:rPr>
        <w:t xml:space="preserve"> </w:t>
      </w:r>
      <w:proofErr w:type="gramStart"/>
      <w:r w:rsidRPr="00DF6CAB">
        <w:rPr>
          <w:sz w:val="24"/>
          <w:szCs w:val="24"/>
        </w:rPr>
        <w:t>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w:t>
      </w:r>
      <w:proofErr w:type="gramEnd"/>
      <w:r w:rsidRPr="00DF6CAB">
        <w:rPr>
          <w:sz w:val="24"/>
          <w:szCs w:val="24"/>
        </w:rPr>
        <w:t xml:space="preserve"> за днем подведения итогов аукциона, в случае если заявку на участие в аукционе подало только одно лицо, признанное единственным участником аукциона. </w:t>
      </w:r>
    </w:p>
    <w:p w:rsidR="00152BCA" w:rsidRPr="005E522D" w:rsidRDefault="00152BCA" w:rsidP="00152BCA">
      <w:pPr>
        <w:ind w:firstLine="540"/>
        <w:jc w:val="both"/>
        <w:rPr>
          <w:sz w:val="24"/>
          <w:szCs w:val="24"/>
        </w:rPr>
      </w:pPr>
      <w:r w:rsidRPr="005E522D">
        <w:rPr>
          <w:sz w:val="24"/>
          <w:szCs w:val="24"/>
        </w:rPr>
        <w:t xml:space="preserve">7. </w:t>
      </w:r>
      <w:r w:rsidRPr="00431BE9">
        <w:rPr>
          <w:sz w:val="24"/>
          <w:szCs w:val="24"/>
        </w:rPr>
        <w:t xml:space="preserve">Процедура аукциона считается завершенной со времени подписания </w:t>
      </w:r>
      <w:r>
        <w:rPr>
          <w:sz w:val="24"/>
          <w:szCs w:val="24"/>
        </w:rPr>
        <w:t>П</w:t>
      </w:r>
      <w:r w:rsidRPr="00431BE9">
        <w:rPr>
          <w:sz w:val="24"/>
          <w:szCs w:val="24"/>
        </w:rPr>
        <w:t xml:space="preserve">родавцом протокола об итогах аукциона. </w:t>
      </w:r>
    </w:p>
    <w:p w:rsidR="00152BCA" w:rsidRPr="008A799A" w:rsidRDefault="00152BCA" w:rsidP="00152BCA">
      <w:pPr>
        <w:ind w:firstLine="539"/>
        <w:rPr>
          <w:sz w:val="24"/>
          <w:szCs w:val="24"/>
        </w:rPr>
      </w:pPr>
      <w:r w:rsidRPr="008A799A">
        <w:rPr>
          <w:sz w:val="24"/>
          <w:szCs w:val="24"/>
        </w:rPr>
        <w:t>8. Аукцион признается несостоявшимся в следующих случаях:</w:t>
      </w:r>
    </w:p>
    <w:p w:rsidR="00152BCA" w:rsidRPr="008A799A" w:rsidRDefault="00152BCA" w:rsidP="00152BCA">
      <w:pPr>
        <w:ind w:firstLine="539"/>
        <w:jc w:val="both"/>
        <w:rPr>
          <w:sz w:val="24"/>
          <w:szCs w:val="24"/>
        </w:rPr>
      </w:pPr>
      <w:r w:rsidRPr="008A799A">
        <w:rPr>
          <w:sz w:val="24"/>
          <w:szCs w:val="24"/>
        </w:rPr>
        <w:t>- не было подано ни одной заявки на участие либо ни один из Претендентов не признан участником;</w:t>
      </w:r>
    </w:p>
    <w:p w:rsidR="00152BCA" w:rsidRPr="008A799A" w:rsidRDefault="00152BCA" w:rsidP="00152BCA">
      <w:pPr>
        <w:ind w:firstLine="540"/>
        <w:jc w:val="both"/>
        <w:rPr>
          <w:sz w:val="24"/>
          <w:szCs w:val="24"/>
        </w:rPr>
      </w:pPr>
      <w:r w:rsidRPr="008A799A">
        <w:rPr>
          <w:sz w:val="24"/>
          <w:szCs w:val="24"/>
        </w:rPr>
        <w:t xml:space="preserve">- лицо, признанное единственным участником аукциона, отказалось от заключения договора купли-продажи; </w:t>
      </w:r>
    </w:p>
    <w:p w:rsidR="00152BCA" w:rsidRPr="005E522D" w:rsidRDefault="00152BCA" w:rsidP="00152BCA">
      <w:pPr>
        <w:ind w:firstLine="539"/>
        <w:rPr>
          <w:sz w:val="24"/>
          <w:szCs w:val="24"/>
        </w:rPr>
      </w:pPr>
      <w:r w:rsidRPr="008A799A">
        <w:rPr>
          <w:sz w:val="24"/>
          <w:szCs w:val="24"/>
        </w:rPr>
        <w:t>- ни один из участников не сделал предложение о начальной цене имущества.</w:t>
      </w:r>
    </w:p>
    <w:p w:rsidR="00152BCA" w:rsidRPr="005E522D" w:rsidRDefault="00152BCA" w:rsidP="00152BCA">
      <w:pPr>
        <w:ind w:firstLine="539"/>
        <w:jc w:val="both"/>
        <w:rPr>
          <w:sz w:val="24"/>
          <w:szCs w:val="24"/>
        </w:rPr>
      </w:pPr>
      <w:r w:rsidRPr="005E522D">
        <w:rPr>
          <w:sz w:val="24"/>
          <w:szCs w:val="24"/>
        </w:rPr>
        <w:t>9. Решение о признан</w:t>
      </w:r>
      <w:proofErr w:type="gramStart"/>
      <w:r w:rsidRPr="005E522D">
        <w:rPr>
          <w:sz w:val="24"/>
          <w:szCs w:val="24"/>
        </w:rPr>
        <w:t>ии ау</w:t>
      </w:r>
      <w:proofErr w:type="gramEnd"/>
      <w:r w:rsidRPr="005E522D">
        <w:rPr>
          <w:sz w:val="24"/>
          <w:szCs w:val="24"/>
        </w:rPr>
        <w:t>кциона несостоявшимся оформляется протоколом.</w:t>
      </w:r>
    </w:p>
    <w:p w:rsidR="00152BCA" w:rsidRPr="00C34283" w:rsidRDefault="00152BCA" w:rsidP="00152BCA">
      <w:pPr>
        <w:ind w:firstLine="539"/>
        <w:jc w:val="both"/>
        <w:rPr>
          <w:sz w:val="24"/>
          <w:szCs w:val="24"/>
        </w:rPr>
      </w:pPr>
      <w:r>
        <w:rPr>
          <w:sz w:val="24"/>
          <w:szCs w:val="24"/>
        </w:rPr>
        <w:t>10</w:t>
      </w:r>
      <w:r w:rsidRPr="005E522D">
        <w:rPr>
          <w:sz w:val="24"/>
          <w:szCs w:val="24"/>
        </w:rPr>
        <w:t>.</w:t>
      </w:r>
      <w:r>
        <w:rPr>
          <w:sz w:val="24"/>
          <w:szCs w:val="24"/>
        </w:rPr>
        <w:t xml:space="preserve"> </w:t>
      </w:r>
      <w:r w:rsidRPr="00C34283">
        <w:rPr>
          <w:sz w:val="24"/>
          <w:szCs w:val="24"/>
        </w:rPr>
        <w:t xml:space="preserve">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 </w:t>
      </w:r>
    </w:p>
    <w:p w:rsidR="00152BCA" w:rsidRPr="00C34283" w:rsidRDefault="00152BCA" w:rsidP="00152BCA">
      <w:pPr>
        <w:widowControl/>
        <w:ind w:firstLine="540"/>
        <w:jc w:val="both"/>
        <w:rPr>
          <w:sz w:val="24"/>
          <w:szCs w:val="24"/>
        </w:rPr>
      </w:pPr>
      <w:r w:rsidRPr="00C34283">
        <w:rPr>
          <w:sz w:val="24"/>
          <w:szCs w:val="24"/>
        </w:rPr>
        <w:t xml:space="preserve">а) наименование имущества и иные позволяющие его индивидуализировать сведения (спецификация лота); </w:t>
      </w:r>
    </w:p>
    <w:p w:rsidR="00152BCA" w:rsidRPr="00C34283" w:rsidRDefault="00152BCA" w:rsidP="00152BCA">
      <w:pPr>
        <w:widowControl/>
        <w:ind w:firstLine="540"/>
        <w:jc w:val="both"/>
        <w:rPr>
          <w:sz w:val="24"/>
          <w:szCs w:val="24"/>
        </w:rPr>
      </w:pPr>
      <w:r w:rsidRPr="00C34283">
        <w:rPr>
          <w:sz w:val="24"/>
          <w:szCs w:val="24"/>
        </w:rPr>
        <w:t xml:space="preserve">б) цена сделки; </w:t>
      </w:r>
    </w:p>
    <w:p w:rsidR="00152BCA" w:rsidRPr="00C34283" w:rsidRDefault="00152BCA" w:rsidP="00152BCA">
      <w:pPr>
        <w:widowControl/>
        <w:ind w:firstLine="540"/>
        <w:jc w:val="both"/>
        <w:rPr>
          <w:sz w:val="24"/>
          <w:szCs w:val="24"/>
        </w:rPr>
      </w:pPr>
      <w:r w:rsidRPr="00C34283">
        <w:rPr>
          <w:sz w:val="24"/>
          <w:szCs w:val="24"/>
        </w:rPr>
        <w:t xml:space="preserve">в) фамилия, имя, отчество физического лица или наименование юридического лица - победителя или лица, признанного единственным участником аукциона. </w:t>
      </w:r>
    </w:p>
    <w:p w:rsidR="00152BCA" w:rsidRDefault="00152BCA" w:rsidP="00282D42">
      <w:pPr>
        <w:pStyle w:val="ConsPlusNormal"/>
        <w:tabs>
          <w:tab w:val="left" w:pos="4053"/>
        </w:tabs>
        <w:ind w:firstLine="567"/>
        <w:jc w:val="center"/>
        <w:rPr>
          <w:rFonts w:ascii="Times New Roman" w:hAnsi="Times New Roman" w:cs="Times New Roman"/>
          <w:b/>
          <w:caps/>
          <w:sz w:val="24"/>
          <w:szCs w:val="24"/>
        </w:rPr>
      </w:pPr>
    </w:p>
    <w:p w:rsidR="00EB15CF" w:rsidRDefault="00EB15CF" w:rsidP="00282D42">
      <w:pPr>
        <w:pStyle w:val="ConsPlusNormal"/>
        <w:tabs>
          <w:tab w:val="left" w:pos="4053"/>
        </w:tabs>
        <w:ind w:firstLine="567"/>
        <w:jc w:val="center"/>
        <w:rPr>
          <w:rFonts w:ascii="Times New Roman" w:hAnsi="Times New Roman" w:cs="Times New Roman"/>
          <w:b/>
          <w:caps/>
          <w:sz w:val="24"/>
          <w:szCs w:val="24"/>
        </w:rPr>
      </w:pPr>
      <w:r w:rsidRPr="00743FDD">
        <w:rPr>
          <w:rFonts w:ascii="Times New Roman" w:hAnsi="Times New Roman" w:cs="Times New Roman"/>
          <w:b/>
          <w:caps/>
          <w:sz w:val="24"/>
          <w:szCs w:val="24"/>
        </w:rPr>
        <w:t>Отмена и приостановление аукциона</w:t>
      </w:r>
    </w:p>
    <w:p w:rsidR="004B48BB" w:rsidRPr="00282D42" w:rsidRDefault="004B48BB" w:rsidP="00282D42">
      <w:pPr>
        <w:pStyle w:val="ConsPlusNormal"/>
        <w:tabs>
          <w:tab w:val="left" w:pos="4053"/>
        </w:tabs>
        <w:ind w:firstLine="567"/>
        <w:jc w:val="center"/>
        <w:rPr>
          <w:rFonts w:ascii="Times New Roman" w:hAnsi="Times New Roman" w:cs="Times New Roman"/>
          <w:b/>
          <w:caps/>
          <w:sz w:val="24"/>
          <w:szCs w:val="24"/>
        </w:rPr>
      </w:pPr>
    </w:p>
    <w:p w:rsidR="00EB15CF" w:rsidRPr="00743FDD" w:rsidRDefault="00EB15CF" w:rsidP="00EB15CF">
      <w:pPr>
        <w:pStyle w:val="TextBasTxt"/>
      </w:pPr>
      <w:r w:rsidRPr="00743FDD">
        <w:t xml:space="preserve">1. Продавец </w:t>
      </w:r>
      <w:r w:rsidRPr="00743FDD">
        <w:rPr>
          <w:iCs/>
        </w:rPr>
        <w:t xml:space="preserve">вправе отменить аукцион не </w:t>
      </w:r>
      <w:r w:rsidR="00726D13" w:rsidRPr="00743FDD">
        <w:rPr>
          <w:iCs/>
        </w:rPr>
        <w:t>позднее,</w:t>
      </w:r>
      <w:r w:rsidRPr="00743FDD">
        <w:rPr>
          <w:iCs/>
        </w:rPr>
        <w:t xml:space="preserve"> чем за 3 (три) дня до даты проведения аукциона.</w:t>
      </w:r>
    </w:p>
    <w:p w:rsidR="00EB15CF" w:rsidRPr="00743FDD" w:rsidRDefault="00EB15CF" w:rsidP="00EB15CF">
      <w:pPr>
        <w:pStyle w:val="textbastxt0"/>
        <w:ind w:firstLine="540"/>
      </w:pPr>
      <w:r w:rsidRPr="00743FDD">
        <w:t xml:space="preserve">2. </w:t>
      </w:r>
      <w:proofErr w:type="gramStart"/>
      <w:r w:rsidRPr="00743FDD">
        <w:t xml:space="preserve">Решение об отмене аукциона размещается на официальном сайте Российской Федерации для размещения информации о проведении торгов </w:t>
      </w:r>
      <w:hyperlink r:id="rId16" w:history="1">
        <w:r w:rsidRPr="00743FDD">
          <w:rPr>
            <w:rStyle w:val="af0"/>
            <w:color w:val="auto"/>
            <w:u w:val="none"/>
          </w:rPr>
          <w:t>www.torgi.gov.ru</w:t>
        </w:r>
      </w:hyperlink>
      <w:r w:rsidRPr="00743FDD">
        <w:t xml:space="preserve">, на официальном сайте Продавца – </w:t>
      </w:r>
      <w:r w:rsidR="001E5216" w:rsidRPr="00743FDD">
        <w:t>Администрации города Алатыря Чувашской Республики – www.galatr.cap.ru</w:t>
      </w:r>
      <w:r w:rsidRPr="00743FDD">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EB15CF" w:rsidRPr="00743FDD" w:rsidRDefault="00EB15CF" w:rsidP="00EB15CF">
      <w:pPr>
        <w:pStyle w:val="textbastxt0"/>
        <w:ind w:firstLine="540"/>
      </w:pPr>
      <w:r w:rsidRPr="00743FDD">
        <w:t>3. </w:t>
      </w:r>
      <w:r w:rsidR="00373B3B" w:rsidRPr="00743FDD">
        <w:t>Оператор электронной площадки</w:t>
      </w:r>
      <w:r w:rsidRPr="00743FDD">
        <w:t xml:space="preserve"> </w:t>
      </w:r>
      <w:r w:rsidRPr="00743FDD">
        <w:rPr>
          <w:bCs/>
          <w:iCs/>
        </w:rPr>
        <w:t xml:space="preserve">извещает Претендентов об отмене аукциона не позднее следующего рабочего </w:t>
      </w:r>
      <w:r w:rsidRPr="00743FDD">
        <w:t>дня со дня принятия соответствующего решения путем направления указанного сообщения в «личный кабинет» Претендентов.</w:t>
      </w:r>
    </w:p>
    <w:p w:rsidR="00EB15CF" w:rsidRPr="00743FDD" w:rsidRDefault="00EB15CF" w:rsidP="00EB15CF">
      <w:pPr>
        <w:pStyle w:val="ConsPlusNormal"/>
        <w:ind w:firstLine="540"/>
        <w:jc w:val="both"/>
        <w:rPr>
          <w:rFonts w:ascii="Times New Roman" w:hAnsi="Times New Roman" w:cs="Times New Roman"/>
          <w:sz w:val="24"/>
          <w:szCs w:val="24"/>
        </w:rPr>
      </w:pPr>
      <w:r w:rsidRPr="00743FDD">
        <w:rPr>
          <w:rFonts w:ascii="Times New Roman" w:hAnsi="Times New Roman" w:cs="Times New Roman"/>
          <w:sz w:val="24"/>
          <w:szCs w:val="24"/>
        </w:rPr>
        <w:t xml:space="preserve">4. </w:t>
      </w:r>
      <w:r w:rsidR="00373B3B" w:rsidRPr="00743FDD">
        <w:rPr>
          <w:rFonts w:ascii="Times New Roman" w:hAnsi="Times New Roman" w:cs="Times New Roman"/>
          <w:sz w:val="24"/>
          <w:szCs w:val="24"/>
        </w:rPr>
        <w:t>Оператор электронной площадки</w:t>
      </w:r>
      <w:r w:rsidRPr="00743FDD">
        <w:rPr>
          <w:rFonts w:ascii="Times New Roman" w:hAnsi="Times New Roman" w:cs="Times New Roman"/>
          <w:sz w:val="24"/>
          <w:szCs w:val="24"/>
        </w:rPr>
        <w:t xml:space="preserve">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B15CF" w:rsidRPr="00743FDD" w:rsidRDefault="00EB15CF" w:rsidP="00EB15CF">
      <w:pPr>
        <w:autoSpaceDE w:val="0"/>
        <w:autoSpaceDN w:val="0"/>
        <w:adjustRightInd w:val="0"/>
        <w:ind w:firstLine="540"/>
        <w:jc w:val="both"/>
        <w:rPr>
          <w:rFonts w:eastAsia="Calibri"/>
          <w:sz w:val="24"/>
          <w:szCs w:val="24"/>
        </w:rPr>
      </w:pPr>
      <w:r w:rsidRPr="00743FDD">
        <w:rPr>
          <w:rFonts w:eastAsia="Calibri"/>
          <w:sz w:val="24"/>
          <w:szCs w:val="24"/>
        </w:rPr>
        <w:t xml:space="preserve">В течение одного часа со времени приостановления проведения продажи имущества </w:t>
      </w:r>
      <w:r w:rsidR="00373B3B" w:rsidRPr="00743FDD">
        <w:rPr>
          <w:rFonts w:eastAsia="Calibri"/>
          <w:sz w:val="24"/>
          <w:szCs w:val="24"/>
        </w:rPr>
        <w:t>оператор электронной площадки</w:t>
      </w:r>
      <w:r w:rsidRPr="00743FDD">
        <w:rPr>
          <w:rFonts w:eastAsia="Calibri"/>
          <w:sz w:val="24"/>
          <w:szCs w:val="24"/>
        </w:rPr>
        <w:t xml:space="preserve">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373B3B" w:rsidRPr="00743FDD" w:rsidRDefault="00373B3B" w:rsidP="00743FDD">
      <w:pPr>
        <w:autoSpaceDE w:val="0"/>
        <w:autoSpaceDN w:val="0"/>
        <w:adjustRightInd w:val="0"/>
        <w:jc w:val="both"/>
        <w:rPr>
          <w:rFonts w:eastAsia="Calibri"/>
          <w:sz w:val="24"/>
          <w:szCs w:val="24"/>
        </w:rPr>
      </w:pPr>
    </w:p>
    <w:p w:rsidR="004164C0" w:rsidRDefault="004164C0" w:rsidP="005D019C">
      <w:pPr>
        <w:pStyle w:val="TextBasTxt"/>
        <w:ind w:firstLine="540"/>
        <w:jc w:val="center"/>
        <w:rPr>
          <w:b/>
          <w:caps/>
        </w:rPr>
      </w:pPr>
    </w:p>
    <w:p w:rsidR="0053477D" w:rsidRPr="00743FDD" w:rsidRDefault="005D019C" w:rsidP="005D019C">
      <w:pPr>
        <w:pStyle w:val="TextBasTxt"/>
        <w:ind w:firstLine="540"/>
        <w:jc w:val="center"/>
        <w:rPr>
          <w:b/>
          <w:caps/>
        </w:rPr>
      </w:pPr>
      <w:r w:rsidRPr="00743FDD">
        <w:rPr>
          <w:b/>
          <w:caps/>
        </w:rPr>
        <w:lastRenderedPageBreak/>
        <w:t>Заключение договора купли-продажи по итогам</w:t>
      </w:r>
    </w:p>
    <w:p w:rsidR="005D019C" w:rsidRPr="00743FDD" w:rsidRDefault="005D019C" w:rsidP="005D019C">
      <w:pPr>
        <w:pStyle w:val="TextBasTxt"/>
        <w:ind w:firstLine="540"/>
        <w:jc w:val="center"/>
        <w:rPr>
          <w:b/>
          <w:caps/>
        </w:rPr>
      </w:pPr>
      <w:r w:rsidRPr="00743FDD">
        <w:rPr>
          <w:b/>
          <w:caps/>
        </w:rPr>
        <w:t xml:space="preserve"> проведения аукциона</w:t>
      </w:r>
    </w:p>
    <w:p w:rsidR="0053477D" w:rsidRPr="00743FDD" w:rsidRDefault="0053477D" w:rsidP="005D019C">
      <w:pPr>
        <w:pStyle w:val="TextBasTxt"/>
        <w:ind w:firstLine="540"/>
        <w:jc w:val="center"/>
        <w:rPr>
          <w:b/>
        </w:rPr>
      </w:pPr>
    </w:p>
    <w:p w:rsidR="00D266E8" w:rsidRDefault="00D266E8" w:rsidP="00D266E8">
      <w:pPr>
        <w:pStyle w:val="TextBasTxt"/>
        <w:ind w:firstLine="540"/>
      </w:pPr>
      <w:r w:rsidRPr="001B5274">
        <w:t>1</w:t>
      </w:r>
      <w:r>
        <w:t>.</w:t>
      </w:r>
      <w:r>
        <w:rPr>
          <w:b/>
        </w:rPr>
        <w:t> </w:t>
      </w:r>
      <w:r w:rsidRPr="001B5274">
        <w:rPr>
          <w:rFonts w:eastAsia="Times New Roman"/>
          <w:lang w:eastAsia="en-US"/>
        </w:rPr>
        <w:t xml:space="preserve">Договор купли-продажи </w:t>
      </w:r>
      <w:r>
        <w:rPr>
          <w:rFonts w:eastAsia="Times New Roman"/>
          <w:lang w:eastAsia="en-US"/>
        </w:rPr>
        <w:t>имущества</w:t>
      </w:r>
      <w:r w:rsidRPr="001B5274">
        <w:rPr>
          <w:rFonts w:eastAsia="Times New Roman"/>
          <w:lang w:eastAsia="en-US"/>
        </w:rPr>
        <w:t xml:space="preserve"> </w:t>
      </w:r>
      <w:r w:rsidRPr="00497DAC">
        <w:rPr>
          <w:rFonts w:eastAsia="Times New Roman"/>
          <w:lang w:eastAsia="en-US"/>
        </w:rPr>
        <w:t>(</w:t>
      </w:r>
      <w:r>
        <w:rPr>
          <w:rFonts w:eastAsia="Times New Roman"/>
          <w:lang w:eastAsia="en-US"/>
        </w:rPr>
        <w:t>п</w:t>
      </w:r>
      <w:r w:rsidRPr="00497DAC">
        <w:rPr>
          <w:rFonts w:eastAsia="Times New Roman"/>
          <w:lang w:eastAsia="en-US"/>
        </w:rPr>
        <w:t xml:space="preserve">риложение </w:t>
      </w:r>
      <w:r>
        <w:rPr>
          <w:rFonts w:eastAsia="Times New Roman"/>
          <w:lang w:eastAsia="en-US"/>
        </w:rPr>
        <w:t>3 к аукционной документации</w:t>
      </w:r>
      <w:r>
        <w:rPr>
          <w:rFonts w:eastAsia="Times New Roman"/>
          <w:bCs/>
          <w:lang w:eastAsia="en-US"/>
        </w:rPr>
        <w:t>)</w:t>
      </w:r>
      <w:r w:rsidRPr="001B5274">
        <w:rPr>
          <w:rFonts w:eastAsia="Times New Roman"/>
          <w:lang w:eastAsia="en-US"/>
        </w:rPr>
        <w:t xml:space="preserve">, заключается между Продавцом и </w:t>
      </w:r>
      <w:r>
        <w:rPr>
          <w:rFonts w:eastAsia="Times New Roman"/>
          <w:lang w:eastAsia="en-US"/>
        </w:rPr>
        <w:t>п</w:t>
      </w:r>
      <w:r w:rsidRPr="001B5274">
        <w:rPr>
          <w:rFonts w:eastAsia="Times New Roman"/>
          <w:lang w:eastAsia="en-US"/>
        </w:rPr>
        <w:t xml:space="preserve">обедителем аукциона </w:t>
      </w:r>
      <w:r w:rsidRPr="00474E48">
        <w:t xml:space="preserve">либо лицом, признанным единственным участником аукциона, </w:t>
      </w:r>
      <w:r w:rsidRPr="001B5274">
        <w:rPr>
          <w:rFonts w:eastAsia="Times New Roman"/>
          <w:lang w:eastAsia="en-US"/>
        </w:rPr>
        <w:t xml:space="preserve">в соответствии с Законом о приватизации </w:t>
      </w:r>
      <w:r>
        <w:rPr>
          <w:rFonts w:eastAsia="Times New Roman"/>
          <w:lang w:eastAsia="en-US"/>
        </w:rPr>
        <w:t>в течение 5 (пяти)</w:t>
      </w:r>
      <w:r>
        <w:t xml:space="preserve"> </w:t>
      </w:r>
      <w:r w:rsidRPr="001B5274">
        <w:t>рабочих дней с</w:t>
      </w:r>
      <w:r>
        <w:t xml:space="preserve"> даты подведения итогов аукциона в форме электронного документа.</w:t>
      </w:r>
    </w:p>
    <w:p w:rsidR="00D266E8" w:rsidRDefault="00D266E8" w:rsidP="00D266E8">
      <w:pPr>
        <w:pStyle w:val="TextBasTxt"/>
        <w:ind w:firstLine="540"/>
      </w:pPr>
      <w:r>
        <w:t>2. </w:t>
      </w:r>
      <w:r w:rsidRPr="001B5274">
        <w:t>Оплата приобретенн</w:t>
      </w:r>
      <w:r>
        <w:t>ого</w:t>
      </w:r>
      <w:r w:rsidRPr="001B5274">
        <w:t xml:space="preserve"> на аукционе </w:t>
      </w:r>
      <w:r>
        <w:t>имущества</w:t>
      </w:r>
      <w:r w:rsidRPr="001B5274">
        <w:t xml:space="preserve"> производится </w:t>
      </w:r>
      <w:r w:rsidRPr="001B5274">
        <w:rPr>
          <w:rFonts w:eastAsia="Times New Roman"/>
          <w:lang w:eastAsia="en-US"/>
        </w:rPr>
        <w:t>единовременно</w:t>
      </w:r>
      <w:r w:rsidRPr="001B5274">
        <w:t xml:space="preserve"> в соответ</w:t>
      </w:r>
      <w:r>
        <w:t>ствии с условиями договора купли-продажи имущества</w:t>
      </w:r>
      <w:r w:rsidRPr="001B5274">
        <w:t>.</w:t>
      </w:r>
    </w:p>
    <w:p w:rsidR="00D266E8" w:rsidRDefault="00D266E8" w:rsidP="00D266E8">
      <w:pPr>
        <w:pStyle w:val="TextBasTxt"/>
        <w:ind w:firstLine="540"/>
        <w:rPr>
          <w:rFonts w:eastAsia="Times New Roman"/>
          <w:lang w:eastAsia="en-US"/>
        </w:rPr>
      </w:pPr>
      <w:r>
        <w:rPr>
          <w:rFonts w:eastAsia="Times New Roman"/>
          <w:lang w:eastAsia="en-US"/>
        </w:rPr>
        <w:t>3. </w:t>
      </w:r>
      <w:r w:rsidRPr="001B5274">
        <w:rPr>
          <w:rFonts w:eastAsia="Times New Roman"/>
          <w:lang w:eastAsia="en-US"/>
        </w:rPr>
        <w:t>З</w:t>
      </w:r>
      <w:r>
        <w:rPr>
          <w:rFonts w:eastAsia="Times New Roman"/>
          <w:lang w:eastAsia="en-US"/>
        </w:rPr>
        <w:t>адаток, внесенный победителем аукциона</w:t>
      </w:r>
      <w:r w:rsidRPr="001B5274">
        <w:rPr>
          <w:rFonts w:eastAsia="Times New Roman"/>
          <w:lang w:eastAsia="en-US"/>
        </w:rPr>
        <w:t xml:space="preserve">, </w:t>
      </w:r>
      <w:r w:rsidRPr="00636406">
        <w:t xml:space="preserve">либо лица, признанного единственным участником аукциона, </w:t>
      </w:r>
      <w:proofErr w:type="gramStart"/>
      <w:r w:rsidRPr="001B5274">
        <w:rPr>
          <w:rFonts w:eastAsia="Times New Roman"/>
          <w:lang w:eastAsia="en-US"/>
        </w:rPr>
        <w:t>засчитывается в</w:t>
      </w:r>
      <w:r>
        <w:rPr>
          <w:rFonts w:eastAsia="Times New Roman"/>
          <w:lang w:eastAsia="en-US"/>
        </w:rPr>
        <w:t xml:space="preserve"> счет </w:t>
      </w:r>
      <w:r w:rsidRPr="001B5274">
        <w:rPr>
          <w:rFonts w:eastAsia="Times New Roman"/>
          <w:lang w:eastAsia="en-US"/>
        </w:rPr>
        <w:t>оплаты приобретенн</w:t>
      </w:r>
      <w:r>
        <w:rPr>
          <w:rFonts w:eastAsia="Times New Roman"/>
          <w:lang w:eastAsia="en-US"/>
        </w:rPr>
        <w:t>ого имущества</w:t>
      </w:r>
      <w:r w:rsidRPr="001B5274">
        <w:rPr>
          <w:rFonts w:eastAsia="Times New Roman"/>
          <w:lang w:eastAsia="en-US"/>
        </w:rPr>
        <w:t xml:space="preserve"> и перечисляется</w:t>
      </w:r>
      <w:proofErr w:type="gramEnd"/>
      <w:r w:rsidRPr="001B5274">
        <w:rPr>
          <w:rFonts w:eastAsia="Times New Roman"/>
          <w:lang w:eastAsia="en-US"/>
        </w:rPr>
        <w:t xml:space="preserve"> на счет Продавца в течение 5 </w:t>
      </w:r>
      <w:r>
        <w:rPr>
          <w:rFonts w:eastAsia="Times New Roman"/>
          <w:lang w:eastAsia="en-US"/>
        </w:rPr>
        <w:t xml:space="preserve">(пяти) </w:t>
      </w:r>
      <w:r w:rsidRPr="001B5274">
        <w:rPr>
          <w:rFonts w:eastAsia="Times New Roman"/>
          <w:lang w:eastAsia="en-US"/>
        </w:rPr>
        <w:t xml:space="preserve">дней </w:t>
      </w:r>
      <w:r>
        <w:rPr>
          <w:rFonts w:eastAsia="Times New Roman"/>
          <w:lang w:eastAsia="en-US"/>
        </w:rPr>
        <w:t xml:space="preserve">со дня истечения срока, установленного для заключения </w:t>
      </w:r>
      <w:r w:rsidRPr="001B5274">
        <w:rPr>
          <w:rFonts w:eastAsia="Times New Roman"/>
          <w:lang w:eastAsia="en-US"/>
        </w:rPr>
        <w:t>договора купли-продажи</w:t>
      </w:r>
      <w:r>
        <w:rPr>
          <w:rFonts w:eastAsia="Times New Roman"/>
          <w:lang w:eastAsia="en-US"/>
        </w:rPr>
        <w:t xml:space="preserve"> имущества</w:t>
      </w:r>
      <w:r w:rsidRPr="001B5274">
        <w:rPr>
          <w:rFonts w:eastAsia="Times New Roman"/>
          <w:lang w:eastAsia="en-US"/>
        </w:rPr>
        <w:t>.</w:t>
      </w:r>
    </w:p>
    <w:p w:rsidR="00D266E8" w:rsidRPr="00636406" w:rsidRDefault="00D266E8" w:rsidP="00D266E8">
      <w:pPr>
        <w:pStyle w:val="TextBasTxt"/>
        <w:ind w:firstLine="540"/>
        <w:rPr>
          <w:rFonts w:eastAsia="Times New Roman"/>
          <w:lang w:eastAsia="en-US"/>
        </w:rPr>
      </w:pPr>
      <w:r w:rsidRPr="00636406">
        <w:rPr>
          <w:rFonts w:eastAsia="Times New Roman"/>
          <w:lang w:eastAsia="en-US"/>
        </w:rPr>
        <w:t xml:space="preserve">4. Факт оплаты имущества подтверждается выпиской со счета, указанного в договоре купли-продажи имущества. </w:t>
      </w:r>
    </w:p>
    <w:p w:rsidR="00D266E8" w:rsidRPr="00636406" w:rsidRDefault="00D266E8" w:rsidP="00D266E8">
      <w:pPr>
        <w:ind w:firstLine="540"/>
        <w:jc w:val="both"/>
        <w:rPr>
          <w:sz w:val="24"/>
          <w:szCs w:val="24"/>
        </w:rPr>
      </w:pPr>
      <w:r w:rsidRPr="00636406">
        <w:rPr>
          <w:sz w:val="24"/>
          <w:szCs w:val="24"/>
          <w:lang w:eastAsia="en-US"/>
        </w:rPr>
        <w:t>5. </w:t>
      </w:r>
      <w:r w:rsidRPr="00636406">
        <w:rPr>
          <w:sz w:val="24"/>
          <w:szCs w:val="24"/>
        </w:rPr>
        <w:t xml:space="preserve">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 </w:t>
      </w:r>
    </w:p>
    <w:p w:rsidR="00D266E8" w:rsidRDefault="00D266E8" w:rsidP="00D266E8">
      <w:pPr>
        <w:pStyle w:val="TextBasTxt"/>
        <w:ind w:firstLine="540"/>
        <w:rPr>
          <w:rFonts w:eastAsia="Times New Roman"/>
          <w:lang w:eastAsia="en-US"/>
        </w:rPr>
      </w:pPr>
      <w:proofErr w:type="gramStart"/>
      <w:r>
        <w:rPr>
          <w:rFonts w:eastAsia="Times New Roman"/>
          <w:lang w:eastAsia="en-US"/>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w:t>
      </w:r>
      <w:r w:rsidRPr="00636406">
        <w:t xml:space="preserve">либо лица, признанного единственным участником аукциона, </w:t>
      </w:r>
      <w:r>
        <w:rPr>
          <w:rFonts w:eastAsia="Times New Roman"/>
          <w:lang w:eastAsia="en-US"/>
        </w:rPr>
        <w:t>от заключения  Договора купли-продажи (приложение 3 к информационному сообщению) с данного участника (покупателя) взимается штраф в размере (1</w:t>
      </w:r>
      <w:r w:rsidRPr="00106C35">
        <w:rPr>
          <w:rFonts w:eastAsia="Times New Roman"/>
          <w:lang w:eastAsia="en-US"/>
        </w:rPr>
        <w:t>0% от начальной цены объекта</w:t>
      </w:r>
      <w:r>
        <w:rPr>
          <w:rFonts w:eastAsia="Times New Roman"/>
          <w:lang w:eastAsia="en-US"/>
        </w:rPr>
        <w:t>).</w:t>
      </w:r>
      <w:proofErr w:type="gramEnd"/>
    </w:p>
    <w:p w:rsidR="00D266E8" w:rsidRPr="0095625D" w:rsidRDefault="00D266E8" w:rsidP="00D266E8">
      <w:pPr>
        <w:autoSpaceDE w:val="0"/>
        <w:autoSpaceDN w:val="0"/>
        <w:adjustRightInd w:val="0"/>
        <w:ind w:firstLine="567"/>
        <w:jc w:val="both"/>
        <w:rPr>
          <w:sz w:val="24"/>
          <w:szCs w:val="24"/>
        </w:rPr>
      </w:pPr>
      <w:r>
        <w:rPr>
          <w:sz w:val="24"/>
          <w:szCs w:val="24"/>
        </w:rPr>
        <w:t>6. </w:t>
      </w:r>
      <w:r w:rsidRPr="0095625D">
        <w:rPr>
          <w:sz w:val="24"/>
          <w:szCs w:val="24"/>
        </w:rPr>
        <w:t xml:space="preserve">Право собственности на </w:t>
      </w:r>
      <w:r>
        <w:rPr>
          <w:sz w:val="24"/>
          <w:szCs w:val="24"/>
        </w:rPr>
        <w:t>имущество</w:t>
      </w:r>
      <w:r w:rsidRPr="0095625D">
        <w:rPr>
          <w:sz w:val="24"/>
          <w:szCs w:val="24"/>
        </w:rPr>
        <w:t xml:space="preserve"> переходит к </w:t>
      </w:r>
      <w:r>
        <w:rPr>
          <w:sz w:val="24"/>
          <w:szCs w:val="24"/>
        </w:rPr>
        <w:t>П</w:t>
      </w:r>
      <w:r w:rsidRPr="0095625D">
        <w:rPr>
          <w:sz w:val="24"/>
          <w:szCs w:val="24"/>
        </w:rPr>
        <w:t>окупател</w:t>
      </w:r>
      <w:r>
        <w:rPr>
          <w:sz w:val="24"/>
          <w:szCs w:val="24"/>
        </w:rPr>
        <w:t>ю в порядке, установленном зако</w:t>
      </w:r>
      <w:r w:rsidRPr="0095625D">
        <w:rPr>
          <w:sz w:val="24"/>
          <w:szCs w:val="24"/>
        </w:rPr>
        <w:t xml:space="preserve">нодательством Российской Федерации и договором купли-продажи после полной оплаты стоимости </w:t>
      </w:r>
      <w:r>
        <w:rPr>
          <w:sz w:val="24"/>
          <w:szCs w:val="24"/>
        </w:rPr>
        <w:t>имущества</w:t>
      </w:r>
      <w:r w:rsidRPr="0095625D">
        <w:rPr>
          <w:sz w:val="24"/>
          <w:szCs w:val="24"/>
        </w:rPr>
        <w:t>. Факт оплаты подтверждается выпиской со счета о поступлении сре</w:t>
      </w:r>
      <w:proofErr w:type="gramStart"/>
      <w:r w:rsidRPr="0095625D">
        <w:rPr>
          <w:sz w:val="24"/>
          <w:szCs w:val="24"/>
        </w:rPr>
        <w:t>дств в р</w:t>
      </w:r>
      <w:proofErr w:type="gramEnd"/>
      <w:r w:rsidRPr="0095625D">
        <w:rPr>
          <w:sz w:val="24"/>
          <w:szCs w:val="24"/>
        </w:rPr>
        <w:t>азмере и сроки, указанные в договоре купли-продажи.</w:t>
      </w:r>
    </w:p>
    <w:p w:rsidR="00D266E8" w:rsidRDefault="00D266E8" w:rsidP="00D266E8">
      <w:pPr>
        <w:autoSpaceDE w:val="0"/>
        <w:autoSpaceDN w:val="0"/>
        <w:adjustRightInd w:val="0"/>
        <w:ind w:firstLine="567"/>
        <w:jc w:val="both"/>
        <w:rPr>
          <w:sz w:val="24"/>
          <w:szCs w:val="24"/>
        </w:rPr>
      </w:pPr>
      <w:r>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266E8" w:rsidRDefault="00D266E8" w:rsidP="00D266E8">
      <w:pPr>
        <w:ind w:firstLine="567"/>
        <w:jc w:val="center"/>
        <w:rPr>
          <w:b/>
          <w:sz w:val="24"/>
          <w:szCs w:val="24"/>
        </w:rPr>
      </w:pPr>
    </w:p>
    <w:p w:rsidR="001E5216" w:rsidRPr="00743FDD" w:rsidRDefault="005D019C" w:rsidP="001E5216">
      <w:pPr>
        <w:pStyle w:val="a6"/>
        <w:widowControl/>
        <w:tabs>
          <w:tab w:val="left" w:pos="709"/>
        </w:tabs>
        <w:ind w:left="0" w:firstLine="709"/>
        <w:jc w:val="both"/>
        <w:rPr>
          <w:color w:val="auto"/>
          <w:sz w:val="24"/>
          <w:szCs w:val="24"/>
        </w:rPr>
      </w:pPr>
      <w:r w:rsidRPr="00743FDD">
        <w:rPr>
          <w:sz w:val="24"/>
          <w:szCs w:val="24"/>
        </w:rPr>
        <w:t>С дополнительными сведениями об объект</w:t>
      </w:r>
      <w:r w:rsidR="00373B3B" w:rsidRPr="00743FDD">
        <w:rPr>
          <w:sz w:val="24"/>
          <w:szCs w:val="24"/>
        </w:rPr>
        <w:t>ах</w:t>
      </w:r>
      <w:r w:rsidRPr="00743FDD">
        <w:rPr>
          <w:sz w:val="24"/>
          <w:szCs w:val="24"/>
        </w:rPr>
        <w:t xml:space="preserve">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w:t>
      </w:r>
      <w:r w:rsidR="001F2359" w:rsidRPr="00743FDD">
        <w:rPr>
          <w:sz w:val="24"/>
          <w:szCs w:val="24"/>
        </w:rPr>
        <w:t>аукционе, покупатели</w:t>
      </w:r>
      <w:r w:rsidRPr="00743FDD">
        <w:rPr>
          <w:sz w:val="24"/>
          <w:szCs w:val="24"/>
        </w:rPr>
        <w:t xml:space="preserve"> могут ознакомиться по адресу: </w:t>
      </w:r>
      <w:r w:rsidR="001E5216" w:rsidRPr="00743FDD">
        <w:rPr>
          <w:color w:val="auto"/>
          <w:sz w:val="24"/>
          <w:szCs w:val="24"/>
        </w:rPr>
        <w:t xml:space="preserve">Чувашская Республика - Чувашия, г. Алатырь, ул. Первомайская, д. 87, каб. 209, 205, на сайте Администрации города Алатыря Чувашской Республики – www.galatr.cap.ru, официальном сайте Российской Федерации </w:t>
      </w:r>
      <w:hyperlink r:id="rId17" w:history="1">
        <w:r w:rsidR="001E5216" w:rsidRPr="00743FDD">
          <w:rPr>
            <w:color w:val="auto"/>
            <w:sz w:val="24"/>
            <w:szCs w:val="24"/>
          </w:rPr>
          <w:t>www.torgi.gov.ru</w:t>
        </w:r>
      </w:hyperlink>
      <w:r w:rsidR="001E5216" w:rsidRPr="00743FDD">
        <w:rPr>
          <w:color w:val="auto"/>
          <w:sz w:val="24"/>
          <w:szCs w:val="24"/>
        </w:rPr>
        <w:t xml:space="preserve">, сайте оператора электронной площадки </w:t>
      </w:r>
      <w:hyperlink r:id="rId18" w:history="1">
        <w:r w:rsidR="00D266E8" w:rsidRPr="004256B0">
          <w:rPr>
            <w:rStyle w:val="af0"/>
            <w:szCs w:val="22"/>
          </w:rPr>
          <w:t>https://www.fabrikant.ru</w:t>
        </w:r>
      </w:hyperlink>
      <w:r w:rsidR="001E5216" w:rsidRPr="00743FDD">
        <w:rPr>
          <w:color w:val="auto"/>
          <w:sz w:val="24"/>
          <w:szCs w:val="24"/>
        </w:rPr>
        <w:t>.</w:t>
      </w:r>
    </w:p>
    <w:p w:rsidR="001E5216" w:rsidRPr="00743FDD" w:rsidRDefault="001E5216" w:rsidP="001E5216">
      <w:pPr>
        <w:pStyle w:val="a6"/>
        <w:widowControl/>
        <w:tabs>
          <w:tab w:val="left" w:pos="709"/>
        </w:tabs>
        <w:ind w:left="0" w:firstLine="709"/>
        <w:jc w:val="both"/>
        <w:rPr>
          <w:color w:val="auto"/>
          <w:sz w:val="24"/>
          <w:szCs w:val="24"/>
        </w:rPr>
      </w:pPr>
      <w:r w:rsidRPr="00743FDD">
        <w:rPr>
          <w:color w:val="auto"/>
          <w:sz w:val="24"/>
          <w:szCs w:val="24"/>
        </w:rPr>
        <w:t>Тел. для справок: 8 (83531) 2-45-31.</w:t>
      </w:r>
    </w:p>
    <w:p w:rsidR="005D019C" w:rsidRPr="00743FDD" w:rsidRDefault="005D019C" w:rsidP="001E5216">
      <w:pPr>
        <w:widowControl/>
        <w:ind w:firstLine="709"/>
        <w:jc w:val="both"/>
        <w:rPr>
          <w:sz w:val="24"/>
          <w:szCs w:val="24"/>
        </w:rPr>
      </w:pPr>
    </w:p>
    <w:p w:rsidR="005D019C" w:rsidRPr="00743FDD" w:rsidRDefault="005D019C" w:rsidP="005D019C">
      <w:pPr>
        <w:autoSpaceDE w:val="0"/>
        <w:autoSpaceDN w:val="0"/>
        <w:adjustRightInd w:val="0"/>
        <w:ind w:firstLine="567"/>
        <w:jc w:val="both"/>
        <w:rPr>
          <w:sz w:val="24"/>
          <w:szCs w:val="24"/>
        </w:rPr>
      </w:pPr>
      <w:r w:rsidRPr="00743FDD">
        <w:rPr>
          <w:sz w:val="24"/>
          <w:szCs w:val="24"/>
        </w:rPr>
        <w:br w:type="page"/>
      </w:r>
    </w:p>
    <w:p w:rsidR="0012499F" w:rsidRPr="00095BC1" w:rsidRDefault="0012499F" w:rsidP="000055CC">
      <w:pPr>
        <w:autoSpaceDE w:val="0"/>
        <w:autoSpaceDN w:val="0"/>
        <w:adjustRightInd w:val="0"/>
        <w:spacing w:line="223" w:lineRule="auto"/>
        <w:jc w:val="center"/>
        <w:rPr>
          <w:b/>
          <w:sz w:val="22"/>
          <w:szCs w:val="22"/>
        </w:rPr>
      </w:pPr>
    </w:p>
    <w:p w:rsidR="00095BC1" w:rsidRPr="00095BC1" w:rsidRDefault="00095BC1" w:rsidP="00095BC1">
      <w:pPr>
        <w:autoSpaceDE w:val="0"/>
        <w:autoSpaceDN w:val="0"/>
        <w:adjustRightInd w:val="0"/>
        <w:spacing w:line="223" w:lineRule="auto"/>
        <w:ind w:left="-567" w:right="-284"/>
        <w:jc w:val="center"/>
        <w:rPr>
          <w:b/>
          <w:sz w:val="22"/>
          <w:szCs w:val="22"/>
        </w:rPr>
      </w:pPr>
      <w:r w:rsidRPr="00095BC1">
        <w:rPr>
          <w:b/>
          <w:sz w:val="22"/>
          <w:szCs w:val="22"/>
        </w:rPr>
        <w:t xml:space="preserve">ПРИЛОЖЕНИЯ </w:t>
      </w:r>
    </w:p>
    <w:p w:rsidR="00095BC1" w:rsidRPr="00095BC1" w:rsidRDefault="00095BC1" w:rsidP="00095BC1">
      <w:pPr>
        <w:autoSpaceDE w:val="0"/>
        <w:autoSpaceDN w:val="0"/>
        <w:adjustRightInd w:val="0"/>
        <w:ind w:left="-567" w:right="-284"/>
        <w:jc w:val="right"/>
        <w:rPr>
          <w:sz w:val="22"/>
          <w:szCs w:val="22"/>
        </w:rPr>
      </w:pPr>
      <w:r w:rsidRPr="00095BC1">
        <w:rPr>
          <w:sz w:val="22"/>
          <w:szCs w:val="22"/>
        </w:rPr>
        <w:t>Приложение 1</w:t>
      </w:r>
    </w:p>
    <w:p w:rsidR="00095BC1" w:rsidRPr="00095BC1" w:rsidRDefault="00095BC1" w:rsidP="00095BC1">
      <w:pPr>
        <w:autoSpaceDE w:val="0"/>
        <w:autoSpaceDN w:val="0"/>
        <w:adjustRightInd w:val="0"/>
        <w:ind w:left="-567" w:right="-284"/>
        <w:jc w:val="right"/>
        <w:rPr>
          <w:bCs/>
          <w:sz w:val="22"/>
          <w:szCs w:val="22"/>
        </w:rPr>
      </w:pPr>
      <w:r w:rsidRPr="00095BC1">
        <w:rPr>
          <w:sz w:val="22"/>
          <w:szCs w:val="22"/>
        </w:rPr>
        <w:t xml:space="preserve">к </w:t>
      </w:r>
      <w:r w:rsidR="001072C5">
        <w:rPr>
          <w:sz w:val="22"/>
          <w:szCs w:val="22"/>
        </w:rPr>
        <w:t>конкурсной</w:t>
      </w:r>
      <w:r w:rsidRPr="00095BC1">
        <w:rPr>
          <w:sz w:val="22"/>
          <w:szCs w:val="22"/>
        </w:rPr>
        <w:t xml:space="preserve"> документации</w:t>
      </w:r>
      <w:r w:rsidRPr="00095BC1">
        <w:rPr>
          <w:bCs/>
          <w:sz w:val="22"/>
          <w:szCs w:val="22"/>
        </w:rPr>
        <w:t xml:space="preserve"> </w:t>
      </w:r>
    </w:p>
    <w:p w:rsidR="00095BC1" w:rsidRPr="00095BC1" w:rsidRDefault="00095BC1" w:rsidP="00095BC1">
      <w:pPr>
        <w:autoSpaceDE w:val="0"/>
        <w:autoSpaceDN w:val="0"/>
        <w:adjustRightInd w:val="0"/>
        <w:spacing w:line="223" w:lineRule="auto"/>
        <w:ind w:left="-567" w:right="-284"/>
        <w:jc w:val="right"/>
        <w:rPr>
          <w:i/>
          <w:sz w:val="22"/>
          <w:szCs w:val="22"/>
        </w:rPr>
      </w:pPr>
    </w:p>
    <w:p w:rsidR="00095BC1" w:rsidRPr="00095BC1" w:rsidRDefault="00095BC1" w:rsidP="00095BC1">
      <w:pPr>
        <w:jc w:val="center"/>
        <w:rPr>
          <w:b/>
          <w:sz w:val="22"/>
          <w:szCs w:val="22"/>
        </w:rPr>
      </w:pPr>
      <w:r w:rsidRPr="00095BC1">
        <w:rPr>
          <w:b/>
          <w:sz w:val="22"/>
          <w:szCs w:val="22"/>
        </w:rPr>
        <w:t>АО «Электронные торговые системы»</w:t>
      </w:r>
    </w:p>
    <w:p w:rsidR="00095BC1" w:rsidRPr="00095BC1" w:rsidRDefault="00095BC1" w:rsidP="00095BC1">
      <w:pPr>
        <w:jc w:val="center"/>
        <w:rPr>
          <w:b/>
          <w:sz w:val="22"/>
          <w:szCs w:val="22"/>
        </w:rPr>
      </w:pPr>
    </w:p>
    <w:p w:rsidR="00095BC1" w:rsidRPr="00095BC1" w:rsidRDefault="00095BC1" w:rsidP="00095BC1">
      <w:pPr>
        <w:jc w:val="center"/>
        <w:rPr>
          <w:b/>
          <w:sz w:val="22"/>
          <w:szCs w:val="22"/>
        </w:rPr>
      </w:pPr>
      <w:r w:rsidRPr="00095BC1">
        <w:rPr>
          <w:b/>
          <w:sz w:val="22"/>
          <w:szCs w:val="22"/>
        </w:rPr>
        <w:t>ЗАЯВКА НА УЧАСТИЕ В ТОРГАХ</w:t>
      </w:r>
    </w:p>
    <w:p w:rsidR="00095BC1" w:rsidRPr="00095BC1" w:rsidRDefault="00095BC1" w:rsidP="00095BC1">
      <w:pPr>
        <w:jc w:val="center"/>
        <w:rPr>
          <w:sz w:val="22"/>
          <w:szCs w:val="22"/>
        </w:rPr>
      </w:pPr>
      <w:r w:rsidRPr="00095BC1">
        <w:rPr>
          <w:sz w:val="22"/>
          <w:szCs w:val="22"/>
        </w:rPr>
        <w:t>(для физических лиц)</w:t>
      </w:r>
    </w:p>
    <w:p w:rsidR="00095BC1" w:rsidRPr="00095BC1" w:rsidRDefault="00095BC1" w:rsidP="00095BC1">
      <w:pPr>
        <w:pStyle w:val="24"/>
        <w:ind w:left="-284"/>
        <w:jc w:val="center"/>
        <w:rPr>
          <w:b/>
          <w:i/>
          <w:sz w:val="22"/>
          <w:szCs w:val="22"/>
        </w:rPr>
      </w:pPr>
      <w:r w:rsidRPr="00095BC1">
        <w:rPr>
          <w:b/>
          <w:i/>
          <w:sz w:val="22"/>
          <w:szCs w:val="22"/>
        </w:rPr>
        <w:t>(все графы заполняются в электронном виде)</w:t>
      </w:r>
    </w:p>
    <w:p w:rsidR="00095BC1" w:rsidRPr="00095BC1" w:rsidRDefault="00095BC1" w:rsidP="00095BC1">
      <w:pPr>
        <w:jc w:val="both"/>
        <w:rPr>
          <w:sz w:val="22"/>
          <w:szCs w:val="22"/>
        </w:rPr>
      </w:pPr>
      <w:r w:rsidRPr="00095BC1">
        <w:rPr>
          <w:sz w:val="22"/>
          <w:szCs w:val="22"/>
        </w:rPr>
        <w:t xml:space="preserve">Заявка подана: </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center"/>
        <w:rPr>
          <w:sz w:val="22"/>
          <w:szCs w:val="22"/>
        </w:rPr>
      </w:pPr>
      <w:r w:rsidRPr="00095BC1">
        <w:rPr>
          <w:sz w:val="22"/>
          <w:szCs w:val="22"/>
        </w:rPr>
        <w:t>(фамилия, имя, отчество, дата рождения  лица, подающего заявку)</w:t>
      </w:r>
    </w:p>
    <w:p w:rsidR="00095BC1" w:rsidRPr="00095BC1" w:rsidRDefault="00095BC1" w:rsidP="00095BC1">
      <w:pPr>
        <w:jc w:val="center"/>
        <w:rPr>
          <w:sz w:val="22"/>
          <w:szCs w:val="22"/>
        </w:rPr>
      </w:pPr>
      <w:r w:rsidRPr="00095BC1">
        <w:rPr>
          <w:sz w:val="22"/>
          <w:szCs w:val="22"/>
        </w:rPr>
        <w:t>________________________________________________________________________________________,</w:t>
      </w:r>
    </w:p>
    <w:p w:rsidR="00095BC1" w:rsidRPr="00095BC1" w:rsidRDefault="00095BC1" w:rsidP="00095BC1">
      <w:pPr>
        <w:rPr>
          <w:sz w:val="22"/>
          <w:szCs w:val="22"/>
        </w:rPr>
      </w:pPr>
      <w:r w:rsidRPr="00095BC1">
        <w:rPr>
          <w:sz w:val="22"/>
          <w:szCs w:val="22"/>
        </w:rPr>
        <w:t>именуемый далее Претендент, удостоверение личности ________________________________________ ________________________________________________________________________________________</w:t>
      </w:r>
    </w:p>
    <w:p w:rsidR="00095BC1" w:rsidRPr="00095BC1" w:rsidRDefault="00095BC1" w:rsidP="00095BC1">
      <w:pPr>
        <w:rPr>
          <w:sz w:val="22"/>
          <w:szCs w:val="22"/>
        </w:rPr>
      </w:pPr>
      <w:r w:rsidRPr="00095BC1">
        <w:rPr>
          <w:sz w:val="22"/>
          <w:szCs w:val="22"/>
        </w:rPr>
        <w:t xml:space="preserve">                                    (наименование документа, серия, дата и место выдачи)</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адрес электронной почты Претендента ______________________________________________________</w:t>
      </w:r>
    </w:p>
    <w:p w:rsidR="00095BC1" w:rsidRPr="00095BC1" w:rsidRDefault="00095BC1" w:rsidP="00095BC1">
      <w:pPr>
        <w:rPr>
          <w:sz w:val="22"/>
          <w:szCs w:val="22"/>
        </w:rPr>
      </w:pPr>
    </w:p>
    <w:p w:rsidR="00095BC1" w:rsidRPr="00095BC1" w:rsidRDefault="00095BC1" w:rsidP="00095BC1">
      <w:pPr>
        <w:rPr>
          <w:sz w:val="22"/>
          <w:szCs w:val="22"/>
        </w:rPr>
      </w:pPr>
      <w:r w:rsidRPr="00095BC1">
        <w:rPr>
          <w:sz w:val="22"/>
          <w:szCs w:val="22"/>
        </w:rPr>
        <w:t>контактный телефон  Претендента __________________________________________________________</w:t>
      </w:r>
    </w:p>
    <w:p w:rsidR="00095BC1" w:rsidRPr="00095BC1" w:rsidRDefault="00095BC1" w:rsidP="00095BC1">
      <w:pPr>
        <w:rPr>
          <w:sz w:val="22"/>
          <w:szCs w:val="22"/>
        </w:rPr>
      </w:pPr>
      <w:r w:rsidRPr="00095BC1">
        <w:rPr>
          <w:sz w:val="22"/>
          <w:szCs w:val="22"/>
        </w:rPr>
        <w:t>адрес Претендента, банковские реквизиты, ___________________________________________________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Доверенное лицо Претендента (ФИО) _______________________________________________________</w:t>
      </w:r>
    </w:p>
    <w:p w:rsidR="00095BC1" w:rsidRPr="00095BC1" w:rsidRDefault="00095BC1" w:rsidP="00095BC1">
      <w:pPr>
        <w:jc w:val="both"/>
        <w:rPr>
          <w:sz w:val="22"/>
          <w:szCs w:val="22"/>
        </w:rPr>
      </w:pPr>
      <w:r w:rsidRPr="00095BC1">
        <w:rPr>
          <w:sz w:val="22"/>
          <w:szCs w:val="22"/>
        </w:rPr>
        <w:t>действует на основании ___________________________________________________________________</w:t>
      </w:r>
    </w:p>
    <w:p w:rsidR="00095BC1" w:rsidRPr="00095BC1" w:rsidRDefault="00095BC1" w:rsidP="00095BC1">
      <w:pPr>
        <w:rPr>
          <w:sz w:val="22"/>
          <w:szCs w:val="22"/>
        </w:rPr>
      </w:pPr>
      <w:r w:rsidRPr="00095BC1">
        <w:rPr>
          <w:sz w:val="22"/>
          <w:szCs w:val="22"/>
        </w:rPr>
        <w:t>удостоверение личности доверенного лица ___________________________________________________  ________________________________________________________________________________________</w:t>
      </w:r>
    </w:p>
    <w:p w:rsidR="00095BC1" w:rsidRPr="00095BC1" w:rsidRDefault="00095BC1" w:rsidP="00095BC1">
      <w:pPr>
        <w:jc w:val="center"/>
        <w:rPr>
          <w:sz w:val="22"/>
          <w:szCs w:val="22"/>
        </w:rPr>
      </w:pPr>
      <w:r w:rsidRPr="00095BC1">
        <w:rPr>
          <w:sz w:val="22"/>
          <w:szCs w:val="22"/>
        </w:rPr>
        <w:t>(наименование документа, серия, дата и место выдачи)</w:t>
      </w:r>
    </w:p>
    <w:p w:rsidR="00095BC1" w:rsidRPr="00095BC1" w:rsidRDefault="00095BC1" w:rsidP="00095BC1">
      <w:pPr>
        <w:jc w:val="both"/>
        <w:rPr>
          <w:b/>
          <w:sz w:val="22"/>
          <w:szCs w:val="22"/>
        </w:rPr>
      </w:pPr>
    </w:p>
    <w:p w:rsidR="00095BC1" w:rsidRPr="00095BC1" w:rsidRDefault="00095BC1" w:rsidP="00095BC1">
      <w:pPr>
        <w:rPr>
          <w:sz w:val="22"/>
          <w:szCs w:val="22"/>
        </w:rPr>
      </w:pPr>
      <w:r w:rsidRPr="00095BC1">
        <w:rPr>
          <w:b/>
          <w:sz w:val="22"/>
          <w:szCs w:val="22"/>
        </w:rPr>
        <w:t>принимая решение об участии в торгах по продаже</w:t>
      </w:r>
      <w:r w:rsidRPr="00095BC1">
        <w:rPr>
          <w:sz w:val="22"/>
          <w:szCs w:val="22"/>
        </w:rPr>
        <w:t xml:space="preserve">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ab/>
      </w:r>
      <w:r w:rsidRPr="00095BC1">
        <w:rPr>
          <w:sz w:val="22"/>
          <w:szCs w:val="22"/>
        </w:rPr>
        <w:tab/>
        <w:t>(наименование имущества, его основные характеристики и местонахождение, код лота)</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b/>
          <w:sz w:val="22"/>
          <w:szCs w:val="22"/>
        </w:rPr>
      </w:pPr>
      <w:r w:rsidRPr="00095BC1">
        <w:rPr>
          <w:b/>
          <w:sz w:val="22"/>
          <w:szCs w:val="22"/>
        </w:rPr>
        <w:t>(далее – Имущество)</w:t>
      </w:r>
    </w:p>
    <w:p w:rsidR="00095BC1" w:rsidRPr="00095BC1" w:rsidRDefault="00095BC1" w:rsidP="00095BC1">
      <w:pPr>
        <w:jc w:val="both"/>
        <w:rPr>
          <w:b/>
          <w:sz w:val="22"/>
          <w:szCs w:val="22"/>
        </w:rPr>
      </w:pPr>
    </w:p>
    <w:p w:rsidR="00095BC1" w:rsidRPr="00095BC1" w:rsidRDefault="00095BC1" w:rsidP="00095BC1">
      <w:pPr>
        <w:ind w:right="-1"/>
        <w:jc w:val="both"/>
        <w:rPr>
          <w:b/>
          <w:sz w:val="22"/>
          <w:szCs w:val="22"/>
        </w:rPr>
      </w:pPr>
      <w:r w:rsidRPr="00095BC1">
        <w:rPr>
          <w:b/>
          <w:sz w:val="22"/>
          <w:szCs w:val="22"/>
        </w:rPr>
        <w:t>обязуюсь:</w:t>
      </w:r>
    </w:p>
    <w:p w:rsidR="00095BC1" w:rsidRPr="00095BC1" w:rsidRDefault="00095BC1" w:rsidP="00095BC1">
      <w:pPr>
        <w:widowControl/>
        <w:numPr>
          <w:ilvl w:val="0"/>
          <w:numId w:val="38"/>
        </w:numPr>
        <w:overflowPunct w:val="0"/>
        <w:autoSpaceDE w:val="0"/>
        <w:autoSpaceDN w:val="0"/>
        <w:adjustRightInd w:val="0"/>
        <w:jc w:val="both"/>
        <w:textAlignment w:val="baseline"/>
        <w:rPr>
          <w:sz w:val="22"/>
          <w:szCs w:val="22"/>
        </w:rPr>
      </w:pPr>
      <w:r w:rsidRPr="00095BC1">
        <w:rPr>
          <w:sz w:val="22"/>
          <w:szCs w:val="22"/>
        </w:rPr>
        <w:t xml:space="preserve">Выполнять правила и условия проведения торгов, указанные в информационном сообщении, №______________________ (указывается код лота с электронной торговой площадки </w:t>
      </w:r>
      <w:hyperlink r:id="rId19" w:history="1">
        <w:r w:rsidR="00ED7BA6" w:rsidRPr="004256B0">
          <w:rPr>
            <w:rStyle w:val="af0"/>
            <w:sz w:val="22"/>
            <w:szCs w:val="22"/>
          </w:rPr>
          <w:t>https://www.fabrikant.ru</w:t>
        </w:r>
      </w:hyperlink>
      <w:r w:rsidRPr="00095BC1">
        <w:rPr>
          <w:sz w:val="22"/>
          <w:szCs w:val="22"/>
        </w:rPr>
        <w:t xml:space="preserve">), размещенном на сайте </w:t>
      </w:r>
      <w:hyperlink r:id="rId20" w:history="1">
        <w:r w:rsidR="00ED7BA6" w:rsidRPr="004256B0">
          <w:rPr>
            <w:rStyle w:val="af0"/>
            <w:sz w:val="22"/>
            <w:szCs w:val="22"/>
          </w:rPr>
          <w:t>https://www.fabrikant.ru</w:t>
        </w:r>
      </w:hyperlink>
      <w:r w:rsidRPr="00095BC1">
        <w:rPr>
          <w:sz w:val="22"/>
          <w:szCs w:val="22"/>
        </w:rPr>
        <w:t xml:space="preserve">, а также официальных сайтах </w:t>
      </w:r>
      <w:hyperlink r:id="rId21" w:history="1">
        <w:r w:rsidRPr="00095BC1">
          <w:rPr>
            <w:rStyle w:val="af0"/>
            <w:sz w:val="22"/>
            <w:szCs w:val="22"/>
            <w:lang w:val="en-US"/>
          </w:rPr>
          <w:t>www</w:t>
        </w:r>
        <w:r w:rsidRPr="00095BC1">
          <w:rPr>
            <w:rStyle w:val="af0"/>
            <w:sz w:val="22"/>
            <w:szCs w:val="22"/>
          </w:rPr>
          <w:t>.</w:t>
        </w:r>
        <w:r w:rsidRPr="00095BC1">
          <w:rPr>
            <w:rStyle w:val="af0"/>
            <w:sz w:val="22"/>
            <w:szCs w:val="22"/>
            <w:lang w:val="en-US"/>
          </w:rPr>
          <w:t>torgi</w:t>
        </w:r>
        <w:r w:rsidRPr="00095BC1">
          <w:rPr>
            <w:rStyle w:val="af0"/>
            <w:sz w:val="22"/>
            <w:szCs w:val="22"/>
          </w:rPr>
          <w:t>.</w:t>
        </w:r>
        <w:r w:rsidRPr="00095BC1">
          <w:rPr>
            <w:rStyle w:val="af0"/>
            <w:sz w:val="22"/>
            <w:szCs w:val="22"/>
            <w:lang w:val="en-US"/>
          </w:rPr>
          <w:t>gov</w:t>
        </w:r>
        <w:r w:rsidRPr="00095BC1">
          <w:rPr>
            <w:rStyle w:val="af0"/>
            <w:sz w:val="22"/>
            <w:szCs w:val="22"/>
          </w:rPr>
          <w:t>.</w:t>
        </w:r>
        <w:r w:rsidRPr="00095BC1">
          <w:rPr>
            <w:rStyle w:val="af0"/>
            <w:sz w:val="22"/>
            <w:szCs w:val="22"/>
            <w:lang w:val="en-US"/>
          </w:rPr>
          <w:t>ru</w:t>
        </w:r>
      </w:hyperlink>
      <w:r w:rsidRPr="00095BC1">
        <w:rPr>
          <w:sz w:val="22"/>
          <w:szCs w:val="22"/>
        </w:rPr>
        <w:t xml:space="preserve"> и www.galatr.cap.ru. </w:t>
      </w:r>
    </w:p>
    <w:p w:rsidR="00095BC1" w:rsidRPr="00095BC1" w:rsidRDefault="00095BC1" w:rsidP="00095BC1">
      <w:pPr>
        <w:widowControl/>
        <w:numPr>
          <w:ilvl w:val="0"/>
          <w:numId w:val="38"/>
        </w:numPr>
        <w:overflowPunct w:val="0"/>
        <w:autoSpaceDE w:val="0"/>
        <w:autoSpaceDN w:val="0"/>
        <w:adjustRightInd w:val="0"/>
        <w:jc w:val="both"/>
        <w:textAlignment w:val="baseline"/>
        <w:rPr>
          <w:sz w:val="22"/>
          <w:szCs w:val="22"/>
        </w:rPr>
      </w:pPr>
      <w:r w:rsidRPr="00095BC1">
        <w:rPr>
          <w:sz w:val="22"/>
          <w:szCs w:val="22"/>
        </w:rPr>
        <w:t>В случае признания победителем торгов:</w:t>
      </w:r>
    </w:p>
    <w:p w:rsidR="00095BC1" w:rsidRPr="00095BC1" w:rsidRDefault="00095BC1" w:rsidP="00095BC1">
      <w:pPr>
        <w:pStyle w:val="ConsNormal"/>
        <w:widowControl/>
        <w:tabs>
          <w:tab w:val="left" w:pos="709"/>
        </w:tabs>
        <w:ind w:firstLine="426"/>
        <w:jc w:val="both"/>
        <w:rPr>
          <w:rFonts w:ascii="Times New Roman" w:hAnsi="Times New Roman"/>
          <w:sz w:val="22"/>
          <w:szCs w:val="22"/>
        </w:rPr>
      </w:pPr>
      <w:r w:rsidRPr="00095BC1">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95BC1" w:rsidRPr="00095BC1" w:rsidRDefault="00095BC1" w:rsidP="00095BC1">
      <w:pPr>
        <w:tabs>
          <w:tab w:val="left" w:pos="709"/>
        </w:tabs>
        <w:ind w:firstLine="426"/>
        <w:jc w:val="both"/>
        <w:rPr>
          <w:sz w:val="22"/>
          <w:szCs w:val="22"/>
        </w:rPr>
      </w:pPr>
      <w:r w:rsidRPr="00095BC1">
        <w:rPr>
          <w:sz w:val="22"/>
          <w:szCs w:val="22"/>
        </w:rPr>
        <w:t xml:space="preserve"> - в установленных  законодательством случаях получить согласие антимонопольного органа.</w:t>
      </w:r>
    </w:p>
    <w:p w:rsidR="00095BC1" w:rsidRPr="00095BC1" w:rsidRDefault="00095BC1" w:rsidP="00095BC1">
      <w:pPr>
        <w:ind w:firstLine="567"/>
        <w:jc w:val="both"/>
        <w:rPr>
          <w:sz w:val="22"/>
          <w:szCs w:val="22"/>
        </w:rPr>
      </w:pPr>
      <w:r w:rsidRPr="00095BC1">
        <w:rPr>
          <w:b/>
          <w:sz w:val="22"/>
          <w:szCs w:val="22"/>
        </w:rPr>
        <w:t>Мне известно, что</w:t>
      </w:r>
      <w:r w:rsidRPr="00095BC1">
        <w:rPr>
          <w:sz w:val="22"/>
          <w:szCs w:val="22"/>
        </w:rPr>
        <w:t xml:space="preserve">: </w:t>
      </w:r>
    </w:p>
    <w:p w:rsidR="00095BC1" w:rsidRPr="00095BC1" w:rsidRDefault="00095BC1" w:rsidP="00095BC1">
      <w:pPr>
        <w:ind w:firstLine="567"/>
        <w:jc w:val="both"/>
        <w:rPr>
          <w:sz w:val="22"/>
          <w:szCs w:val="22"/>
        </w:rPr>
      </w:pPr>
      <w:r w:rsidRPr="00095BC1">
        <w:rPr>
          <w:b/>
          <w:sz w:val="22"/>
          <w:szCs w:val="22"/>
        </w:rPr>
        <w:t>1.</w:t>
      </w:r>
      <w:r w:rsidRPr="00095BC1">
        <w:rPr>
          <w:sz w:val="22"/>
          <w:szCs w:val="22"/>
        </w:rPr>
        <w:t xml:space="preserve"> Задаток подлежит перечислению Претендентом на счет Оператора торгов после заключения договора о задатке (договора присоединения) и перечисляется непосредственно Претендентом. </w:t>
      </w:r>
    </w:p>
    <w:p w:rsidR="00095BC1" w:rsidRPr="00095BC1" w:rsidRDefault="00095BC1" w:rsidP="00095BC1">
      <w:pPr>
        <w:ind w:firstLine="567"/>
        <w:jc w:val="both"/>
        <w:rPr>
          <w:sz w:val="22"/>
          <w:szCs w:val="22"/>
        </w:rPr>
      </w:pPr>
      <w:r w:rsidRPr="00095BC1">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95BC1" w:rsidRPr="00095BC1" w:rsidRDefault="00095BC1" w:rsidP="00095BC1">
      <w:pPr>
        <w:pStyle w:val="3"/>
        <w:spacing w:after="0"/>
        <w:ind w:firstLine="567"/>
        <w:jc w:val="both"/>
        <w:rPr>
          <w:sz w:val="22"/>
          <w:szCs w:val="22"/>
        </w:rPr>
      </w:pPr>
      <w:r w:rsidRPr="00095BC1">
        <w:rPr>
          <w:b/>
          <w:sz w:val="22"/>
          <w:szCs w:val="22"/>
        </w:rPr>
        <w:lastRenderedPageBreak/>
        <w:t>2</w:t>
      </w:r>
      <w:r w:rsidRPr="00095BC1">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095BC1" w:rsidRPr="00095BC1" w:rsidRDefault="00095BC1" w:rsidP="00095BC1">
      <w:pPr>
        <w:pStyle w:val="3"/>
        <w:spacing w:after="0"/>
        <w:ind w:firstLine="567"/>
        <w:jc w:val="both"/>
        <w:rPr>
          <w:sz w:val="22"/>
          <w:szCs w:val="22"/>
        </w:rPr>
      </w:pPr>
      <w:r w:rsidRPr="00095BC1">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(20% от начальной цены объекта).</w:t>
      </w:r>
    </w:p>
    <w:p w:rsidR="00095BC1" w:rsidRPr="00095BC1" w:rsidRDefault="00095BC1" w:rsidP="00095BC1">
      <w:pPr>
        <w:pStyle w:val="3"/>
        <w:spacing w:after="0"/>
        <w:ind w:firstLine="567"/>
        <w:jc w:val="both"/>
        <w:rPr>
          <w:sz w:val="22"/>
          <w:szCs w:val="22"/>
        </w:rPr>
      </w:pPr>
      <w:r w:rsidRPr="00095BC1">
        <w:rPr>
          <w:b/>
          <w:sz w:val="22"/>
          <w:szCs w:val="22"/>
        </w:rPr>
        <w:t>3.</w:t>
      </w:r>
      <w:r w:rsidRPr="00095BC1">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095BC1" w:rsidRPr="00095BC1" w:rsidRDefault="00095BC1" w:rsidP="00095BC1">
      <w:pPr>
        <w:pStyle w:val="3"/>
        <w:spacing w:after="0"/>
        <w:ind w:firstLine="567"/>
        <w:jc w:val="both"/>
        <w:rPr>
          <w:sz w:val="22"/>
          <w:szCs w:val="22"/>
        </w:rPr>
      </w:pPr>
      <w:r w:rsidRPr="00095BC1">
        <w:rPr>
          <w:b/>
          <w:sz w:val="22"/>
          <w:szCs w:val="22"/>
        </w:rPr>
        <w:t>4.</w:t>
      </w:r>
      <w:r w:rsidRPr="00095BC1">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095BC1" w:rsidRPr="00095BC1" w:rsidRDefault="00095BC1" w:rsidP="00095BC1">
      <w:pPr>
        <w:pStyle w:val="3"/>
        <w:spacing w:after="0"/>
        <w:ind w:firstLine="567"/>
        <w:jc w:val="both"/>
        <w:rPr>
          <w:sz w:val="22"/>
          <w:szCs w:val="22"/>
        </w:rPr>
      </w:pPr>
      <w:r w:rsidRPr="00095BC1">
        <w:rPr>
          <w:b/>
          <w:sz w:val="22"/>
          <w:szCs w:val="22"/>
        </w:rPr>
        <w:t>5.</w:t>
      </w:r>
      <w:r w:rsidRPr="00095BC1">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095BC1" w:rsidRPr="00095BC1" w:rsidRDefault="00095BC1" w:rsidP="00095BC1">
      <w:pPr>
        <w:pStyle w:val="3"/>
        <w:spacing w:after="0"/>
        <w:ind w:firstLine="567"/>
        <w:jc w:val="both"/>
        <w:rPr>
          <w:sz w:val="22"/>
          <w:szCs w:val="22"/>
        </w:rPr>
      </w:pPr>
      <w:r w:rsidRPr="00095BC1">
        <w:rPr>
          <w:b/>
          <w:sz w:val="22"/>
          <w:szCs w:val="22"/>
        </w:rPr>
        <w:t>6.</w:t>
      </w:r>
      <w:r w:rsidRPr="00095BC1">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95BC1" w:rsidRPr="00095BC1" w:rsidRDefault="00095BC1" w:rsidP="00095BC1">
      <w:pPr>
        <w:rPr>
          <w:sz w:val="22"/>
          <w:szCs w:val="22"/>
        </w:rPr>
      </w:pPr>
      <w:r w:rsidRPr="00095BC1">
        <w:rPr>
          <w:sz w:val="22"/>
          <w:szCs w:val="22"/>
        </w:rPr>
        <w:tab/>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95BC1" w:rsidRPr="00095BC1" w:rsidRDefault="00095BC1" w:rsidP="00095BC1">
      <w:pPr>
        <w:ind w:firstLine="567"/>
        <w:jc w:val="both"/>
        <w:rPr>
          <w:sz w:val="22"/>
          <w:szCs w:val="22"/>
        </w:rPr>
      </w:pPr>
      <w:r w:rsidRPr="00095BC1">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95BC1" w:rsidRPr="00095BC1" w:rsidRDefault="00095BC1" w:rsidP="00095BC1">
      <w:pPr>
        <w:ind w:firstLine="567"/>
        <w:jc w:val="both"/>
        <w:rPr>
          <w:b/>
          <w:sz w:val="22"/>
          <w:szCs w:val="22"/>
        </w:rPr>
      </w:pPr>
      <w:r w:rsidRPr="00095BC1">
        <w:rPr>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095BC1">
        <w:rPr>
          <w:b/>
          <w:sz w:val="22"/>
          <w:szCs w:val="22"/>
        </w:rPr>
        <w:t>соответствии</w:t>
      </w:r>
      <w:proofErr w:type="gramEnd"/>
      <w:r w:rsidRPr="00095BC1">
        <w:rPr>
          <w:b/>
          <w:sz w:val="22"/>
          <w:szCs w:val="22"/>
        </w:rPr>
        <w:t xml:space="preserve"> с </w:t>
      </w:r>
      <w:proofErr w:type="gramStart"/>
      <w:r w:rsidRPr="00095BC1">
        <w:rPr>
          <w:b/>
          <w:sz w:val="22"/>
          <w:szCs w:val="22"/>
        </w:rPr>
        <w:t>которым</w:t>
      </w:r>
      <w:proofErr w:type="gramEnd"/>
      <w:r w:rsidRPr="00095BC1">
        <w:rPr>
          <w:b/>
          <w:sz w:val="22"/>
          <w:szCs w:val="22"/>
        </w:rPr>
        <w:t xml:space="preserve"> осуществляются платежи по перечислению задатка для участия в торгах и устанавливается порядок возврата задатка. </w:t>
      </w:r>
    </w:p>
    <w:p w:rsidR="00095BC1" w:rsidRPr="00095BC1" w:rsidRDefault="00095BC1" w:rsidP="00095BC1">
      <w:pPr>
        <w:ind w:firstLine="567"/>
        <w:jc w:val="both"/>
        <w:rPr>
          <w:sz w:val="22"/>
          <w:szCs w:val="22"/>
        </w:rPr>
      </w:pPr>
      <w:r w:rsidRPr="00095BC1">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095BC1" w:rsidRPr="00095BC1" w:rsidRDefault="00095BC1" w:rsidP="00095BC1">
      <w:pPr>
        <w:ind w:firstLine="567"/>
        <w:jc w:val="both"/>
        <w:rPr>
          <w:sz w:val="22"/>
          <w:szCs w:val="22"/>
        </w:rPr>
      </w:pPr>
      <w:r w:rsidRPr="00095BC1">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95BC1" w:rsidRPr="00095BC1" w:rsidRDefault="00095BC1" w:rsidP="00095BC1">
      <w:pPr>
        <w:ind w:firstLine="567"/>
        <w:jc w:val="both"/>
        <w:rPr>
          <w:sz w:val="22"/>
          <w:szCs w:val="22"/>
        </w:rPr>
      </w:pPr>
      <w:r w:rsidRPr="00095BC1">
        <w:rPr>
          <w:sz w:val="22"/>
          <w:szCs w:val="22"/>
        </w:rPr>
        <w:t>Я согласен на обработку своих персональных данных и персональных данных доверителя (в случае передоверия).</w:t>
      </w:r>
    </w:p>
    <w:p w:rsidR="00095BC1" w:rsidRPr="00095BC1" w:rsidRDefault="00095BC1" w:rsidP="00095BC1">
      <w:pPr>
        <w:tabs>
          <w:tab w:val="left" w:pos="504"/>
        </w:tabs>
        <w:autoSpaceDE w:val="0"/>
        <w:autoSpaceDN w:val="0"/>
        <w:adjustRightInd w:val="0"/>
        <w:ind w:left="-567" w:right="-284"/>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282D42" w:rsidRDefault="00282D42"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r w:rsidRPr="00095BC1">
        <w:rPr>
          <w:sz w:val="22"/>
          <w:szCs w:val="22"/>
        </w:rPr>
        <w:t>Приложение 2</w:t>
      </w:r>
    </w:p>
    <w:p w:rsidR="00095BC1" w:rsidRPr="00095BC1" w:rsidRDefault="00095BC1" w:rsidP="00095BC1">
      <w:pPr>
        <w:autoSpaceDE w:val="0"/>
        <w:autoSpaceDN w:val="0"/>
        <w:adjustRightInd w:val="0"/>
        <w:ind w:left="-567" w:right="-284"/>
        <w:jc w:val="right"/>
        <w:rPr>
          <w:bCs/>
          <w:sz w:val="22"/>
          <w:szCs w:val="22"/>
        </w:rPr>
      </w:pPr>
      <w:r w:rsidRPr="00095BC1">
        <w:rPr>
          <w:sz w:val="22"/>
          <w:szCs w:val="22"/>
        </w:rPr>
        <w:t xml:space="preserve">к </w:t>
      </w:r>
      <w:r w:rsidR="001072C5">
        <w:rPr>
          <w:sz w:val="22"/>
          <w:szCs w:val="22"/>
        </w:rPr>
        <w:t>конкурсной</w:t>
      </w:r>
      <w:r w:rsidRPr="00095BC1">
        <w:rPr>
          <w:sz w:val="22"/>
          <w:szCs w:val="22"/>
        </w:rPr>
        <w:t xml:space="preserve"> документации</w:t>
      </w:r>
      <w:r w:rsidRPr="00095BC1">
        <w:rPr>
          <w:bCs/>
          <w:sz w:val="22"/>
          <w:szCs w:val="22"/>
        </w:rPr>
        <w:t xml:space="preserve"> </w:t>
      </w:r>
    </w:p>
    <w:p w:rsidR="00095BC1" w:rsidRPr="00095BC1" w:rsidRDefault="00095BC1" w:rsidP="00095BC1">
      <w:pPr>
        <w:ind w:left="5812" w:firstLine="142"/>
        <w:jc w:val="right"/>
        <w:rPr>
          <w:bCs/>
          <w:i/>
          <w:sz w:val="22"/>
          <w:szCs w:val="22"/>
        </w:rPr>
      </w:pPr>
    </w:p>
    <w:p w:rsidR="00095BC1" w:rsidRPr="00095BC1" w:rsidRDefault="00095BC1" w:rsidP="00095BC1">
      <w:pPr>
        <w:ind w:right="554"/>
        <w:jc w:val="center"/>
        <w:rPr>
          <w:b/>
          <w:sz w:val="22"/>
          <w:szCs w:val="22"/>
        </w:rPr>
      </w:pPr>
    </w:p>
    <w:p w:rsidR="00095BC1" w:rsidRPr="00095BC1" w:rsidRDefault="00095BC1" w:rsidP="00095BC1">
      <w:pPr>
        <w:jc w:val="center"/>
        <w:rPr>
          <w:b/>
          <w:sz w:val="22"/>
          <w:szCs w:val="22"/>
        </w:rPr>
      </w:pPr>
      <w:r w:rsidRPr="00095BC1">
        <w:rPr>
          <w:b/>
          <w:sz w:val="22"/>
          <w:szCs w:val="22"/>
        </w:rPr>
        <w:t>АО «Электронные торговые системы»</w:t>
      </w:r>
    </w:p>
    <w:p w:rsidR="00095BC1" w:rsidRPr="00095BC1" w:rsidRDefault="00095BC1" w:rsidP="00095BC1">
      <w:pPr>
        <w:jc w:val="center"/>
        <w:rPr>
          <w:b/>
          <w:sz w:val="22"/>
          <w:szCs w:val="22"/>
        </w:rPr>
      </w:pPr>
    </w:p>
    <w:p w:rsidR="00095BC1" w:rsidRPr="00095BC1" w:rsidRDefault="00095BC1" w:rsidP="00095BC1">
      <w:pPr>
        <w:jc w:val="center"/>
        <w:rPr>
          <w:b/>
          <w:sz w:val="22"/>
          <w:szCs w:val="22"/>
        </w:rPr>
      </w:pPr>
      <w:r w:rsidRPr="00095BC1">
        <w:rPr>
          <w:b/>
          <w:sz w:val="22"/>
          <w:szCs w:val="22"/>
        </w:rPr>
        <w:t>ЗАЯВКА НА УЧАСТИЕ В ТОРГАХ</w:t>
      </w:r>
    </w:p>
    <w:p w:rsidR="00095BC1" w:rsidRPr="00095BC1" w:rsidRDefault="00095BC1" w:rsidP="00095BC1">
      <w:pPr>
        <w:jc w:val="center"/>
        <w:rPr>
          <w:sz w:val="22"/>
          <w:szCs w:val="22"/>
        </w:rPr>
      </w:pPr>
      <w:r w:rsidRPr="00095BC1">
        <w:rPr>
          <w:sz w:val="22"/>
          <w:szCs w:val="22"/>
        </w:rPr>
        <w:t>(для юридических лиц)</w:t>
      </w:r>
    </w:p>
    <w:p w:rsidR="00095BC1" w:rsidRPr="00095BC1" w:rsidRDefault="00095BC1" w:rsidP="00095BC1">
      <w:pPr>
        <w:pStyle w:val="24"/>
        <w:ind w:left="-284"/>
        <w:jc w:val="center"/>
        <w:rPr>
          <w:b/>
          <w:i/>
          <w:sz w:val="22"/>
          <w:szCs w:val="22"/>
        </w:rPr>
      </w:pPr>
      <w:r w:rsidRPr="00095BC1">
        <w:rPr>
          <w:b/>
          <w:i/>
          <w:sz w:val="22"/>
          <w:szCs w:val="22"/>
        </w:rPr>
        <w:t>(все графы заполняются  в электронном виде)</w:t>
      </w:r>
    </w:p>
    <w:p w:rsidR="00095BC1" w:rsidRPr="00095BC1" w:rsidRDefault="00095BC1" w:rsidP="00095BC1">
      <w:pPr>
        <w:jc w:val="both"/>
        <w:rPr>
          <w:sz w:val="22"/>
          <w:szCs w:val="22"/>
        </w:rPr>
      </w:pPr>
      <w:r w:rsidRPr="00095BC1">
        <w:rPr>
          <w:sz w:val="22"/>
          <w:szCs w:val="22"/>
        </w:rPr>
        <w:t xml:space="preserve">Заявка подана: </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ind w:firstLine="720"/>
        <w:rPr>
          <w:sz w:val="22"/>
          <w:szCs w:val="22"/>
        </w:rPr>
      </w:pPr>
      <w:r w:rsidRPr="00095BC1">
        <w:rPr>
          <w:sz w:val="22"/>
          <w:szCs w:val="22"/>
        </w:rPr>
        <w:t xml:space="preserve">                    (полное наименование юридического лица, ИНН, подающего заявку)</w:t>
      </w:r>
    </w:p>
    <w:p w:rsidR="00095BC1" w:rsidRPr="00095BC1" w:rsidRDefault="00095BC1" w:rsidP="00095BC1">
      <w:pPr>
        <w:pStyle w:val="24"/>
        <w:spacing w:line="240" w:lineRule="auto"/>
        <w:jc w:val="center"/>
        <w:rPr>
          <w:sz w:val="22"/>
          <w:szCs w:val="22"/>
        </w:rPr>
      </w:pPr>
      <w:r w:rsidRPr="00095BC1">
        <w:rPr>
          <w:sz w:val="22"/>
          <w:szCs w:val="22"/>
        </w:rPr>
        <w:t>_____________________________________________________, именуемый далее Претендент, в лице ______________________________________________________________________________________,</w:t>
      </w:r>
      <w:r w:rsidRPr="00095BC1">
        <w:rPr>
          <w:sz w:val="22"/>
          <w:szCs w:val="22"/>
        </w:rPr>
        <w:tab/>
      </w:r>
      <w:r w:rsidRPr="00095BC1">
        <w:rPr>
          <w:sz w:val="22"/>
          <w:szCs w:val="22"/>
        </w:rPr>
        <w:tab/>
        <w:t>(Фамилия, имя, отчество, должность</w:t>
      </w:r>
      <w:proofErr w:type="gramStart"/>
      <w:r w:rsidRPr="00095BC1">
        <w:rPr>
          <w:sz w:val="22"/>
          <w:szCs w:val="22"/>
        </w:rPr>
        <w:t xml:space="preserve"> )</w:t>
      </w:r>
      <w:proofErr w:type="gramEnd"/>
    </w:p>
    <w:p w:rsidR="00095BC1" w:rsidRPr="00095BC1" w:rsidRDefault="00095BC1" w:rsidP="00095BC1">
      <w:pPr>
        <w:jc w:val="both"/>
        <w:rPr>
          <w:sz w:val="22"/>
          <w:szCs w:val="22"/>
        </w:rPr>
      </w:pPr>
      <w:proofErr w:type="gramStart"/>
      <w:r w:rsidRPr="00095BC1">
        <w:rPr>
          <w:sz w:val="22"/>
          <w:szCs w:val="22"/>
        </w:rPr>
        <w:t>действующего</w:t>
      </w:r>
      <w:proofErr w:type="gramEnd"/>
      <w:r w:rsidRPr="00095BC1">
        <w:rPr>
          <w:sz w:val="22"/>
          <w:szCs w:val="22"/>
        </w:rPr>
        <w:t xml:space="preserve"> на основании 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адрес электронной почты Претендента 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банковские реквизиты Претендента 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юридический адрес Претендента 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фактический адрес Претендента, 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 xml:space="preserve"> контактный телефон Претендента _____________________________________________</w:t>
      </w:r>
      <w:r w:rsidR="00282D42">
        <w:rPr>
          <w:sz w:val="22"/>
          <w:szCs w:val="22"/>
        </w:rPr>
        <w:t>____________</w:t>
      </w:r>
    </w:p>
    <w:p w:rsidR="00095BC1" w:rsidRPr="00095BC1" w:rsidRDefault="00095BC1" w:rsidP="00095BC1">
      <w:pPr>
        <w:jc w:val="both"/>
        <w:rPr>
          <w:sz w:val="22"/>
          <w:szCs w:val="22"/>
        </w:rPr>
      </w:pPr>
    </w:p>
    <w:p w:rsidR="00095BC1" w:rsidRPr="00095BC1" w:rsidRDefault="00095BC1" w:rsidP="00095BC1">
      <w:pPr>
        <w:jc w:val="center"/>
        <w:rPr>
          <w:sz w:val="22"/>
          <w:szCs w:val="22"/>
        </w:rPr>
      </w:pPr>
      <w:r w:rsidRPr="00095BC1">
        <w:rPr>
          <w:b/>
          <w:sz w:val="22"/>
          <w:szCs w:val="22"/>
        </w:rPr>
        <w:t>принимая решение об участии в торгах по продаже</w:t>
      </w:r>
      <w:r w:rsidRPr="00095BC1">
        <w:rPr>
          <w:sz w:val="22"/>
          <w:szCs w:val="22"/>
        </w:rPr>
        <w:t xml:space="preserve">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ab/>
      </w:r>
      <w:r w:rsidRPr="00095BC1">
        <w:rPr>
          <w:sz w:val="22"/>
          <w:szCs w:val="22"/>
        </w:rPr>
        <w:tab/>
        <w:t>(наименование имущества, его основные характеристики и местонахождение, код лота)</w:t>
      </w:r>
    </w:p>
    <w:p w:rsidR="00095BC1" w:rsidRPr="00095BC1" w:rsidRDefault="00095BC1" w:rsidP="00095BC1">
      <w:pPr>
        <w:jc w:val="both"/>
        <w:rPr>
          <w:sz w:val="22"/>
          <w:szCs w:val="22"/>
          <w:lang w:val="en-US"/>
        </w:rPr>
      </w:pPr>
      <w:r w:rsidRPr="00095BC1">
        <w:rPr>
          <w:sz w:val="22"/>
          <w:szCs w:val="22"/>
        </w:rPr>
        <w:t>________________________________________________________________________________________</w:t>
      </w:r>
    </w:p>
    <w:p w:rsidR="00095BC1" w:rsidRPr="00095BC1" w:rsidRDefault="00095BC1" w:rsidP="00095BC1">
      <w:pPr>
        <w:jc w:val="both"/>
        <w:rPr>
          <w:b/>
          <w:sz w:val="22"/>
          <w:szCs w:val="22"/>
        </w:rPr>
      </w:pPr>
      <w:r w:rsidRPr="00095BC1">
        <w:rPr>
          <w:b/>
          <w:sz w:val="22"/>
          <w:szCs w:val="22"/>
        </w:rPr>
        <w:t>(далее – Имущество)</w:t>
      </w:r>
    </w:p>
    <w:p w:rsidR="00095BC1" w:rsidRPr="00095BC1" w:rsidRDefault="00095BC1" w:rsidP="00095BC1">
      <w:pPr>
        <w:jc w:val="both"/>
        <w:rPr>
          <w:b/>
          <w:sz w:val="22"/>
          <w:szCs w:val="22"/>
        </w:rPr>
      </w:pPr>
    </w:p>
    <w:p w:rsidR="00095BC1" w:rsidRPr="00095BC1" w:rsidRDefault="00095BC1" w:rsidP="00095BC1">
      <w:pPr>
        <w:ind w:right="-1"/>
        <w:jc w:val="both"/>
        <w:rPr>
          <w:b/>
          <w:sz w:val="22"/>
          <w:szCs w:val="22"/>
        </w:rPr>
      </w:pPr>
      <w:r w:rsidRPr="00095BC1">
        <w:rPr>
          <w:b/>
          <w:sz w:val="22"/>
          <w:szCs w:val="22"/>
        </w:rPr>
        <w:t>обязуюсь:</w:t>
      </w:r>
    </w:p>
    <w:p w:rsidR="00095BC1" w:rsidRPr="00095BC1" w:rsidRDefault="00095BC1" w:rsidP="00095BC1">
      <w:pPr>
        <w:widowControl/>
        <w:numPr>
          <w:ilvl w:val="0"/>
          <w:numId w:val="40"/>
        </w:numPr>
        <w:overflowPunct w:val="0"/>
        <w:autoSpaceDE w:val="0"/>
        <w:autoSpaceDN w:val="0"/>
        <w:adjustRightInd w:val="0"/>
        <w:ind w:left="0" w:firstLine="728"/>
        <w:jc w:val="both"/>
        <w:textAlignment w:val="baseline"/>
        <w:rPr>
          <w:sz w:val="22"/>
          <w:szCs w:val="22"/>
        </w:rPr>
      </w:pPr>
      <w:r w:rsidRPr="00095BC1">
        <w:rPr>
          <w:sz w:val="22"/>
          <w:szCs w:val="22"/>
        </w:rPr>
        <w:t xml:space="preserve">Выполнять правила и условия проведения торгов, указанные в информационном сообщении, №_____________________ (указывается код лота с электронной торговой площадки   </w:t>
      </w:r>
      <w:hyperlink r:id="rId22" w:history="1">
        <w:r w:rsidR="00ED7BA6" w:rsidRPr="004256B0">
          <w:rPr>
            <w:rStyle w:val="af0"/>
            <w:sz w:val="22"/>
            <w:szCs w:val="22"/>
          </w:rPr>
          <w:t>https://www.fabrikant.ru</w:t>
        </w:r>
      </w:hyperlink>
      <w:r w:rsidRPr="00095BC1">
        <w:rPr>
          <w:sz w:val="22"/>
          <w:szCs w:val="22"/>
        </w:rPr>
        <w:t xml:space="preserve">), размещенном на сайте </w:t>
      </w:r>
      <w:hyperlink r:id="rId23" w:history="1">
        <w:r w:rsidR="00ED7BA6" w:rsidRPr="004256B0">
          <w:rPr>
            <w:rStyle w:val="af0"/>
            <w:sz w:val="22"/>
            <w:szCs w:val="22"/>
          </w:rPr>
          <w:t>https://www.fabrikant.ru</w:t>
        </w:r>
      </w:hyperlink>
      <w:r w:rsidRPr="00095BC1">
        <w:rPr>
          <w:sz w:val="22"/>
          <w:szCs w:val="22"/>
        </w:rPr>
        <w:t xml:space="preserve">, а также официальных сайтах </w:t>
      </w:r>
      <w:hyperlink r:id="rId24" w:history="1">
        <w:r w:rsidRPr="00095BC1">
          <w:rPr>
            <w:rStyle w:val="af0"/>
            <w:sz w:val="22"/>
            <w:szCs w:val="22"/>
            <w:lang w:val="en-US"/>
          </w:rPr>
          <w:t>www</w:t>
        </w:r>
        <w:r w:rsidRPr="00095BC1">
          <w:rPr>
            <w:rStyle w:val="af0"/>
            <w:sz w:val="22"/>
            <w:szCs w:val="22"/>
          </w:rPr>
          <w:t>.</w:t>
        </w:r>
        <w:r w:rsidRPr="00095BC1">
          <w:rPr>
            <w:rStyle w:val="af0"/>
            <w:sz w:val="22"/>
            <w:szCs w:val="22"/>
            <w:lang w:val="en-US"/>
          </w:rPr>
          <w:t>torgi</w:t>
        </w:r>
        <w:r w:rsidRPr="00095BC1">
          <w:rPr>
            <w:rStyle w:val="af0"/>
            <w:sz w:val="22"/>
            <w:szCs w:val="22"/>
          </w:rPr>
          <w:t>.</w:t>
        </w:r>
        <w:r w:rsidRPr="00095BC1">
          <w:rPr>
            <w:rStyle w:val="af0"/>
            <w:sz w:val="22"/>
            <w:szCs w:val="22"/>
            <w:lang w:val="en-US"/>
          </w:rPr>
          <w:t>gov</w:t>
        </w:r>
        <w:r w:rsidRPr="00095BC1">
          <w:rPr>
            <w:rStyle w:val="af0"/>
            <w:sz w:val="22"/>
            <w:szCs w:val="22"/>
          </w:rPr>
          <w:t>.</w:t>
        </w:r>
        <w:r w:rsidRPr="00095BC1">
          <w:rPr>
            <w:rStyle w:val="af0"/>
            <w:sz w:val="22"/>
            <w:szCs w:val="22"/>
            <w:lang w:val="en-US"/>
          </w:rPr>
          <w:t>ru</w:t>
        </w:r>
      </w:hyperlink>
      <w:r w:rsidRPr="00095BC1">
        <w:rPr>
          <w:sz w:val="22"/>
          <w:szCs w:val="22"/>
        </w:rPr>
        <w:t xml:space="preserve"> и www.galatr.cap.ru. </w:t>
      </w:r>
    </w:p>
    <w:p w:rsidR="00095BC1" w:rsidRPr="00095BC1" w:rsidRDefault="00095BC1" w:rsidP="00095BC1">
      <w:pPr>
        <w:widowControl/>
        <w:numPr>
          <w:ilvl w:val="0"/>
          <w:numId w:val="40"/>
        </w:numPr>
        <w:overflowPunct w:val="0"/>
        <w:autoSpaceDE w:val="0"/>
        <w:autoSpaceDN w:val="0"/>
        <w:adjustRightInd w:val="0"/>
        <w:ind w:left="0" w:firstLine="728"/>
        <w:jc w:val="both"/>
        <w:textAlignment w:val="baseline"/>
        <w:rPr>
          <w:sz w:val="22"/>
          <w:szCs w:val="22"/>
        </w:rPr>
      </w:pPr>
      <w:r w:rsidRPr="00095BC1">
        <w:rPr>
          <w:sz w:val="22"/>
          <w:szCs w:val="22"/>
        </w:rPr>
        <w:t>В случае признания победителем торгов:</w:t>
      </w:r>
    </w:p>
    <w:p w:rsidR="00095BC1" w:rsidRPr="00095BC1" w:rsidRDefault="00095BC1" w:rsidP="00095BC1">
      <w:pPr>
        <w:pStyle w:val="ConsNormal"/>
        <w:widowControl/>
        <w:tabs>
          <w:tab w:val="left" w:pos="709"/>
        </w:tabs>
        <w:ind w:firstLine="426"/>
        <w:jc w:val="both"/>
        <w:rPr>
          <w:rFonts w:ascii="Times New Roman" w:hAnsi="Times New Roman"/>
          <w:sz w:val="22"/>
          <w:szCs w:val="22"/>
        </w:rPr>
      </w:pPr>
      <w:r w:rsidRPr="00095BC1">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95BC1" w:rsidRPr="00095BC1" w:rsidRDefault="00095BC1" w:rsidP="00095BC1">
      <w:pPr>
        <w:tabs>
          <w:tab w:val="left" w:pos="709"/>
        </w:tabs>
        <w:ind w:firstLine="426"/>
        <w:jc w:val="both"/>
        <w:rPr>
          <w:sz w:val="22"/>
          <w:szCs w:val="22"/>
        </w:rPr>
      </w:pPr>
      <w:r w:rsidRPr="00095BC1">
        <w:rPr>
          <w:sz w:val="22"/>
          <w:szCs w:val="22"/>
        </w:rPr>
        <w:t xml:space="preserve"> - в установленных  законодательством случаях получить согласие антимонопольного органа.</w:t>
      </w:r>
    </w:p>
    <w:p w:rsidR="00095BC1" w:rsidRPr="00095BC1" w:rsidRDefault="00095BC1" w:rsidP="00095BC1">
      <w:pPr>
        <w:ind w:firstLine="567"/>
        <w:jc w:val="both"/>
        <w:rPr>
          <w:sz w:val="22"/>
          <w:szCs w:val="22"/>
        </w:rPr>
      </w:pPr>
      <w:r w:rsidRPr="00095BC1">
        <w:rPr>
          <w:b/>
          <w:sz w:val="22"/>
          <w:szCs w:val="22"/>
        </w:rPr>
        <w:t>Мне известно, что</w:t>
      </w:r>
      <w:r w:rsidRPr="00095BC1">
        <w:rPr>
          <w:sz w:val="22"/>
          <w:szCs w:val="22"/>
        </w:rPr>
        <w:t xml:space="preserve">: </w:t>
      </w:r>
    </w:p>
    <w:p w:rsidR="00095BC1" w:rsidRPr="00095BC1" w:rsidRDefault="00095BC1" w:rsidP="00095BC1">
      <w:pPr>
        <w:ind w:firstLine="567"/>
        <w:jc w:val="both"/>
        <w:rPr>
          <w:sz w:val="22"/>
          <w:szCs w:val="22"/>
        </w:rPr>
      </w:pPr>
      <w:r w:rsidRPr="00095BC1">
        <w:rPr>
          <w:b/>
          <w:sz w:val="22"/>
          <w:szCs w:val="22"/>
        </w:rPr>
        <w:t>1.</w:t>
      </w:r>
      <w:r w:rsidRPr="00095BC1">
        <w:rPr>
          <w:sz w:val="22"/>
          <w:szCs w:val="22"/>
        </w:rPr>
        <w:t xml:space="preserve"> Задаток подлежит перечислению Претендентом на счет Оператора торгов после заключения договора о задатке (договора присоединения) и перечисляется непосредственно Претендентом. </w:t>
      </w:r>
    </w:p>
    <w:p w:rsidR="00095BC1" w:rsidRPr="00095BC1" w:rsidRDefault="00095BC1" w:rsidP="00095BC1">
      <w:pPr>
        <w:ind w:firstLine="567"/>
        <w:jc w:val="both"/>
        <w:rPr>
          <w:sz w:val="22"/>
          <w:szCs w:val="22"/>
        </w:rPr>
      </w:pPr>
      <w:r w:rsidRPr="00095BC1">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95BC1" w:rsidRPr="00095BC1" w:rsidRDefault="00095BC1" w:rsidP="00095BC1">
      <w:pPr>
        <w:pStyle w:val="3"/>
        <w:spacing w:after="0"/>
        <w:ind w:firstLine="567"/>
        <w:jc w:val="both"/>
        <w:rPr>
          <w:sz w:val="22"/>
          <w:szCs w:val="22"/>
        </w:rPr>
      </w:pPr>
      <w:r w:rsidRPr="00095BC1">
        <w:rPr>
          <w:b/>
          <w:sz w:val="22"/>
          <w:szCs w:val="22"/>
        </w:rPr>
        <w:t>2</w:t>
      </w:r>
      <w:r w:rsidRPr="00095BC1">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w:t>
      </w:r>
      <w:r w:rsidRPr="00095BC1">
        <w:rPr>
          <w:sz w:val="22"/>
          <w:szCs w:val="22"/>
        </w:rPr>
        <w:lastRenderedPageBreak/>
        <w:t xml:space="preserve">внесенного задатка, сумма внесенного им задатка ему не возвращается. </w:t>
      </w:r>
    </w:p>
    <w:p w:rsidR="00095BC1" w:rsidRPr="00095BC1" w:rsidRDefault="00095BC1" w:rsidP="00095BC1">
      <w:pPr>
        <w:pStyle w:val="3"/>
        <w:spacing w:after="0"/>
        <w:ind w:firstLine="567"/>
        <w:jc w:val="both"/>
        <w:rPr>
          <w:sz w:val="22"/>
          <w:szCs w:val="22"/>
        </w:rPr>
      </w:pPr>
      <w:r w:rsidRPr="00095BC1">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w:t>
      </w:r>
      <w:proofErr w:type="gramStart"/>
      <w:r w:rsidRPr="00095BC1">
        <w:rPr>
          <w:sz w:val="22"/>
          <w:szCs w:val="22"/>
        </w:rPr>
        <w:t xml:space="preserve">( </w:t>
      </w:r>
      <w:proofErr w:type="gramEnd"/>
      <w:r w:rsidRPr="00095BC1">
        <w:rPr>
          <w:sz w:val="22"/>
          <w:szCs w:val="22"/>
        </w:rPr>
        <w:t>20% от начальной цены объекта).</w:t>
      </w:r>
    </w:p>
    <w:p w:rsidR="00095BC1" w:rsidRPr="00095BC1" w:rsidRDefault="00095BC1" w:rsidP="00095BC1">
      <w:pPr>
        <w:pStyle w:val="3"/>
        <w:spacing w:after="0"/>
        <w:ind w:firstLine="567"/>
        <w:jc w:val="both"/>
        <w:rPr>
          <w:sz w:val="22"/>
          <w:szCs w:val="22"/>
        </w:rPr>
      </w:pPr>
      <w:r w:rsidRPr="00095BC1">
        <w:rPr>
          <w:b/>
          <w:sz w:val="22"/>
          <w:szCs w:val="22"/>
        </w:rPr>
        <w:t>3.</w:t>
      </w:r>
      <w:r w:rsidRPr="00095BC1">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095BC1" w:rsidRPr="00095BC1" w:rsidRDefault="00095BC1" w:rsidP="00095BC1">
      <w:pPr>
        <w:pStyle w:val="3"/>
        <w:spacing w:after="0"/>
        <w:ind w:firstLine="567"/>
        <w:jc w:val="both"/>
        <w:rPr>
          <w:sz w:val="22"/>
          <w:szCs w:val="22"/>
        </w:rPr>
      </w:pPr>
      <w:r w:rsidRPr="00095BC1">
        <w:rPr>
          <w:b/>
          <w:sz w:val="22"/>
          <w:szCs w:val="22"/>
        </w:rPr>
        <w:t>4.</w:t>
      </w:r>
      <w:r w:rsidRPr="00095BC1">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095BC1" w:rsidRPr="00095BC1" w:rsidRDefault="00095BC1" w:rsidP="00095BC1">
      <w:pPr>
        <w:pStyle w:val="3"/>
        <w:spacing w:after="0"/>
        <w:ind w:firstLine="567"/>
        <w:jc w:val="both"/>
        <w:rPr>
          <w:sz w:val="22"/>
          <w:szCs w:val="22"/>
        </w:rPr>
      </w:pPr>
      <w:r w:rsidRPr="00095BC1">
        <w:rPr>
          <w:b/>
          <w:sz w:val="22"/>
          <w:szCs w:val="22"/>
        </w:rPr>
        <w:t>5.</w:t>
      </w:r>
      <w:r w:rsidRPr="00095BC1">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095BC1" w:rsidRPr="00095BC1" w:rsidRDefault="00095BC1" w:rsidP="00095BC1">
      <w:pPr>
        <w:pStyle w:val="3"/>
        <w:spacing w:after="0"/>
        <w:ind w:firstLine="567"/>
        <w:jc w:val="both"/>
        <w:rPr>
          <w:sz w:val="22"/>
          <w:szCs w:val="22"/>
        </w:rPr>
      </w:pPr>
      <w:r w:rsidRPr="00095BC1">
        <w:rPr>
          <w:b/>
          <w:sz w:val="22"/>
          <w:szCs w:val="22"/>
        </w:rPr>
        <w:t>6.</w:t>
      </w:r>
      <w:r w:rsidRPr="00095BC1">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95BC1" w:rsidRPr="00095BC1" w:rsidRDefault="00095BC1" w:rsidP="00095BC1">
      <w:pPr>
        <w:ind w:right="-284" w:firstLine="567"/>
        <w:contextualSpacing/>
        <w:jc w:val="both"/>
        <w:rPr>
          <w:sz w:val="22"/>
          <w:szCs w:val="22"/>
        </w:rPr>
      </w:pPr>
    </w:p>
    <w:p w:rsidR="00095BC1" w:rsidRPr="00095BC1" w:rsidRDefault="00095BC1" w:rsidP="00095BC1">
      <w:pPr>
        <w:ind w:firstLine="567"/>
        <w:contextualSpacing/>
        <w:jc w:val="both"/>
        <w:rPr>
          <w:sz w:val="22"/>
          <w:szCs w:val="22"/>
        </w:rPr>
      </w:pPr>
      <w:r w:rsidRPr="00095BC1">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95BC1" w:rsidRPr="00095BC1" w:rsidRDefault="00095BC1" w:rsidP="00095BC1">
      <w:pPr>
        <w:ind w:firstLine="567"/>
        <w:contextualSpacing/>
        <w:jc w:val="both"/>
        <w:rPr>
          <w:sz w:val="22"/>
          <w:szCs w:val="22"/>
        </w:rPr>
      </w:pPr>
      <w:r w:rsidRPr="00095BC1">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95BC1" w:rsidRPr="00095BC1" w:rsidRDefault="00095BC1" w:rsidP="00095BC1">
      <w:pPr>
        <w:pStyle w:val="TextBoldCenter"/>
        <w:spacing w:before="0"/>
        <w:ind w:firstLine="567"/>
        <w:jc w:val="both"/>
        <w:outlineLvl w:val="0"/>
        <w:rPr>
          <w:sz w:val="22"/>
          <w:szCs w:val="22"/>
        </w:rPr>
      </w:pPr>
      <w:r w:rsidRPr="00095BC1">
        <w:rPr>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sidRPr="00095BC1">
        <w:rPr>
          <w:sz w:val="22"/>
          <w:szCs w:val="22"/>
        </w:rPr>
        <w:t>соответствии</w:t>
      </w:r>
      <w:proofErr w:type="gramEnd"/>
      <w:r w:rsidRPr="00095BC1">
        <w:rPr>
          <w:sz w:val="22"/>
          <w:szCs w:val="22"/>
        </w:rPr>
        <w:t xml:space="preserve"> с </w:t>
      </w:r>
      <w:proofErr w:type="gramStart"/>
      <w:r w:rsidRPr="00095BC1">
        <w:rPr>
          <w:sz w:val="22"/>
          <w:szCs w:val="22"/>
        </w:rPr>
        <w:t>которым</w:t>
      </w:r>
      <w:proofErr w:type="gramEnd"/>
      <w:r w:rsidRPr="00095BC1">
        <w:rPr>
          <w:sz w:val="22"/>
          <w:szCs w:val="22"/>
        </w:rPr>
        <w:t xml:space="preserve"> осуществляются платежи по перечислению задатка для участия в торгах и устанавливается порядок возврата задатка. </w:t>
      </w:r>
    </w:p>
    <w:p w:rsidR="00095BC1" w:rsidRPr="00095BC1" w:rsidRDefault="00095BC1" w:rsidP="00095BC1">
      <w:pPr>
        <w:ind w:firstLine="567"/>
        <w:contextualSpacing/>
        <w:jc w:val="both"/>
        <w:rPr>
          <w:sz w:val="22"/>
          <w:szCs w:val="22"/>
        </w:rPr>
      </w:pPr>
      <w:r w:rsidRPr="00095BC1">
        <w:rPr>
          <w:sz w:val="22"/>
          <w:szCs w:val="22"/>
        </w:rPr>
        <w:t>Мы подтверждаем</w:t>
      </w:r>
      <w:r w:rsidRPr="00095BC1">
        <w:rPr>
          <w:bCs/>
          <w:sz w:val="22"/>
          <w:szCs w:val="22"/>
        </w:rPr>
        <w:t>,</w:t>
      </w:r>
      <w:r w:rsidRPr="00095BC1">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095BC1" w:rsidRPr="00095BC1" w:rsidRDefault="00095BC1" w:rsidP="00095BC1">
      <w:pPr>
        <w:ind w:firstLine="567"/>
        <w:jc w:val="both"/>
        <w:rPr>
          <w:sz w:val="22"/>
          <w:szCs w:val="22"/>
        </w:rPr>
      </w:pPr>
      <w:r w:rsidRPr="00095BC1">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095BC1" w:rsidRPr="00095BC1" w:rsidRDefault="00095BC1" w:rsidP="00095BC1">
      <w:pPr>
        <w:ind w:firstLine="567"/>
        <w:jc w:val="both"/>
        <w:rPr>
          <w:sz w:val="22"/>
          <w:szCs w:val="22"/>
        </w:rPr>
      </w:pPr>
      <w:r w:rsidRPr="00095BC1">
        <w:rPr>
          <w:sz w:val="22"/>
          <w:szCs w:val="22"/>
        </w:rPr>
        <w:t xml:space="preserve">Мы согласны на обработку своих персональных данных и персональных данных доверителя (в случае передоверия).           </w:t>
      </w:r>
    </w:p>
    <w:p w:rsidR="000577DE" w:rsidRPr="00095BC1" w:rsidRDefault="005D019C" w:rsidP="000577DE">
      <w:pPr>
        <w:ind w:left="5812" w:firstLine="142"/>
        <w:jc w:val="right"/>
        <w:rPr>
          <w:bCs/>
          <w:sz w:val="22"/>
          <w:szCs w:val="22"/>
        </w:rPr>
      </w:pPr>
      <w:r w:rsidRPr="00095BC1">
        <w:rPr>
          <w:sz w:val="22"/>
          <w:szCs w:val="22"/>
        </w:rPr>
        <w:t xml:space="preserve">                                                                 </w:t>
      </w:r>
      <w:r w:rsidR="000577DE" w:rsidRPr="00095BC1">
        <w:rPr>
          <w:bCs/>
          <w:sz w:val="22"/>
          <w:szCs w:val="22"/>
        </w:rPr>
        <w:br w:type="page"/>
      </w:r>
      <w:r w:rsidR="000577DE" w:rsidRPr="00095BC1">
        <w:rPr>
          <w:bCs/>
          <w:sz w:val="22"/>
          <w:szCs w:val="22"/>
        </w:rPr>
        <w:lastRenderedPageBreak/>
        <w:t xml:space="preserve">Приложение 3 </w:t>
      </w:r>
    </w:p>
    <w:p w:rsidR="000577DE" w:rsidRPr="00095BC1" w:rsidRDefault="000577DE" w:rsidP="000577DE">
      <w:pPr>
        <w:autoSpaceDE w:val="0"/>
        <w:autoSpaceDN w:val="0"/>
        <w:adjustRightInd w:val="0"/>
        <w:ind w:left="-567" w:right="-284"/>
        <w:jc w:val="right"/>
        <w:rPr>
          <w:bCs/>
          <w:sz w:val="22"/>
          <w:szCs w:val="22"/>
        </w:rPr>
      </w:pPr>
      <w:r w:rsidRPr="00095BC1">
        <w:rPr>
          <w:bCs/>
          <w:sz w:val="22"/>
          <w:szCs w:val="22"/>
        </w:rPr>
        <w:t>к аукционной документации</w:t>
      </w:r>
    </w:p>
    <w:p w:rsidR="000577DE" w:rsidRPr="00095BC1" w:rsidRDefault="000577DE" w:rsidP="000577DE">
      <w:pPr>
        <w:overflowPunct w:val="0"/>
        <w:autoSpaceDE w:val="0"/>
        <w:autoSpaceDN w:val="0"/>
        <w:adjustRightInd w:val="0"/>
        <w:spacing w:line="204" w:lineRule="auto"/>
        <w:jc w:val="right"/>
        <w:textAlignment w:val="baseline"/>
        <w:rPr>
          <w:b/>
          <w:sz w:val="22"/>
          <w:szCs w:val="22"/>
        </w:rPr>
      </w:pPr>
      <w:r w:rsidRPr="00095BC1">
        <w:rPr>
          <w:b/>
          <w:sz w:val="22"/>
          <w:szCs w:val="22"/>
        </w:rPr>
        <w:t xml:space="preserve">      </w:t>
      </w:r>
    </w:p>
    <w:p w:rsidR="000577DE" w:rsidRPr="00095BC1" w:rsidRDefault="000577DE" w:rsidP="000577DE">
      <w:pPr>
        <w:widowControl/>
        <w:jc w:val="center"/>
        <w:rPr>
          <w:b/>
          <w:sz w:val="22"/>
          <w:szCs w:val="22"/>
        </w:rPr>
      </w:pPr>
      <w:r w:rsidRPr="00095BC1">
        <w:rPr>
          <w:b/>
          <w:sz w:val="22"/>
          <w:szCs w:val="22"/>
        </w:rPr>
        <w:t>Договор купли-продажи №____</w:t>
      </w:r>
    </w:p>
    <w:p w:rsidR="000577DE" w:rsidRPr="00095BC1" w:rsidRDefault="000577DE" w:rsidP="000577DE">
      <w:pPr>
        <w:widowControl/>
        <w:jc w:val="center"/>
        <w:rPr>
          <w:b/>
          <w:sz w:val="22"/>
          <w:szCs w:val="22"/>
        </w:rPr>
      </w:pPr>
    </w:p>
    <w:p w:rsidR="000577DE" w:rsidRPr="00095BC1" w:rsidRDefault="000577DE" w:rsidP="000577DE">
      <w:pPr>
        <w:widowControl/>
        <w:jc w:val="both"/>
        <w:rPr>
          <w:sz w:val="22"/>
          <w:szCs w:val="22"/>
        </w:rPr>
      </w:pPr>
      <w:r w:rsidRPr="00095BC1">
        <w:rPr>
          <w:sz w:val="22"/>
          <w:szCs w:val="22"/>
        </w:rPr>
        <w:t>г. Алатырь                                                                                                    "____"_____________</w:t>
      </w:r>
      <w:r>
        <w:rPr>
          <w:sz w:val="22"/>
          <w:szCs w:val="22"/>
        </w:rPr>
        <w:t>202</w:t>
      </w:r>
      <w:r w:rsidR="00ED7BA6">
        <w:rPr>
          <w:sz w:val="22"/>
          <w:szCs w:val="22"/>
        </w:rPr>
        <w:t>__</w:t>
      </w:r>
      <w:r w:rsidRPr="00095BC1">
        <w:rPr>
          <w:sz w:val="22"/>
          <w:szCs w:val="22"/>
        </w:rPr>
        <w:t xml:space="preserve"> г.</w:t>
      </w:r>
    </w:p>
    <w:p w:rsidR="000577DE" w:rsidRPr="00095BC1" w:rsidRDefault="000577DE" w:rsidP="000577DE">
      <w:pPr>
        <w:widowControl/>
        <w:jc w:val="both"/>
        <w:rPr>
          <w:sz w:val="22"/>
          <w:szCs w:val="22"/>
        </w:rPr>
      </w:pPr>
    </w:p>
    <w:p w:rsidR="000577DE" w:rsidRPr="00095BC1" w:rsidRDefault="000577DE" w:rsidP="000577DE">
      <w:pPr>
        <w:widowControl/>
        <w:autoSpaceDE w:val="0"/>
        <w:autoSpaceDN w:val="0"/>
        <w:adjustRightInd w:val="0"/>
        <w:ind w:firstLine="540"/>
        <w:jc w:val="both"/>
        <w:outlineLvl w:val="1"/>
        <w:rPr>
          <w:sz w:val="22"/>
          <w:szCs w:val="22"/>
        </w:rPr>
      </w:pPr>
      <w:proofErr w:type="gramStart"/>
      <w:r w:rsidRPr="00095BC1">
        <w:rPr>
          <w:sz w:val="22"/>
          <w:szCs w:val="22"/>
        </w:rPr>
        <w:t xml:space="preserve">Отдел имущественных и земельных отношений администрации города Алатыря Чувашской Республики, именуемое в дальнейшем «Продавец», в лице начальника </w:t>
      </w:r>
      <w:r>
        <w:rPr>
          <w:sz w:val="22"/>
          <w:szCs w:val="22"/>
        </w:rPr>
        <w:t xml:space="preserve">отдела </w:t>
      </w:r>
      <w:proofErr w:type="spellStart"/>
      <w:r>
        <w:rPr>
          <w:sz w:val="22"/>
          <w:szCs w:val="22"/>
        </w:rPr>
        <w:t>Пилиной</w:t>
      </w:r>
      <w:proofErr w:type="spellEnd"/>
      <w:r>
        <w:rPr>
          <w:sz w:val="22"/>
          <w:szCs w:val="22"/>
        </w:rPr>
        <w:t xml:space="preserve"> Виктории </w:t>
      </w:r>
      <w:proofErr w:type="spellStart"/>
      <w:r>
        <w:rPr>
          <w:sz w:val="22"/>
          <w:szCs w:val="22"/>
        </w:rPr>
        <w:t>Омариевны</w:t>
      </w:r>
      <w:proofErr w:type="spellEnd"/>
      <w:r w:rsidRPr="00095BC1">
        <w:rPr>
          <w:sz w:val="22"/>
          <w:szCs w:val="22"/>
        </w:rPr>
        <w:t>, действующе</w:t>
      </w:r>
      <w:r>
        <w:rPr>
          <w:sz w:val="22"/>
          <w:szCs w:val="22"/>
        </w:rPr>
        <w:t>й на основании Положения, с од</w:t>
      </w:r>
      <w:r w:rsidRPr="00095BC1">
        <w:rPr>
          <w:sz w:val="22"/>
          <w:szCs w:val="22"/>
        </w:rPr>
        <w:t>ной стороны, и _________________________________________, именуемый в дальнейшем «Покупатель»,  в лице 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w:t>
      </w:r>
      <w:proofErr w:type="gramEnd"/>
      <w:r w:rsidRPr="00095BC1">
        <w:rPr>
          <w:sz w:val="22"/>
          <w:szCs w:val="22"/>
        </w:rPr>
        <w:t xml:space="preserve"> </w:t>
      </w:r>
      <w:proofErr w:type="gramStart"/>
      <w:r w:rsidRPr="00095BC1">
        <w:rPr>
          <w:sz w:val="22"/>
          <w:szCs w:val="22"/>
        </w:rPr>
        <w:t xml:space="preserve">27 августа 2012 г. № 860 «Об организации и проведении продажи государственного или муниципального имущества в электронной форме», распоряжением отдела имущественных и земельных отношений администрации города Алатыря Чувашской Республики от </w:t>
      </w:r>
      <w:r>
        <w:rPr>
          <w:sz w:val="22"/>
          <w:szCs w:val="22"/>
        </w:rPr>
        <w:t>_________ г.</w:t>
      </w:r>
      <w:r w:rsidRPr="00095BC1">
        <w:rPr>
          <w:sz w:val="22"/>
          <w:szCs w:val="22"/>
        </w:rPr>
        <w:t xml:space="preserve"> № </w:t>
      </w:r>
      <w:r>
        <w:rPr>
          <w:sz w:val="22"/>
          <w:szCs w:val="22"/>
        </w:rPr>
        <w:t>____</w:t>
      </w:r>
      <w:r w:rsidRPr="00095BC1">
        <w:rPr>
          <w:sz w:val="22"/>
          <w:szCs w:val="22"/>
        </w:rPr>
        <w:t xml:space="preserve">, положениями информационного сообщения о продаже, размещенного на официальных сайтах в сети Интернет по адресу: </w:t>
      </w:r>
      <w:hyperlink r:id="rId25" w:history="1">
        <w:r w:rsidRPr="003E021D">
          <w:rPr>
            <w:rStyle w:val="af0"/>
            <w:sz w:val="22"/>
            <w:szCs w:val="22"/>
          </w:rPr>
          <w:t>www.galatr.cap.ru</w:t>
        </w:r>
      </w:hyperlink>
      <w:r w:rsidRPr="00095BC1">
        <w:rPr>
          <w:sz w:val="22"/>
          <w:szCs w:val="22"/>
        </w:rPr>
        <w:t xml:space="preserve"> и </w:t>
      </w:r>
      <w:hyperlink r:id="rId26" w:history="1">
        <w:r w:rsidRPr="00095BC1">
          <w:rPr>
            <w:rStyle w:val="af0"/>
            <w:sz w:val="22"/>
            <w:szCs w:val="22"/>
            <w:lang w:val="en-US"/>
          </w:rPr>
          <w:t>www</w:t>
        </w:r>
        <w:r w:rsidRPr="00095BC1">
          <w:rPr>
            <w:rStyle w:val="af0"/>
            <w:sz w:val="22"/>
            <w:szCs w:val="22"/>
          </w:rPr>
          <w:t>.</w:t>
        </w:r>
        <w:r w:rsidRPr="00095BC1">
          <w:rPr>
            <w:rStyle w:val="af0"/>
            <w:sz w:val="22"/>
            <w:szCs w:val="22"/>
            <w:lang w:val="en-US"/>
          </w:rPr>
          <w:t>torgi</w:t>
        </w:r>
        <w:r w:rsidRPr="00095BC1">
          <w:rPr>
            <w:rStyle w:val="af0"/>
            <w:sz w:val="22"/>
            <w:szCs w:val="22"/>
          </w:rPr>
          <w:t>.</w:t>
        </w:r>
        <w:r w:rsidRPr="00095BC1">
          <w:rPr>
            <w:rStyle w:val="af0"/>
            <w:sz w:val="22"/>
            <w:szCs w:val="22"/>
            <w:lang w:val="en-US"/>
          </w:rPr>
          <w:t>gov</w:t>
        </w:r>
        <w:r w:rsidRPr="00095BC1">
          <w:rPr>
            <w:rStyle w:val="af0"/>
            <w:sz w:val="22"/>
            <w:szCs w:val="22"/>
          </w:rPr>
          <w:t>.</w:t>
        </w:r>
        <w:r w:rsidRPr="00095BC1">
          <w:rPr>
            <w:rStyle w:val="af0"/>
            <w:sz w:val="22"/>
            <w:szCs w:val="22"/>
            <w:lang w:val="en-US"/>
          </w:rPr>
          <w:t>ru</w:t>
        </w:r>
      </w:hyperlink>
      <w:r w:rsidRPr="00095BC1">
        <w:rPr>
          <w:rStyle w:val="af0"/>
          <w:sz w:val="22"/>
          <w:szCs w:val="22"/>
        </w:rPr>
        <w:t>,</w:t>
      </w:r>
      <w:r w:rsidRPr="00095BC1">
        <w:rPr>
          <w:sz w:val="22"/>
          <w:szCs w:val="22"/>
        </w:rPr>
        <w:t xml:space="preserve"> на сайте оператора электронной площадки </w:t>
      </w:r>
      <w:hyperlink r:id="rId27" w:history="1">
        <w:r w:rsidR="00ED7BA6" w:rsidRPr="004256B0">
          <w:rPr>
            <w:rStyle w:val="af0"/>
            <w:sz w:val="22"/>
            <w:szCs w:val="22"/>
          </w:rPr>
          <w:t>https://www</w:t>
        </w:r>
        <w:proofErr w:type="gramEnd"/>
        <w:r w:rsidR="00ED7BA6" w:rsidRPr="004256B0">
          <w:rPr>
            <w:rStyle w:val="af0"/>
            <w:sz w:val="22"/>
            <w:szCs w:val="22"/>
          </w:rPr>
          <w:t>.fabrikant.ru</w:t>
        </w:r>
      </w:hyperlink>
      <w:r w:rsidRPr="00095BC1">
        <w:rPr>
          <w:sz w:val="22"/>
          <w:szCs w:val="22"/>
        </w:rPr>
        <w:t xml:space="preserve"> и на основании Протокола № _____ об итогах аукциона от  «______»______________20</w:t>
      </w:r>
      <w:r>
        <w:rPr>
          <w:sz w:val="22"/>
          <w:szCs w:val="22"/>
        </w:rPr>
        <w:t>2</w:t>
      </w:r>
      <w:r w:rsidR="00ED7BA6">
        <w:rPr>
          <w:sz w:val="22"/>
          <w:szCs w:val="22"/>
        </w:rPr>
        <w:t>__</w:t>
      </w:r>
      <w:r w:rsidRPr="00095BC1">
        <w:rPr>
          <w:sz w:val="22"/>
          <w:szCs w:val="22"/>
        </w:rPr>
        <w:t xml:space="preserve"> г., (далее  - Аукцион) заключили настоящий Договор (далее – Договор) о нижеследующем.</w:t>
      </w:r>
    </w:p>
    <w:p w:rsidR="000577DE" w:rsidRPr="00095BC1" w:rsidRDefault="000577DE" w:rsidP="000577DE">
      <w:pPr>
        <w:widowControl/>
        <w:ind w:firstLine="567"/>
        <w:jc w:val="both"/>
        <w:rPr>
          <w:sz w:val="22"/>
          <w:szCs w:val="22"/>
          <w:highlight w:val="yellow"/>
        </w:rPr>
      </w:pPr>
    </w:p>
    <w:p w:rsidR="000577DE" w:rsidRPr="00095BC1" w:rsidRDefault="000577DE" w:rsidP="000577DE">
      <w:pPr>
        <w:widowControl/>
        <w:jc w:val="center"/>
        <w:rPr>
          <w:b/>
          <w:sz w:val="22"/>
          <w:szCs w:val="22"/>
        </w:rPr>
      </w:pPr>
      <w:r w:rsidRPr="00095BC1">
        <w:rPr>
          <w:b/>
          <w:sz w:val="22"/>
          <w:szCs w:val="22"/>
        </w:rPr>
        <w:t>1.</w:t>
      </w:r>
      <w:r w:rsidRPr="00095BC1">
        <w:rPr>
          <w:sz w:val="22"/>
          <w:szCs w:val="22"/>
        </w:rPr>
        <w:t xml:space="preserve">  </w:t>
      </w:r>
      <w:r w:rsidRPr="00095BC1">
        <w:rPr>
          <w:b/>
          <w:sz w:val="22"/>
          <w:szCs w:val="22"/>
        </w:rPr>
        <w:t>Предмет договора</w:t>
      </w:r>
    </w:p>
    <w:p w:rsidR="000577DE" w:rsidRPr="00095BC1" w:rsidRDefault="000577DE" w:rsidP="000577DE">
      <w:pPr>
        <w:ind w:firstLine="567"/>
        <w:jc w:val="both"/>
        <w:rPr>
          <w:sz w:val="22"/>
          <w:szCs w:val="22"/>
        </w:rPr>
      </w:pPr>
      <w:r w:rsidRPr="00095BC1">
        <w:rPr>
          <w:sz w:val="22"/>
          <w:szCs w:val="22"/>
        </w:rPr>
        <w:t>1.1. Продавец продает, а Покупатель покупает муниципальное имущество казны города Алатыря Чувашской Республики.</w:t>
      </w:r>
    </w:p>
    <w:p w:rsidR="000577DE" w:rsidRPr="00095BC1" w:rsidRDefault="000577DE" w:rsidP="000577DE">
      <w:pPr>
        <w:ind w:firstLine="567"/>
        <w:jc w:val="both"/>
        <w:rPr>
          <w:sz w:val="22"/>
          <w:szCs w:val="22"/>
        </w:rPr>
      </w:pPr>
      <w:r w:rsidRPr="00095BC1">
        <w:rPr>
          <w:sz w:val="22"/>
          <w:szCs w:val="22"/>
        </w:rPr>
        <w:t>1.2. Сведения о муниципальном имуществе, являющемся предметом купли-продажи: _______________________________________________(далее – Имущество), в том числе:</w:t>
      </w:r>
    </w:p>
    <w:p w:rsidR="000577DE" w:rsidRPr="00095BC1" w:rsidRDefault="000577DE" w:rsidP="000577DE">
      <w:pPr>
        <w:widowControl/>
        <w:tabs>
          <w:tab w:val="left" w:pos="0"/>
        </w:tabs>
        <w:jc w:val="both"/>
        <w:rPr>
          <w:sz w:val="22"/>
          <w:szCs w:val="22"/>
        </w:rPr>
      </w:pPr>
      <w:r w:rsidRPr="00095BC1">
        <w:rPr>
          <w:sz w:val="22"/>
          <w:szCs w:val="22"/>
        </w:rPr>
        <w:t>объект недвижимого имущества ________________________________________________;</w:t>
      </w:r>
    </w:p>
    <w:p w:rsidR="000577DE" w:rsidRPr="00095BC1" w:rsidRDefault="000577DE" w:rsidP="000577DE">
      <w:pPr>
        <w:widowControl/>
        <w:tabs>
          <w:tab w:val="left" w:pos="0"/>
        </w:tabs>
        <w:jc w:val="both"/>
        <w:rPr>
          <w:sz w:val="22"/>
          <w:szCs w:val="22"/>
        </w:rPr>
      </w:pPr>
      <w:r w:rsidRPr="00095BC1">
        <w:rPr>
          <w:sz w:val="22"/>
          <w:szCs w:val="22"/>
        </w:rPr>
        <w:t>земельный участок___________________________________________________________ (при наличии)</w:t>
      </w:r>
    </w:p>
    <w:p w:rsidR="000577DE" w:rsidRPr="00095BC1" w:rsidRDefault="000577DE" w:rsidP="000577DE">
      <w:pPr>
        <w:tabs>
          <w:tab w:val="left" w:pos="9923"/>
        </w:tabs>
        <w:ind w:right="51"/>
        <w:jc w:val="both"/>
        <w:rPr>
          <w:sz w:val="22"/>
          <w:szCs w:val="22"/>
        </w:rPr>
      </w:pPr>
    </w:p>
    <w:p w:rsidR="000577DE" w:rsidRPr="00095BC1" w:rsidRDefault="000577DE" w:rsidP="000577DE">
      <w:pPr>
        <w:pStyle w:val="a4"/>
        <w:widowControl/>
        <w:jc w:val="center"/>
        <w:rPr>
          <w:b/>
          <w:sz w:val="22"/>
          <w:szCs w:val="22"/>
        </w:rPr>
      </w:pPr>
      <w:r w:rsidRPr="00095BC1">
        <w:rPr>
          <w:b/>
          <w:sz w:val="22"/>
          <w:szCs w:val="22"/>
        </w:rPr>
        <w:t>2. Обязательства сторон</w:t>
      </w:r>
    </w:p>
    <w:p w:rsidR="000577DE" w:rsidRPr="00095BC1" w:rsidRDefault="000577DE" w:rsidP="000577DE">
      <w:pPr>
        <w:pStyle w:val="a4"/>
        <w:widowControl/>
        <w:spacing w:line="230" w:lineRule="auto"/>
        <w:ind w:firstLine="567"/>
        <w:rPr>
          <w:sz w:val="22"/>
          <w:szCs w:val="22"/>
        </w:rPr>
      </w:pPr>
      <w:r w:rsidRPr="00095BC1">
        <w:rPr>
          <w:sz w:val="22"/>
          <w:szCs w:val="22"/>
        </w:rPr>
        <w:t>2.1.  Стороны по настоящему Договору обязуются:</w:t>
      </w:r>
    </w:p>
    <w:p w:rsidR="000577DE" w:rsidRPr="00095BC1" w:rsidRDefault="000577DE" w:rsidP="000577DE">
      <w:pPr>
        <w:widowControl/>
        <w:spacing w:line="230" w:lineRule="auto"/>
        <w:ind w:firstLine="567"/>
        <w:jc w:val="both"/>
        <w:rPr>
          <w:sz w:val="22"/>
          <w:szCs w:val="22"/>
        </w:rPr>
      </w:pPr>
      <w:r w:rsidRPr="00095BC1">
        <w:rPr>
          <w:sz w:val="22"/>
          <w:szCs w:val="22"/>
        </w:rPr>
        <w:t>Покупатель:</w:t>
      </w:r>
    </w:p>
    <w:p w:rsidR="000577DE" w:rsidRPr="00095BC1" w:rsidRDefault="000577DE" w:rsidP="000577DE">
      <w:pPr>
        <w:widowControl/>
        <w:spacing w:line="230" w:lineRule="auto"/>
        <w:ind w:firstLine="567"/>
        <w:jc w:val="both"/>
        <w:rPr>
          <w:sz w:val="22"/>
          <w:szCs w:val="22"/>
        </w:rPr>
      </w:pPr>
      <w:r w:rsidRPr="00095BC1">
        <w:rPr>
          <w:sz w:val="22"/>
          <w:szCs w:val="22"/>
        </w:rPr>
        <w:t>произвести оплату за Имущество по цене и в порядке, установленном в разделе 3 настоящего Договора;</w:t>
      </w:r>
    </w:p>
    <w:p w:rsidR="000577DE" w:rsidRPr="00095BC1" w:rsidRDefault="000577DE" w:rsidP="000577DE">
      <w:pPr>
        <w:widowControl/>
        <w:spacing w:line="230" w:lineRule="auto"/>
        <w:ind w:firstLine="567"/>
        <w:jc w:val="both"/>
        <w:rPr>
          <w:sz w:val="22"/>
          <w:szCs w:val="22"/>
        </w:rPr>
      </w:pPr>
      <w:r w:rsidRPr="00095BC1">
        <w:rPr>
          <w:sz w:val="22"/>
          <w:szCs w:val="22"/>
        </w:rPr>
        <w:t>принять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0577DE" w:rsidRPr="00095BC1" w:rsidRDefault="000577DE" w:rsidP="000577DE">
      <w:pPr>
        <w:widowControl/>
        <w:spacing w:line="230" w:lineRule="auto"/>
        <w:ind w:firstLine="567"/>
        <w:jc w:val="both"/>
        <w:rPr>
          <w:sz w:val="22"/>
          <w:szCs w:val="22"/>
        </w:rPr>
      </w:pPr>
      <w:r w:rsidRPr="00095BC1">
        <w:rPr>
          <w:sz w:val="22"/>
          <w:szCs w:val="22"/>
        </w:rPr>
        <w:t>зарегистрировать переход права собственности на Имущество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p>
    <w:p w:rsidR="000577DE" w:rsidRPr="00095BC1" w:rsidRDefault="000577DE" w:rsidP="000577DE">
      <w:pPr>
        <w:widowControl/>
        <w:spacing w:line="230" w:lineRule="auto"/>
        <w:ind w:firstLine="567"/>
        <w:jc w:val="both"/>
        <w:rPr>
          <w:sz w:val="22"/>
          <w:szCs w:val="22"/>
        </w:rPr>
      </w:pPr>
      <w:r w:rsidRPr="00095BC1">
        <w:rPr>
          <w:sz w:val="22"/>
          <w:szCs w:val="22"/>
        </w:rPr>
        <w:t>Продавец:</w:t>
      </w:r>
    </w:p>
    <w:p w:rsidR="000577DE" w:rsidRPr="00095BC1" w:rsidRDefault="000577DE" w:rsidP="000577DE">
      <w:pPr>
        <w:widowControl/>
        <w:jc w:val="both"/>
        <w:rPr>
          <w:sz w:val="22"/>
          <w:szCs w:val="22"/>
        </w:rPr>
      </w:pPr>
      <w:r w:rsidRPr="00095BC1">
        <w:rPr>
          <w:sz w:val="22"/>
          <w:szCs w:val="22"/>
        </w:rPr>
        <w:t>осуществить действия по передаче Имущества в собственность Покупателю в порядке, установленном разделом 4 настоящего Договора.</w:t>
      </w:r>
    </w:p>
    <w:p w:rsidR="000577DE" w:rsidRPr="00095BC1" w:rsidRDefault="000577DE" w:rsidP="000577DE">
      <w:pPr>
        <w:widowControl/>
        <w:jc w:val="both"/>
        <w:rPr>
          <w:sz w:val="22"/>
          <w:szCs w:val="22"/>
        </w:rPr>
      </w:pPr>
    </w:p>
    <w:p w:rsidR="000577DE" w:rsidRPr="00095BC1" w:rsidRDefault="000577DE" w:rsidP="000577DE">
      <w:pPr>
        <w:widowControl/>
        <w:numPr>
          <w:ilvl w:val="0"/>
          <w:numId w:val="27"/>
        </w:numPr>
        <w:jc w:val="center"/>
        <w:rPr>
          <w:b/>
          <w:sz w:val="22"/>
          <w:szCs w:val="22"/>
        </w:rPr>
      </w:pPr>
      <w:r w:rsidRPr="00095BC1">
        <w:rPr>
          <w:b/>
          <w:sz w:val="22"/>
          <w:szCs w:val="22"/>
        </w:rPr>
        <w:t>Оплата имущества</w:t>
      </w:r>
    </w:p>
    <w:p w:rsidR="000577DE" w:rsidRPr="00095BC1" w:rsidRDefault="000577DE" w:rsidP="000577DE">
      <w:pPr>
        <w:widowControl/>
        <w:ind w:left="360"/>
        <w:jc w:val="center"/>
        <w:rPr>
          <w:b/>
          <w:sz w:val="22"/>
          <w:szCs w:val="22"/>
        </w:rPr>
      </w:pPr>
      <w:r w:rsidRPr="00095BC1">
        <w:rPr>
          <w:b/>
          <w:sz w:val="22"/>
          <w:szCs w:val="22"/>
        </w:rPr>
        <w:t>Для покупателя -  физического лица</w:t>
      </w:r>
    </w:p>
    <w:p w:rsidR="000577DE" w:rsidRPr="00095BC1" w:rsidRDefault="000577DE" w:rsidP="000577DE">
      <w:pPr>
        <w:widowControl/>
        <w:ind w:firstLine="567"/>
        <w:jc w:val="both"/>
        <w:rPr>
          <w:sz w:val="22"/>
          <w:szCs w:val="22"/>
        </w:rPr>
      </w:pPr>
      <w:r w:rsidRPr="00095BC1">
        <w:rPr>
          <w:sz w:val="22"/>
          <w:szCs w:val="22"/>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0577DE" w:rsidRPr="00095BC1" w:rsidRDefault="000577DE" w:rsidP="000577DE">
      <w:pPr>
        <w:widowControl/>
        <w:ind w:firstLine="567"/>
        <w:jc w:val="both"/>
        <w:rPr>
          <w:sz w:val="22"/>
          <w:szCs w:val="22"/>
        </w:rPr>
      </w:pPr>
      <w:r w:rsidRPr="00095BC1">
        <w:rPr>
          <w:sz w:val="22"/>
          <w:szCs w:val="22"/>
        </w:rPr>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0577DE" w:rsidRPr="00095BC1" w:rsidRDefault="000577DE" w:rsidP="000577DE">
      <w:pPr>
        <w:widowControl/>
        <w:ind w:firstLine="567"/>
        <w:jc w:val="both"/>
        <w:rPr>
          <w:sz w:val="22"/>
          <w:szCs w:val="22"/>
        </w:rPr>
      </w:pPr>
      <w:r w:rsidRPr="00095BC1">
        <w:rPr>
          <w:sz w:val="22"/>
          <w:szCs w:val="22"/>
        </w:rPr>
        <w:t>3.3.  Покупатель в течение 15 (пятнадцати) рабочих дней с даты заключения настоящего Договора, но не позднее "___"__________20</w:t>
      </w:r>
      <w:r>
        <w:rPr>
          <w:sz w:val="22"/>
          <w:szCs w:val="22"/>
        </w:rPr>
        <w:t>2</w:t>
      </w:r>
      <w:r w:rsidR="00ED7BA6">
        <w:rPr>
          <w:sz w:val="22"/>
          <w:szCs w:val="22"/>
        </w:rPr>
        <w:t xml:space="preserve"> </w:t>
      </w:r>
      <w:r w:rsidRPr="00095BC1">
        <w:rPr>
          <w:sz w:val="22"/>
          <w:szCs w:val="22"/>
        </w:rPr>
        <w:t xml:space="preserve"> г., обязан перечислить за вычетом суммы задатка,  указанного в пункте 3.2 настоящего Договора, денежные средства в счет  оплаты стоимости Имущества в размере __________(__________________________) рублей на счет УФК по Чувашской Республике (Отдел имущественных и земельных отношений администрации города Алатыря Чувашской Республики, л/с 04153020180) </w:t>
      </w:r>
      <w:proofErr w:type="gramStart"/>
      <w:r w:rsidRPr="00095BC1">
        <w:rPr>
          <w:sz w:val="22"/>
          <w:szCs w:val="22"/>
        </w:rPr>
        <w:t>р</w:t>
      </w:r>
      <w:proofErr w:type="gramEnd"/>
      <w:r w:rsidRPr="00095BC1">
        <w:rPr>
          <w:sz w:val="22"/>
          <w:szCs w:val="22"/>
        </w:rPr>
        <w:t xml:space="preserve">/с </w:t>
      </w:r>
      <w:r>
        <w:rPr>
          <w:sz w:val="22"/>
          <w:szCs w:val="22"/>
        </w:rPr>
        <w:t>03100643000000011500</w:t>
      </w:r>
      <w:r w:rsidRPr="00095BC1">
        <w:rPr>
          <w:sz w:val="22"/>
          <w:szCs w:val="22"/>
        </w:rPr>
        <w:t xml:space="preserve"> в Отделении - НБ Чувашская </w:t>
      </w:r>
      <w:r w:rsidRPr="00095BC1">
        <w:rPr>
          <w:sz w:val="22"/>
          <w:szCs w:val="22"/>
        </w:rPr>
        <w:lastRenderedPageBreak/>
        <w:t>Республика</w:t>
      </w:r>
      <w:r>
        <w:rPr>
          <w:sz w:val="22"/>
          <w:szCs w:val="22"/>
        </w:rPr>
        <w:t xml:space="preserve"> Банка России//УФК по Чувашской Республике г. Чебоксары</w:t>
      </w:r>
      <w:r w:rsidRPr="00095BC1">
        <w:rPr>
          <w:sz w:val="22"/>
          <w:szCs w:val="22"/>
        </w:rPr>
        <w:t xml:space="preserve">, </w:t>
      </w:r>
      <w:r>
        <w:rPr>
          <w:sz w:val="22"/>
          <w:szCs w:val="22"/>
        </w:rPr>
        <w:t xml:space="preserve">ЕКС 40102810945370000084, </w:t>
      </w:r>
      <w:r w:rsidRPr="00095BC1">
        <w:rPr>
          <w:sz w:val="22"/>
          <w:szCs w:val="22"/>
        </w:rPr>
        <w:t xml:space="preserve">БИК </w:t>
      </w:r>
      <w:r>
        <w:rPr>
          <w:sz w:val="22"/>
          <w:szCs w:val="22"/>
        </w:rPr>
        <w:t>019706900</w:t>
      </w:r>
      <w:r w:rsidRPr="00095BC1">
        <w:rPr>
          <w:sz w:val="22"/>
          <w:szCs w:val="22"/>
        </w:rPr>
        <w:t>, ИНН 2122006483, КПП 212201001, КБК 96611402043040000410, ОКТМО 97704000.</w:t>
      </w:r>
    </w:p>
    <w:p w:rsidR="000577DE" w:rsidRPr="00095BC1" w:rsidRDefault="000577DE" w:rsidP="000577DE">
      <w:pPr>
        <w:widowControl/>
        <w:ind w:firstLine="567"/>
        <w:jc w:val="both"/>
        <w:rPr>
          <w:sz w:val="22"/>
          <w:szCs w:val="22"/>
        </w:rPr>
      </w:pPr>
      <w:r w:rsidRPr="00095BC1">
        <w:rPr>
          <w:sz w:val="22"/>
          <w:szCs w:val="22"/>
        </w:rPr>
        <w:t xml:space="preserve">В платежном поручении, оформляющем оплату, должно быть указано: </w:t>
      </w:r>
    </w:p>
    <w:p w:rsidR="000577DE" w:rsidRPr="00095BC1" w:rsidRDefault="000577DE" w:rsidP="000577DE">
      <w:pPr>
        <w:widowControl/>
        <w:ind w:firstLine="567"/>
        <w:jc w:val="both"/>
        <w:rPr>
          <w:sz w:val="22"/>
          <w:szCs w:val="22"/>
        </w:rPr>
      </w:pPr>
      <w:r w:rsidRPr="00095BC1">
        <w:rPr>
          <w:sz w:val="22"/>
          <w:szCs w:val="22"/>
        </w:rPr>
        <w:t>Средства от продажи Имущества по адресу: ___________________________, согласно договору купли-продажи № _____ от  "___"__________</w:t>
      </w:r>
      <w:r>
        <w:rPr>
          <w:sz w:val="22"/>
          <w:szCs w:val="22"/>
        </w:rPr>
        <w:t>202</w:t>
      </w:r>
      <w:r w:rsidR="00ED7BA6">
        <w:rPr>
          <w:sz w:val="22"/>
          <w:szCs w:val="22"/>
        </w:rPr>
        <w:t xml:space="preserve">  </w:t>
      </w:r>
      <w:r w:rsidRPr="00095BC1">
        <w:rPr>
          <w:sz w:val="22"/>
          <w:szCs w:val="22"/>
        </w:rPr>
        <w:t xml:space="preserve"> года.</w:t>
      </w:r>
    </w:p>
    <w:p w:rsidR="000577DE" w:rsidRPr="00095BC1" w:rsidRDefault="000577DE" w:rsidP="000577DE">
      <w:pPr>
        <w:widowControl/>
        <w:ind w:firstLine="567"/>
        <w:jc w:val="both"/>
        <w:rPr>
          <w:sz w:val="22"/>
          <w:szCs w:val="22"/>
        </w:rPr>
      </w:pPr>
      <w:r w:rsidRPr="00095BC1">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0577DE" w:rsidRPr="00095BC1" w:rsidRDefault="000577DE" w:rsidP="000577DE">
      <w:pPr>
        <w:widowControl/>
        <w:ind w:firstLine="567"/>
        <w:jc w:val="both"/>
        <w:rPr>
          <w:sz w:val="22"/>
          <w:szCs w:val="22"/>
        </w:rPr>
      </w:pPr>
      <w:r w:rsidRPr="00095BC1">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0577DE" w:rsidRPr="00095BC1" w:rsidRDefault="000577DE" w:rsidP="000577DE">
      <w:pPr>
        <w:widowControl/>
        <w:ind w:firstLine="567"/>
        <w:jc w:val="both"/>
        <w:rPr>
          <w:sz w:val="22"/>
          <w:szCs w:val="22"/>
        </w:rPr>
      </w:pPr>
    </w:p>
    <w:p w:rsidR="000577DE" w:rsidRPr="00095BC1" w:rsidRDefault="000577DE" w:rsidP="000577DE">
      <w:pPr>
        <w:widowControl/>
        <w:ind w:firstLine="567"/>
        <w:jc w:val="center"/>
        <w:rPr>
          <w:b/>
          <w:sz w:val="22"/>
          <w:szCs w:val="22"/>
        </w:rPr>
      </w:pPr>
      <w:r w:rsidRPr="00095BC1">
        <w:rPr>
          <w:b/>
          <w:sz w:val="22"/>
          <w:szCs w:val="22"/>
        </w:rPr>
        <w:t>Для покупателя - юридического лица, индивидуального предпринимателя</w:t>
      </w:r>
    </w:p>
    <w:p w:rsidR="000577DE" w:rsidRPr="00095BC1" w:rsidRDefault="000577DE" w:rsidP="000577DE">
      <w:pPr>
        <w:widowControl/>
        <w:ind w:firstLine="567"/>
        <w:jc w:val="both"/>
        <w:rPr>
          <w:sz w:val="22"/>
          <w:szCs w:val="22"/>
        </w:rPr>
      </w:pPr>
      <w:r w:rsidRPr="00095BC1">
        <w:rPr>
          <w:sz w:val="22"/>
          <w:szCs w:val="22"/>
        </w:rPr>
        <w:t>3.1. Установленная по итогам Аукциона цена продажи Имущества, указанного в разделе 1 настоящего Договора, составляет</w:t>
      </w:r>
      <w:proofErr w:type="gramStart"/>
      <w:r w:rsidRPr="00095BC1">
        <w:rPr>
          <w:sz w:val="22"/>
          <w:szCs w:val="22"/>
        </w:rPr>
        <w:t xml:space="preserve"> ___________ (______________________)  </w:t>
      </w:r>
      <w:proofErr w:type="gramEnd"/>
      <w:r w:rsidRPr="00095BC1">
        <w:rPr>
          <w:sz w:val="22"/>
          <w:szCs w:val="22"/>
        </w:rPr>
        <w:t xml:space="preserve">рублей с учетом НДС. </w:t>
      </w:r>
    </w:p>
    <w:p w:rsidR="000577DE" w:rsidRPr="00095BC1" w:rsidRDefault="000577DE" w:rsidP="000577DE">
      <w:pPr>
        <w:widowControl/>
        <w:ind w:firstLine="567"/>
        <w:jc w:val="both"/>
        <w:rPr>
          <w:sz w:val="22"/>
          <w:szCs w:val="22"/>
        </w:rPr>
      </w:pPr>
      <w:r w:rsidRPr="00095BC1">
        <w:rPr>
          <w:sz w:val="22"/>
          <w:szCs w:val="22"/>
        </w:rPr>
        <w:t>3.2. Задаток в сумме</w:t>
      </w:r>
      <w:proofErr w:type="gramStart"/>
      <w:r w:rsidRPr="00095BC1">
        <w:rPr>
          <w:sz w:val="22"/>
          <w:szCs w:val="22"/>
        </w:rPr>
        <w:t xml:space="preserve"> ___________ (______________________)  </w:t>
      </w:r>
      <w:proofErr w:type="gramEnd"/>
      <w:r w:rsidRPr="00095BC1">
        <w:rPr>
          <w:sz w:val="22"/>
          <w:szCs w:val="22"/>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0577DE" w:rsidRPr="00095BC1" w:rsidRDefault="000577DE" w:rsidP="000577DE">
      <w:pPr>
        <w:widowControl/>
        <w:ind w:firstLine="567"/>
        <w:jc w:val="both"/>
        <w:rPr>
          <w:sz w:val="22"/>
          <w:szCs w:val="22"/>
        </w:rPr>
      </w:pPr>
      <w:r w:rsidRPr="00095BC1">
        <w:rPr>
          <w:sz w:val="22"/>
          <w:szCs w:val="22"/>
        </w:rPr>
        <w:t>3.3. Покупатель в течение 15 (пятнадцати) рабочих дней с даты заключения настоящего Договора, но не позднее "___"__________</w:t>
      </w:r>
      <w:r>
        <w:rPr>
          <w:sz w:val="22"/>
          <w:szCs w:val="22"/>
        </w:rPr>
        <w:t>202</w:t>
      </w:r>
      <w:r w:rsidR="00ED7BA6">
        <w:rPr>
          <w:sz w:val="22"/>
          <w:szCs w:val="22"/>
        </w:rPr>
        <w:t xml:space="preserve"> </w:t>
      </w:r>
      <w:r w:rsidRPr="00095BC1">
        <w:rPr>
          <w:sz w:val="22"/>
          <w:szCs w:val="22"/>
        </w:rPr>
        <w:t xml:space="preserve"> г., обязан перечислить за вычетом суммы задатка,  указанного в пункте 3.2 настоящего Договора, и НДС (20 %), денежные средства в счет  оплаты стоимости Имущества в размере</w:t>
      </w:r>
      <w:proofErr w:type="gramStart"/>
      <w:r w:rsidRPr="00095BC1">
        <w:rPr>
          <w:sz w:val="22"/>
          <w:szCs w:val="22"/>
        </w:rPr>
        <w:t xml:space="preserve"> __________(__________________________) </w:t>
      </w:r>
      <w:proofErr w:type="gramEnd"/>
      <w:r w:rsidRPr="00095BC1">
        <w:rPr>
          <w:sz w:val="22"/>
          <w:szCs w:val="22"/>
        </w:rPr>
        <w:t xml:space="preserve">рублей по следующим реквизитам: </w:t>
      </w:r>
    </w:p>
    <w:p w:rsidR="000577DE" w:rsidRPr="00095BC1" w:rsidRDefault="000577DE" w:rsidP="000577DE">
      <w:pPr>
        <w:widowControl/>
        <w:ind w:firstLine="567"/>
        <w:jc w:val="both"/>
        <w:rPr>
          <w:sz w:val="22"/>
          <w:szCs w:val="22"/>
        </w:rPr>
      </w:pPr>
      <w:r w:rsidRPr="00095BC1">
        <w:rPr>
          <w:sz w:val="22"/>
          <w:szCs w:val="22"/>
        </w:rPr>
        <w:t xml:space="preserve">УФК по Чувашской (Отдел имущественных и земельных отношений администрации города Алатыря Чувашской Республики, л/с 04153020180) </w:t>
      </w:r>
      <w:proofErr w:type="gramStart"/>
      <w:r w:rsidRPr="00095BC1">
        <w:rPr>
          <w:sz w:val="22"/>
          <w:szCs w:val="22"/>
        </w:rPr>
        <w:t>р</w:t>
      </w:r>
      <w:proofErr w:type="gramEnd"/>
      <w:r w:rsidRPr="00095BC1">
        <w:rPr>
          <w:sz w:val="22"/>
          <w:szCs w:val="22"/>
        </w:rPr>
        <w:t xml:space="preserve">/с </w:t>
      </w:r>
      <w:r>
        <w:rPr>
          <w:sz w:val="22"/>
          <w:szCs w:val="22"/>
        </w:rPr>
        <w:t>03100643000000011500</w:t>
      </w:r>
      <w:r w:rsidRPr="00095BC1">
        <w:rPr>
          <w:sz w:val="22"/>
          <w:szCs w:val="22"/>
        </w:rPr>
        <w:t xml:space="preserve"> в Отделении - НБ Чувашская Республика</w:t>
      </w:r>
      <w:r>
        <w:rPr>
          <w:sz w:val="22"/>
          <w:szCs w:val="22"/>
        </w:rPr>
        <w:t xml:space="preserve"> Банка России//УФК по Чувашской Республике г. Чебоксары</w:t>
      </w:r>
      <w:r w:rsidRPr="00095BC1">
        <w:rPr>
          <w:sz w:val="22"/>
          <w:szCs w:val="22"/>
        </w:rPr>
        <w:t xml:space="preserve">, </w:t>
      </w:r>
      <w:r>
        <w:rPr>
          <w:sz w:val="22"/>
          <w:szCs w:val="22"/>
        </w:rPr>
        <w:t xml:space="preserve">ЕКС 40102810945370000084, </w:t>
      </w:r>
      <w:r w:rsidRPr="00095BC1">
        <w:rPr>
          <w:sz w:val="22"/>
          <w:szCs w:val="22"/>
        </w:rPr>
        <w:t xml:space="preserve">БИК </w:t>
      </w:r>
      <w:r>
        <w:rPr>
          <w:sz w:val="22"/>
          <w:szCs w:val="22"/>
        </w:rPr>
        <w:t>019706900</w:t>
      </w:r>
      <w:r w:rsidRPr="00095BC1">
        <w:rPr>
          <w:sz w:val="22"/>
          <w:szCs w:val="22"/>
        </w:rPr>
        <w:t>, ИНН 2122006483, КПП 212201001, КБК 96611402043040000410, ОКТМО 97704000</w:t>
      </w:r>
    </w:p>
    <w:p w:rsidR="000577DE" w:rsidRPr="00095BC1" w:rsidRDefault="000577DE" w:rsidP="000577DE">
      <w:pPr>
        <w:widowControl/>
        <w:ind w:firstLine="567"/>
        <w:jc w:val="both"/>
        <w:rPr>
          <w:sz w:val="22"/>
          <w:szCs w:val="22"/>
        </w:rPr>
      </w:pPr>
      <w:r w:rsidRPr="00095BC1">
        <w:rPr>
          <w:sz w:val="22"/>
          <w:szCs w:val="22"/>
        </w:rPr>
        <w:t>Средства от продажи Имущества  _________________________, согласно договору купли-продажи  № ___ от  "___"__________</w:t>
      </w:r>
      <w:r>
        <w:rPr>
          <w:sz w:val="22"/>
          <w:szCs w:val="22"/>
        </w:rPr>
        <w:t>202</w:t>
      </w:r>
      <w:r w:rsidR="00ED7BA6">
        <w:rPr>
          <w:sz w:val="22"/>
          <w:szCs w:val="22"/>
        </w:rPr>
        <w:t xml:space="preserve"> </w:t>
      </w:r>
      <w:r w:rsidRPr="00095BC1">
        <w:rPr>
          <w:sz w:val="22"/>
          <w:szCs w:val="22"/>
        </w:rPr>
        <w:t xml:space="preserve"> г.</w:t>
      </w:r>
    </w:p>
    <w:p w:rsidR="000577DE" w:rsidRPr="00095BC1" w:rsidRDefault="000577DE" w:rsidP="000577DE">
      <w:pPr>
        <w:widowControl/>
        <w:ind w:firstLine="567"/>
        <w:jc w:val="both"/>
        <w:rPr>
          <w:sz w:val="22"/>
          <w:szCs w:val="22"/>
        </w:rPr>
      </w:pPr>
      <w:r w:rsidRPr="00095BC1">
        <w:rPr>
          <w:sz w:val="22"/>
          <w:szCs w:val="22"/>
        </w:rPr>
        <w:t xml:space="preserve">В соответствии с Налоговым кодексом Российской Федерации Покупатель самостоятельно </w:t>
      </w:r>
      <w:proofErr w:type="gramStart"/>
      <w:r w:rsidRPr="00095BC1">
        <w:rPr>
          <w:sz w:val="22"/>
          <w:szCs w:val="22"/>
        </w:rPr>
        <w:t>исчисляет налог на добавленную стоимость и уплачивает</w:t>
      </w:r>
      <w:proofErr w:type="gramEnd"/>
      <w:r w:rsidRPr="00095BC1">
        <w:rPr>
          <w:sz w:val="22"/>
          <w:szCs w:val="22"/>
        </w:rPr>
        <w:t xml:space="preserve"> его в федеральный бюджет.</w:t>
      </w:r>
    </w:p>
    <w:p w:rsidR="000577DE" w:rsidRPr="00095BC1" w:rsidRDefault="000577DE" w:rsidP="000577DE">
      <w:pPr>
        <w:widowControl/>
        <w:ind w:firstLine="567"/>
        <w:jc w:val="both"/>
        <w:rPr>
          <w:sz w:val="22"/>
          <w:szCs w:val="22"/>
        </w:rPr>
      </w:pPr>
      <w:r w:rsidRPr="00095BC1">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0577DE" w:rsidRPr="00095BC1" w:rsidRDefault="000577DE" w:rsidP="000577DE">
      <w:pPr>
        <w:widowControl/>
        <w:ind w:firstLine="567"/>
        <w:jc w:val="both"/>
        <w:rPr>
          <w:sz w:val="22"/>
          <w:szCs w:val="22"/>
        </w:rPr>
      </w:pPr>
      <w:r w:rsidRPr="00095BC1">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0577DE" w:rsidRPr="00095BC1" w:rsidRDefault="000577DE" w:rsidP="000577DE">
      <w:pPr>
        <w:widowControl/>
        <w:ind w:firstLine="567"/>
        <w:jc w:val="both"/>
        <w:rPr>
          <w:sz w:val="22"/>
          <w:szCs w:val="22"/>
        </w:rPr>
      </w:pPr>
    </w:p>
    <w:p w:rsidR="000577DE" w:rsidRPr="00095BC1" w:rsidRDefault="000577DE" w:rsidP="000577DE">
      <w:pPr>
        <w:widowControl/>
        <w:jc w:val="center"/>
        <w:rPr>
          <w:b/>
          <w:sz w:val="22"/>
          <w:szCs w:val="22"/>
        </w:rPr>
      </w:pPr>
      <w:r w:rsidRPr="00095BC1">
        <w:rPr>
          <w:b/>
          <w:sz w:val="22"/>
          <w:szCs w:val="22"/>
        </w:rPr>
        <w:t>4. Переход  права собственности на имущество</w:t>
      </w:r>
    </w:p>
    <w:p w:rsidR="000577DE" w:rsidRPr="00095BC1" w:rsidRDefault="000577DE" w:rsidP="000577DE">
      <w:pPr>
        <w:widowControl/>
        <w:ind w:firstLine="567"/>
        <w:jc w:val="both"/>
        <w:rPr>
          <w:sz w:val="22"/>
          <w:szCs w:val="22"/>
        </w:rPr>
      </w:pPr>
      <w:r w:rsidRPr="00095BC1">
        <w:rPr>
          <w:sz w:val="22"/>
          <w:szCs w:val="22"/>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0577DE" w:rsidRPr="00095BC1" w:rsidRDefault="000577DE" w:rsidP="000577DE">
      <w:pPr>
        <w:widowControl/>
        <w:ind w:firstLine="567"/>
        <w:jc w:val="both"/>
        <w:rPr>
          <w:sz w:val="22"/>
          <w:szCs w:val="22"/>
        </w:rPr>
      </w:pPr>
      <w:r w:rsidRPr="00095BC1">
        <w:rPr>
          <w:sz w:val="22"/>
          <w:szCs w:val="22"/>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0577DE" w:rsidRPr="00095BC1" w:rsidRDefault="000577DE" w:rsidP="000577DE">
      <w:pPr>
        <w:widowControl/>
        <w:ind w:firstLine="567"/>
        <w:jc w:val="both"/>
        <w:rPr>
          <w:sz w:val="22"/>
          <w:szCs w:val="22"/>
        </w:rPr>
      </w:pPr>
      <w:r w:rsidRPr="00095BC1">
        <w:rPr>
          <w:sz w:val="22"/>
          <w:szCs w:val="22"/>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0577DE" w:rsidRPr="00095BC1" w:rsidRDefault="000577DE" w:rsidP="000577DE">
      <w:pPr>
        <w:widowControl/>
        <w:ind w:firstLine="567"/>
        <w:jc w:val="both"/>
        <w:rPr>
          <w:sz w:val="22"/>
          <w:szCs w:val="22"/>
        </w:rPr>
      </w:pPr>
      <w:r w:rsidRPr="00095BC1">
        <w:rPr>
          <w:sz w:val="22"/>
          <w:szCs w:val="22"/>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0577DE" w:rsidRPr="00095BC1" w:rsidRDefault="000577DE" w:rsidP="000577DE">
      <w:pPr>
        <w:widowControl/>
        <w:ind w:firstLine="567"/>
        <w:jc w:val="both"/>
        <w:rPr>
          <w:sz w:val="22"/>
          <w:szCs w:val="22"/>
        </w:rPr>
      </w:pPr>
      <w:r w:rsidRPr="00095BC1">
        <w:rPr>
          <w:sz w:val="22"/>
          <w:szCs w:val="22"/>
        </w:rPr>
        <w:t xml:space="preserve">Расходы по </w:t>
      </w:r>
      <w:proofErr w:type="gramStart"/>
      <w:r w:rsidRPr="00095BC1">
        <w:rPr>
          <w:sz w:val="22"/>
          <w:szCs w:val="22"/>
        </w:rPr>
        <w:t>государственной</w:t>
      </w:r>
      <w:proofErr w:type="gramEnd"/>
      <w:r w:rsidRPr="00095BC1">
        <w:rPr>
          <w:sz w:val="22"/>
          <w:szCs w:val="22"/>
        </w:rPr>
        <w:t xml:space="preserve"> регистрации перехода права собственности на имущество в полном объеме возлагаются на Покупателя.</w:t>
      </w:r>
    </w:p>
    <w:p w:rsidR="000577DE" w:rsidRPr="00095BC1" w:rsidRDefault="000577DE" w:rsidP="000577DE">
      <w:pPr>
        <w:widowControl/>
        <w:ind w:firstLine="567"/>
        <w:jc w:val="both"/>
        <w:rPr>
          <w:sz w:val="22"/>
          <w:szCs w:val="22"/>
        </w:rPr>
      </w:pPr>
    </w:p>
    <w:p w:rsidR="000577DE" w:rsidRPr="00095BC1" w:rsidRDefault="000577DE" w:rsidP="000577DE">
      <w:pPr>
        <w:widowControl/>
        <w:jc w:val="center"/>
        <w:rPr>
          <w:b/>
          <w:sz w:val="22"/>
          <w:szCs w:val="22"/>
        </w:rPr>
      </w:pPr>
      <w:r w:rsidRPr="00095BC1">
        <w:rPr>
          <w:b/>
          <w:sz w:val="22"/>
          <w:szCs w:val="22"/>
        </w:rPr>
        <w:t>5. Ответственность Сторон</w:t>
      </w:r>
    </w:p>
    <w:p w:rsidR="000577DE" w:rsidRPr="00095BC1" w:rsidRDefault="000577DE" w:rsidP="000577DE">
      <w:pPr>
        <w:widowControl/>
        <w:ind w:firstLine="567"/>
        <w:jc w:val="both"/>
        <w:rPr>
          <w:sz w:val="22"/>
          <w:szCs w:val="22"/>
        </w:rPr>
      </w:pPr>
      <w:r w:rsidRPr="00095BC1">
        <w:rPr>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0577DE" w:rsidRPr="00095BC1" w:rsidRDefault="000577DE" w:rsidP="000577DE">
      <w:pPr>
        <w:widowControl/>
        <w:ind w:firstLine="567"/>
        <w:jc w:val="both"/>
        <w:rPr>
          <w:sz w:val="22"/>
          <w:szCs w:val="22"/>
        </w:rPr>
      </w:pPr>
      <w:r w:rsidRPr="00095BC1">
        <w:rPr>
          <w:sz w:val="22"/>
          <w:szCs w:val="22"/>
        </w:rPr>
        <w:t xml:space="preserve">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w:t>
      </w:r>
      <w:r w:rsidRPr="00095BC1">
        <w:rPr>
          <w:sz w:val="22"/>
          <w:szCs w:val="22"/>
        </w:rPr>
        <w:lastRenderedPageBreak/>
        <w:t xml:space="preserve">невнесенной суммы за каждый день просрочки, включая день погашения задолженности в безналичном порядке на счет УФК по Чувашской Республике (Отдел имущественных и земельных отношений администрации города Алатыря Чувашской Республики, л/с 04153020180) </w:t>
      </w:r>
      <w:proofErr w:type="gramStart"/>
      <w:r w:rsidRPr="00095BC1">
        <w:rPr>
          <w:sz w:val="22"/>
          <w:szCs w:val="22"/>
        </w:rPr>
        <w:t>р</w:t>
      </w:r>
      <w:proofErr w:type="gramEnd"/>
      <w:r w:rsidRPr="00095BC1">
        <w:rPr>
          <w:sz w:val="22"/>
          <w:szCs w:val="22"/>
        </w:rPr>
        <w:t xml:space="preserve">/с </w:t>
      </w:r>
      <w:r>
        <w:rPr>
          <w:sz w:val="22"/>
          <w:szCs w:val="22"/>
        </w:rPr>
        <w:t>03100643000000011500</w:t>
      </w:r>
      <w:r w:rsidRPr="00095BC1">
        <w:rPr>
          <w:sz w:val="22"/>
          <w:szCs w:val="22"/>
        </w:rPr>
        <w:t xml:space="preserve"> в </w:t>
      </w:r>
      <w:proofErr w:type="gramStart"/>
      <w:r w:rsidRPr="00095BC1">
        <w:rPr>
          <w:sz w:val="22"/>
          <w:szCs w:val="22"/>
        </w:rPr>
        <w:t>Отделении</w:t>
      </w:r>
      <w:proofErr w:type="gramEnd"/>
      <w:r w:rsidRPr="00095BC1">
        <w:rPr>
          <w:sz w:val="22"/>
          <w:szCs w:val="22"/>
        </w:rPr>
        <w:t xml:space="preserve"> - НБ Чувашская Республика</w:t>
      </w:r>
      <w:r>
        <w:rPr>
          <w:sz w:val="22"/>
          <w:szCs w:val="22"/>
        </w:rPr>
        <w:t xml:space="preserve"> Банка России//УФК по Чувашской Республике г. Чебоксары</w:t>
      </w:r>
      <w:r w:rsidRPr="00095BC1">
        <w:rPr>
          <w:sz w:val="22"/>
          <w:szCs w:val="22"/>
        </w:rPr>
        <w:t xml:space="preserve">, </w:t>
      </w:r>
      <w:r>
        <w:rPr>
          <w:sz w:val="22"/>
          <w:szCs w:val="22"/>
        </w:rPr>
        <w:t xml:space="preserve">ЕКС 40102810945370000084, </w:t>
      </w:r>
      <w:r w:rsidRPr="00095BC1">
        <w:rPr>
          <w:sz w:val="22"/>
          <w:szCs w:val="22"/>
        </w:rPr>
        <w:t xml:space="preserve">БИК </w:t>
      </w:r>
      <w:r>
        <w:rPr>
          <w:sz w:val="22"/>
          <w:szCs w:val="22"/>
        </w:rPr>
        <w:t>019706900</w:t>
      </w:r>
      <w:r w:rsidRPr="00095BC1">
        <w:rPr>
          <w:sz w:val="22"/>
          <w:szCs w:val="22"/>
        </w:rPr>
        <w:t>, ИНН 2122006483, КПП 212201001, КБК 96611402043040000410, ОКТМО 97704000</w:t>
      </w:r>
    </w:p>
    <w:p w:rsidR="000577DE" w:rsidRPr="00095BC1" w:rsidRDefault="000577DE" w:rsidP="000577DE">
      <w:pPr>
        <w:widowControl/>
        <w:ind w:firstLine="567"/>
        <w:jc w:val="both"/>
        <w:rPr>
          <w:sz w:val="22"/>
          <w:szCs w:val="22"/>
        </w:rPr>
      </w:pPr>
      <w:r w:rsidRPr="00095BC1">
        <w:rPr>
          <w:sz w:val="22"/>
          <w:szCs w:val="22"/>
        </w:rPr>
        <w:t xml:space="preserve">уплата пени за просрочку платежа согласно договору купли-продажи  №___ от «____»___________  </w:t>
      </w:r>
      <w:r>
        <w:rPr>
          <w:sz w:val="22"/>
          <w:szCs w:val="22"/>
        </w:rPr>
        <w:t>202</w:t>
      </w:r>
      <w:r w:rsidR="00ED7BA6">
        <w:rPr>
          <w:sz w:val="22"/>
          <w:szCs w:val="22"/>
        </w:rPr>
        <w:t xml:space="preserve">   </w:t>
      </w:r>
      <w:r w:rsidRPr="00095BC1">
        <w:rPr>
          <w:sz w:val="22"/>
          <w:szCs w:val="22"/>
        </w:rPr>
        <w:t xml:space="preserve"> г.</w:t>
      </w:r>
    </w:p>
    <w:p w:rsidR="000577DE" w:rsidRPr="00095BC1" w:rsidRDefault="000577DE" w:rsidP="000577DE">
      <w:pPr>
        <w:pStyle w:val="a4"/>
        <w:widowControl/>
        <w:ind w:firstLine="567"/>
        <w:rPr>
          <w:sz w:val="22"/>
          <w:szCs w:val="22"/>
        </w:rPr>
      </w:pPr>
      <w:r w:rsidRPr="00095BC1">
        <w:rPr>
          <w:sz w:val="22"/>
          <w:szCs w:val="22"/>
        </w:rPr>
        <w:t>Просрочка внесения денежных сре</w:t>
      </w:r>
      <w:proofErr w:type="gramStart"/>
      <w:r w:rsidRPr="00095BC1">
        <w:rPr>
          <w:sz w:val="22"/>
          <w:szCs w:val="22"/>
        </w:rPr>
        <w:t>дств в сч</w:t>
      </w:r>
      <w:proofErr w:type="gramEnd"/>
      <w:r w:rsidRPr="00095BC1">
        <w:rPr>
          <w:sz w:val="22"/>
          <w:szCs w:val="22"/>
        </w:rPr>
        <w:t>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w:t>
      </w:r>
      <w:proofErr w:type="gramStart"/>
      <w:r w:rsidRPr="00095BC1">
        <w:rPr>
          <w:sz w:val="22"/>
          <w:szCs w:val="22"/>
        </w:rPr>
        <w:t>,</w:t>
      </w:r>
      <w:proofErr w:type="gramEnd"/>
      <w:r w:rsidRPr="00095BC1">
        <w:rPr>
          <w:sz w:val="22"/>
          <w:szCs w:val="22"/>
        </w:rPr>
        <w:t xml:space="preserve">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0577DE" w:rsidRPr="00095BC1" w:rsidRDefault="000577DE" w:rsidP="000577DE">
      <w:pPr>
        <w:pStyle w:val="a6"/>
        <w:ind w:firstLine="567"/>
        <w:jc w:val="both"/>
        <w:rPr>
          <w:color w:val="auto"/>
          <w:szCs w:val="22"/>
        </w:rPr>
      </w:pPr>
      <w:r w:rsidRPr="00095BC1">
        <w:rPr>
          <w:color w:val="auto"/>
          <w:szCs w:val="22"/>
        </w:rPr>
        <w:t>При расторжении настоящего Договора  имущество остается в собственности города Алатыря Чувашской Республики.</w:t>
      </w:r>
    </w:p>
    <w:p w:rsidR="000577DE" w:rsidRPr="00095BC1" w:rsidRDefault="000577DE" w:rsidP="000577DE">
      <w:pPr>
        <w:pStyle w:val="a6"/>
        <w:ind w:firstLine="567"/>
        <w:jc w:val="both"/>
        <w:rPr>
          <w:color w:val="auto"/>
          <w:szCs w:val="22"/>
        </w:rPr>
      </w:pPr>
      <w:r w:rsidRPr="00095BC1">
        <w:rPr>
          <w:color w:val="auto"/>
          <w:szCs w:val="22"/>
        </w:rPr>
        <w:t xml:space="preserve">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0577DE" w:rsidRPr="00095BC1" w:rsidRDefault="000577DE" w:rsidP="000577DE">
      <w:pPr>
        <w:pStyle w:val="a6"/>
        <w:ind w:firstLine="567"/>
        <w:jc w:val="both"/>
        <w:rPr>
          <w:color w:val="auto"/>
          <w:szCs w:val="22"/>
        </w:rPr>
      </w:pPr>
      <w:r w:rsidRPr="00095BC1">
        <w:rPr>
          <w:color w:val="auto"/>
          <w:szCs w:val="22"/>
        </w:rPr>
        <w:t xml:space="preserve">Кроме этого, Покупатель обязан уплатить штраф Продавцу в размере  внесенного для участия в аукционе задатка, а именно ___________________ рублей по следующим реквизитам: счет </w:t>
      </w:r>
      <w:r w:rsidRPr="00095BC1">
        <w:rPr>
          <w:szCs w:val="22"/>
        </w:rPr>
        <w:t xml:space="preserve">УФК по Чувашской Республике (Отдел имущественных и земельных отношений администрации города Алатыря Чувашской Республики, л/с 04153020180) </w:t>
      </w:r>
      <w:proofErr w:type="gramStart"/>
      <w:r w:rsidRPr="00095BC1">
        <w:rPr>
          <w:szCs w:val="22"/>
        </w:rPr>
        <w:t>р</w:t>
      </w:r>
      <w:proofErr w:type="gramEnd"/>
      <w:r w:rsidRPr="00095BC1">
        <w:rPr>
          <w:szCs w:val="22"/>
        </w:rPr>
        <w:t xml:space="preserve">/с </w:t>
      </w:r>
      <w:r>
        <w:rPr>
          <w:szCs w:val="22"/>
        </w:rPr>
        <w:t>03100643000000011500</w:t>
      </w:r>
      <w:r w:rsidRPr="00095BC1">
        <w:rPr>
          <w:szCs w:val="22"/>
        </w:rPr>
        <w:t xml:space="preserve"> в Отделении - НБ Чувашская Республика</w:t>
      </w:r>
      <w:r>
        <w:rPr>
          <w:szCs w:val="22"/>
        </w:rPr>
        <w:t xml:space="preserve"> Банка России//УФК по Чувашской Республике г. Чебоксары</w:t>
      </w:r>
      <w:r w:rsidRPr="00095BC1">
        <w:rPr>
          <w:szCs w:val="22"/>
        </w:rPr>
        <w:t xml:space="preserve">, </w:t>
      </w:r>
      <w:r>
        <w:rPr>
          <w:szCs w:val="22"/>
        </w:rPr>
        <w:t xml:space="preserve">ЕКС 40102810945370000084, </w:t>
      </w:r>
      <w:r w:rsidRPr="00095BC1">
        <w:rPr>
          <w:szCs w:val="22"/>
        </w:rPr>
        <w:t xml:space="preserve">БИК </w:t>
      </w:r>
      <w:r>
        <w:rPr>
          <w:szCs w:val="22"/>
        </w:rPr>
        <w:t>019706900</w:t>
      </w:r>
      <w:r w:rsidRPr="00095BC1">
        <w:rPr>
          <w:szCs w:val="22"/>
        </w:rPr>
        <w:t>, ИНН 2122006483, КПП 212201001, КБК 96611402043040000410, ОКТМО 97704000</w:t>
      </w:r>
      <w:r w:rsidRPr="00095BC1">
        <w:rPr>
          <w:color w:val="auto"/>
          <w:szCs w:val="22"/>
        </w:rPr>
        <w:t xml:space="preserve">уплата штрафа согласно договору купли-продажи  №___ от "____"___________  </w:t>
      </w:r>
      <w:r>
        <w:rPr>
          <w:color w:val="auto"/>
          <w:szCs w:val="22"/>
        </w:rPr>
        <w:t>202</w:t>
      </w:r>
      <w:r w:rsidR="00ED7BA6">
        <w:rPr>
          <w:color w:val="auto"/>
          <w:szCs w:val="22"/>
        </w:rPr>
        <w:t xml:space="preserve">   </w:t>
      </w:r>
      <w:r w:rsidRPr="00095BC1">
        <w:rPr>
          <w:color w:val="auto"/>
          <w:szCs w:val="22"/>
        </w:rPr>
        <w:t xml:space="preserve"> г.</w:t>
      </w:r>
    </w:p>
    <w:p w:rsidR="000577DE" w:rsidRPr="00095BC1" w:rsidRDefault="000577DE" w:rsidP="000577DE">
      <w:pPr>
        <w:pStyle w:val="a6"/>
        <w:ind w:firstLine="567"/>
        <w:jc w:val="both"/>
        <w:rPr>
          <w:szCs w:val="22"/>
        </w:rPr>
      </w:pPr>
    </w:p>
    <w:p w:rsidR="000577DE" w:rsidRPr="00095BC1" w:rsidRDefault="000577DE" w:rsidP="000577DE">
      <w:pPr>
        <w:widowControl/>
        <w:jc w:val="center"/>
        <w:rPr>
          <w:b/>
          <w:sz w:val="22"/>
          <w:szCs w:val="22"/>
        </w:rPr>
      </w:pPr>
      <w:r w:rsidRPr="00095BC1">
        <w:rPr>
          <w:b/>
          <w:sz w:val="22"/>
          <w:szCs w:val="22"/>
        </w:rPr>
        <w:t xml:space="preserve">6. Заключительные положения  </w:t>
      </w:r>
    </w:p>
    <w:p w:rsidR="000577DE" w:rsidRPr="00095BC1" w:rsidRDefault="000577DE" w:rsidP="000577DE">
      <w:pPr>
        <w:widowControl/>
        <w:ind w:firstLine="567"/>
        <w:jc w:val="both"/>
        <w:rPr>
          <w:sz w:val="22"/>
          <w:szCs w:val="22"/>
        </w:rPr>
      </w:pPr>
      <w:r w:rsidRPr="00095BC1">
        <w:rPr>
          <w:sz w:val="22"/>
          <w:szCs w:val="22"/>
        </w:rPr>
        <w:t xml:space="preserve">6.1. Настоящий Договор </w:t>
      </w:r>
      <w:proofErr w:type="gramStart"/>
      <w:r w:rsidRPr="00095BC1">
        <w:rPr>
          <w:sz w:val="22"/>
          <w:szCs w:val="22"/>
        </w:rPr>
        <w:t>вступает в силу с момента его подписания и прекращает</w:t>
      </w:r>
      <w:proofErr w:type="gramEnd"/>
      <w:r w:rsidRPr="00095BC1">
        <w:rPr>
          <w:sz w:val="22"/>
          <w:szCs w:val="22"/>
        </w:rPr>
        <w:t xml:space="preserve"> свое действие:</w:t>
      </w:r>
    </w:p>
    <w:p w:rsidR="000577DE" w:rsidRPr="00095BC1" w:rsidRDefault="000577DE" w:rsidP="000577DE">
      <w:pPr>
        <w:widowControl/>
        <w:numPr>
          <w:ilvl w:val="0"/>
          <w:numId w:val="26"/>
        </w:numPr>
        <w:tabs>
          <w:tab w:val="left" w:pos="360"/>
        </w:tabs>
        <w:ind w:left="0" w:firstLine="567"/>
        <w:jc w:val="both"/>
        <w:rPr>
          <w:sz w:val="22"/>
          <w:szCs w:val="22"/>
        </w:rPr>
      </w:pPr>
      <w:r w:rsidRPr="00095BC1">
        <w:rPr>
          <w:sz w:val="22"/>
          <w:szCs w:val="22"/>
        </w:rPr>
        <w:t>надлежащим исполнением Сторонами своих обязательств по настоящему Договору;</w:t>
      </w:r>
    </w:p>
    <w:p w:rsidR="000577DE" w:rsidRPr="00095BC1" w:rsidRDefault="000577DE" w:rsidP="000577DE">
      <w:pPr>
        <w:widowControl/>
        <w:numPr>
          <w:ilvl w:val="0"/>
          <w:numId w:val="26"/>
        </w:numPr>
        <w:tabs>
          <w:tab w:val="left" w:pos="360"/>
        </w:tabs>
        <w:ind w:left="0" w:firstLine="567"/>
        <w:jc w:val="both"/>
        <w:rPr>
          <w:sz w:val="22"/>
          <w:szCs w:val="22"/>
        </w:rPr>
      </w:pPr>
      <w:r w:rsidRPr="00095BC1">
        <w:rPr>
          <w:sz w:val="22"/>
          <w:szCs w:val="22"/>
        </w:rPr>
        <w:t>в предусмотренных настоящим Договором случаях;</w:t>
      </w:r>
    </w:p>
    <w:p w:rsidR="000577DE" w:rsidRPr="00095BC1" w:rsidRDefault="000577DE" w:rsidP="000577DE">
      <w:pPr>
        <w:widowControl/>
        <w:numPr>
          <w:ilvl w:val="0"/>
          <w:numId w:val="26"/>
        </w:numPr>
        <w:tabs>
          <w:tab w:val="left" w:pos="0"/>
        </w:tabs>
        <w:ind w:left="0" w:firstLine="567"/>
        <w:jc w:val="both"/>
        <w:rPr>
          <w:sz w:val="22"/>
          <w:szCs w:val="22"/>
        </w:rPr>
      </w:pPr>
      <w:r w:rsidRPr="00095BC1">
        <w:rPr>
          <w:sz w:val="22"/>
          <w:szCs w:val="22"/>
        </w:rPr>
        <w:t xml:space="preserve">по иным основаниям, предусмотренным действующим законодательством Российской Федерации. </w:t>
      </w:r>
    </w:p>
    <w:p w:rsidR="000577DE" w:rsidRPr="00095BC1" w:rsidRDefault="000577DE" w:rsidP="000577DE">
      <w:pPr>
        <w:pStyle w:val="a4"/>
        <w:widowControl/>
        <w:ind w:firstLine="567"/>
        <w:rPr>
          <w:sz w:val="22"/>
          <w:szCs w:val="22"/>
        </w:rPr>
      </w:pPr>
      <w:r w:rsidRPr="00095BC1">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0577DE" w:rsidRPr="00095BC1" w:rsidRDefault="000577DE" w:rsidP="000577DE">
      <w:pPr>
        <w:pStyle w:val="a4"/>
        <w:widowControl/>
        <w:ind w:firstLine="567"/>
        <w:rPr>
          <w:sz w:val="22"/>
          <w:szCs w:val="22"/>
        </w:rPr>
      </w:pPr>
      <w:r w:rsidRPr="00095BC1">
        <w:rPr>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0577DE" w:rsidRPr="00095BC1" w:rsidRDefault="000577DE" w:rsidP="000577DE">
      <w:pPr>
        <w:ind w:firstLine="540"/>
        <w:jc w:val="both"/>
        <w:rPr>
          <w:sz w:val="22"/>
          <w:szCs w:val="22"/>
        </w:rPr>
      </w:pPr>
      <w:r w:rsidRPr="00095BC1">
        <w:rPr>
          <w:sz w:val="22"/>
          <w:szCs w:val="22"/>
        </w:rPr>
        <w:t>6.4. Настоящий Договор составлен в двух подлинных экземплярах, по одному для Продавца и Покупателя.</w:t>
      </w:r>
    </w:p>
    <w:p w:rsidR="000577DE" w:rsidRPr="00095BC1" w:rsidRDefault="000577DE" w:rsidP="000577DE">
      <w:pPr>
        <w:rPr>
          <w:b/>
          <w:sz w:val="22"/>
          <w:szCs w:val="22"/>
        </w:rPr>
      </w:pPr>
    </w:p>
    <w:p w:rsidR="000577DE" w:rsidRPr="00095BC1" w:rsidRDefault="000577DE" w:rsidP="000577DE">
      <w:pPr>
        <w:jc w:val="center"/>
        <w:rPr>
          <w:b/>
          <w:sz w:val="22"/>
          <w:szCs w:val="22"/>
        </w:rPr>
      </w:pPr>
      <w:r w:rsidRPr="00095BC1">
        <w:rPr>
          <w:b/>
          <w:sz w:val="22"/>
          <w:szCs w:val="22"/>
        </w:rPr>
        <w:t>ЮРИДИЧЕСКИЕ АДРЕСА, БАНКОВСКИЕ РЕКВИЗИТЫ И ПОДПИСИ СТОРОН</w:t>
      </w:r>
    </w:p>
    <w:p w:rsidR="000577DE" w:rsidRPr="00095BC1" w:rsidRDefault="000577DE" w:rsidP="000577DE">
      <w:pPr>
        <w:jc w:val="center"/>
        <w:rPr>
          <w:b/>
          <w:sz w:val="22"/>
          <w:szCs w:val="22"/>
        </w:rPr>
      </w:pPr>
    </w:p>
    <w:tbl>
      <w:tblPr>
        <w:tblW w:w="9639" w:type="dxa"/>
        <w:tblLayout w:type="fixed"/>
        <w:tblLook w:val="0000" w:firstRow="0" w:lastRow="0" w:firstColumn="0" w:lastColumn="0" w:noHBand="0" w:noVBand="0"/>
      </w:tblPr>
      <w:tblGrid>
        <w:gridCol w:w="4786"/>
        <w:gridCol w:w="425"/>
        <w:gridCol w:w="4428"/>
      </w:tblGrid>
      <w:tr w:rsidR="000577DE" w:rsidRPr="00095BC1" w:rsidTr="00064472">
        <w:tc>
          <w:tcPr>
            <w:tcW w:w="4786" w:type="dxa"/>
          </w:tcPr>
          <w:p w:rsidR="000577DE" w:rsidRPr="00095BC1" w:rsidRDefault="000577DE" w:rsidP="00064472">
            <w:pPr>
              <w:jc w:val="center"/>
              <w:rPr>
                <w:b/>
                <w:sz w:val="22"/>
                <w:szCs w:val="22"/>
              </w:rPr>
            </w:pPr>
            <w:r w:rsidRPr="00095BC1">
              <w:rPr>
                <w:b/>
                <w:sz w:val="22"/>
                <w:szCs w:val="22"/>
              </w:rPr>
              <w:t>ПРОДАВЕЦ:</w:t>
            </w:r>
          </w:p>
          <w:p w:rsidR="000577DE" w:rsidRPr="005543A4" w:rsidRDefault="000577DE" w:rsidP="00064472">
            <w:pPr>
              <w:rPr>
                <w:sz w:val="22"/>
                <w:szCs w:val="22"/>
              </w:rPr>
            </w:pPr>
            <w:r w:rsidRPr="005543A4">
              <w:rPr>
                <w:sz w:val="22"/>
                <w:szCs w:val="22"/>
              </w:rPr>
              <w:t xml:space="preserve">Отдел имущественных и земельных отношений администрации города Алатыря Чувашской Республики   </w:t>
            </w:r>
          </w:p>
          <w:p w:rsidR="000577DE" w:rsidRPr="005543A4" w:rsidRDefault="000577DE" w:rsidP="00064472">
            <w:pPr>
              <w:rPr>
                <w:sz w:val="22"/>
                <w:szCs w:val="22"/>
              </w:rPr>
            </w:pPr>
            <w:r w:rsidRPr="005543A4">
              <w:rPr>
                <w:sz w:val="22"/>
                <w:szCs w:val="22"/>
              </w:rPr>
              <w:t>429820 Чувашская республика г. Алатырь, ул</w:t>
            </w:r>
            <w:proofErr w:type="gramStart"/>
            <w:r w:rsidRPr="005543A4">
              <w:rPr>
                <w:sz w:val="22"/>
                <w:szCs w:val="22"/>
              </w:rPr>
              <w:t>.П</w:t>
            </w:r>
            <w:proofErr w:type="gramEnd"/>
            <w:r w:rsidRPr="005543A4">
              <w:rPr>
                <w:sz w:val="22"/>
                <w:szCs w:val="22"/>
              </w:rPr>
              <w:t>ервомайская, д.87</w:t>
            </w:r>
          </w:p>
          <w:p w:rsidR="000577DE" w:rsidRPr="005543A4" w:rsidRDefault="000577DE" w:rsidP="00064472">
            <w:pPr>
              <w:rPr>
                <w:sz w:val="22"/>
                <w:szCs w:val="22"/>
              </w:rPr>
            </w:pPr>
            <w:r w:rsidRPr="005543A4">
              <w:rPr>
                <w:sz w:val="22"/>
                <w:szCs w:val="22"/>
              </w:rPr>
              <w:t>ИНН 2122006483, КПП 212201001, ОГРН 1102131000014, л/с 04153020180</w:t>
            </w:r>
          </w:p>
          <w:p w:rsidR="000577DE" w:rsidRPr="005543A4" w:rsidRDefault="000577DE" w:rsidP="00064472">
            <w:pPr>
              <w:rPr>
                <w:sz w:val="22"/>
                <w:szCs w:val="22"/>
              </w:rPr>
            </w:pPr>
            <w:r w:rsidRPr="005543A4">
              <w:rPr>
                <w:sz w:val="22"/>
                <w:szCs w:val="22"/>
              </w:rPr>
              <w:t>тел. (883531)2-</w:t>
            </w:r>
            <w:r>
              <w:rPr>
                <w:sz w:val="22"/>
                <w:szCs w:val="22"/>
              </w:rPr>
              <w:t>45-31</w:t>
            </w:r>
          </w:p>
          <w:p w:rsidR="000577DE" w:rsidRPr="005543A4" w:rsidRDefault="000577DE" w:rsidP="00064472">
            <w:pPr>
              <w:rPr>
                <w:sz w:val="22"/>
                <w:szCs w:val="22"/>
              </w:rPr>
            </w:pPr>
            <w:r>
              <w:rPr>
                <w:sz w:val="22"/>
                <w:szCs w:val="22"/>
              </w:rPr>
              <w:t>Начальник отдела</w:t>
            </w:r>
          </w:p>
          <w:p w:rsidR="000577DE" w:rsidRPr="005543A4" w:rsidRDefault="000577DE" w:rsidP="00064472">
            <w:pPr>
              <w:rPr>
                <w:sz w:val="22"/>
                <w:szCs w:val="22"/>
              </w:rPr>
            </w:pPr>
            <w:r w:rsidRPr="005543A4">
              <w:rPr>
                <w:sz w:val="22"/>
                <w:szCs w:val="22"/>
              </w:rPr>
              <w:t xml:space="preserve">_______________________ </w:t>
            </w:r>
            <w:r>
              <w:rPr>
                <w:sz w:val="22"/>
                <w:szCs w:val="22"/>
              </w:rPr>
              <w:t>В.О. Пилина</w:t>
            </w:r>
          </w:p>
          <w:p w:rsidR="000577DE" w:rsidRPr="005543A4" w:rsidRDefault="000577DE" w:rsidP="00064472">
            <w:pPr>
              <w:rPr>
                <w:sz w:val="22"/>
                <w:szCs w:val="22"/>
              </w:rPr>
            </w:pPr>
          </w:p>
          <w:p w:rsidR="000577DE" w:rsidRPr="00095BC1" w:rsidRDefault="000577DE" w:rsidP="00064472">
            <w:pPr>
              <w:rPr>
                <w:b/>
                <w:sz w:val="22"/>
                <w:szCs w:val="22"/>
              </w:rPr>
            </w:pPr>
            <w:r w:rsidRPr="005543A4">
              <w:rPr>
                <w:sz w:val="22"/>
                <w:szCs w:val="22"/>
              </w:rPr>
              <w:t xml:space="preserve"> М.П.</w:t>
            </w:r>
            <w:r w:rsidRPr="005543A4">
              <w:rPr>
                <w:sz w:val="22"/>
                <w:szCs w:val="22"/>
                <w:u w:val="single"/>
              </w:rPr>
              <w:t xml:space="preserve">               </w:t>
            </w:r>
          </w:p>
        </w:tc>
        <w:tc>
          <w:tcPr>
            <w:tcW w:w="425" w:type="dxa"/>
          </w:tcPr>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tc>
        <w:tc>
          <w:tcPr>
            <w:tcW w:w="4428" w:type="dxa"/>
          </w:tcPr>
          <w:p w:rsidR="000577DE" w:rsidRPr="00095BC1" w:rsidRDefault="000577DE" w:rsidP="00064472">
            <w:pPr>
              <w:jc w:val="center"/>
              <w:rPr>
                <w:b/>
                <w:sz w:val="22"/>
                <w:szCs w:val="22"/>
              </w:rPr>
            </w:pPr>
            <w:r w:rsidRPr="00095BC1">
              <w:rPr>
                <w:b/>
                <w:sz w:val="22"/>
                <w:szCs w:val="22"/>
              </w:rPr>
              <w:t>ПОКУПАТЕЛЬ:</w:t>
            </w:r>
          </w:p>
          <w:p w:rsidR="000577DE" w:rsidRPr="00095BC1" w:rsidRDefault="000577DE" w:rsidP="00064472">
            <w:pPr>
              <w:rPr>
                <w:sz w:val="22"/>
                <w:szCs w:val="22"/>
              </w:rPr>
            </w:pPr>
          </w:p>
          <w:p w:rsidR="000577DE" w:rsidRPr="00095BC1" w:rsidRDefault="000577DE" w:rsidP="00064472">
            <w:pPr>
              <w:jc w:val="both"/>
              <w:rPr>
                <w:sz w:val="22"/>
                <w:szCs w:val="22"/>
              </w:rPr>
            </w:pPr>
          </w:p>
          <w:p w:rsidR="000577DE" w:rsidRPr="00095BC1" w:rsidRDefault="000577DE" w:rsidP="00064472">
            <w:pPr>
              <w:jc w:val="both"/>
              <w:rPr>
                <w:sz w:val="22"/>
                <w:szCs w:val="22"/>
              </w:rPr>
            </w:pPr>
          </w:p>
          <w:p w:rsidR="000577DE" w:rsidRPr="00095BC1" w:rsidRDefault="000577DE" w:rsidP="00064472">
            <w:pPr>
              <w:jc w:val="both"/>
              <w:rPr>
                <w:sz w:val="22"/>
                <w:szCs w:val="22"/>
              </w:rPr>
            </w:pPr>
          </w:p>
          <w:p w:rsidR="000577DE" w:rsidRPr="00095BC1" w:rsidRDefault="000577DE" w:rsidP="00064472">
            <w:pPr>
              <w:jc w:val="both"/>
              <w:rPr>
                <w:sz w:val="22"/>
                <w:szCs w:val="22"/>
              </w:rPr>
            </w:pPr>
          </w:p>
          <w:p w:rsidR="000577DE" w:rsidRPr="00095BC1" w:rsidRDefault="000577DE" w:rsidP="00064472">
            <w:pPr>
              <w:jc w:val="both"/>
              <w:rPr>
                <w:b/>
                <w:sz w:val="22"/>
                <w:szCs w:val="22"/>
              </w:rPr>
            </w:pPr>
          </w:p>
          <w:p w:rsidR="000577DE" w:rsidRPr="00095BC1" w:rsidRDefault="000577DE" w:rsidP="00064472">
            <w:pPr>
              <w:jc w:val="both"/>
              <w:rPr>
                <w:sz w:val="22"/>
                <w:szCs w:val="22"/>
              </w:rPr>
            </w:pPr>
          </w:p>
          <w:p w:rsidR="000577DE" w:rsidRPr="00095BC1" w:rsidRDefault="000577DE" w:rsidP="00064472">
            <w:pPr>
              <w:jc w:val="both"/>
              <w:rPr>
                <w:sz w:val="22"/>
                <w:szCs w:val="22"/>
              </w:rPr>
            </w:pPr>
            <w:r w:rsidRPr="00095BC1">
              <w:rPr>
                <w:sz w:val="22"/>
                <w:szCs w:val="22"/>
              </w:rPr>
              <w:t>Покупатель</w:t>
            </w:r>
          </w:p>
          <w:p w:rsidR="000577DE" w:rsidRPr="00095BC1" w:rsidRDefault="000577DE" w:rsidP="00064472">
            <w:pPr>
              <w:jc w:val="both"/>
              <w:rPr>
                <w:b/>
                <w:sz w:val="22"/>
                <w:szCs w:val="22"/>
              </w:rPr>
            </w:pPr>
          </w:p>
          <w:p w:rsidR="000577DE" w:rsidRPr="00095BC1" w:rsidRDefault="000577DE" w:rsidP="00064472">
            <w:pPr>
              <w:jc w:val="both"/>
              <w:rPr>
                <w:sz w:val="22"/>
                <w:szCs w:val="22"/>
              </w:rPr>
            </w:pPr>
            <w:r w:rsidRPr="00095BC1">
              <w:rPr>
                <w:sz w:val="22"/>
                <w:szCs w:val="22"/>
              </w:rPr>
              <w:t>__________________(__________________)</w:t>
            </w:r>
          </w:p>
          <w:p w:rsidR="000577DE" w:rsidRPr="00095BC1" w:rsidRDefault="000577DE" w:rsidP="00064472">
            <w:pPr>
              <w:rPr>
                <w:sz w:val="22"/>
                <w:szCs w:val="22"/>
              </w:rPr>
            </w:pPr>
          </w:p>
          <w:p w:rsidR="000577DE" w:rsidRPr="00095BC1" w:rsidRDefault="000577DE" w:rsidP="00064472">
            <w:pPr>
              <w:rPr>
                <w:sz w:val="22"/>
                <w:szCs w:val="22"/>
              </w:rPr>
            </w:pPr>
            <w:r w:rsidRPr="00095BC1">
              <w:rPr>
                <w:sz w:val="22"/>
                <w:szCs w:val="22"/>
              </w:rPr>
              <w:t>М.П.</w:t>
            </w:r>
          </w:p>
        </w:tc>
      </w:tr>
    </w:tbl>
    <w:p w:rsidR="00BD1E67" w:rsidRPr="00095BC1" w:rsidRDefault="000577DE" w:rsidP="00EA1131">
      <w:pPr>
        <w:rPr>
          <w:sz w:val="22"/>
          <w:szCs w:val="22"/>
        </w:rPr>
      </w:pPr>
      <w:r w:rsidRPr="00095BC1">
        <w:rPr>
          <w:sz w:val="22"/>
          <w:szCs w:val="22"/>
        </w:rPr>
        <w:t xml:space="preserve">                                                                                                            </w:t>
      </w:r>
    </w:p>
    <w:sectPr w:rsidR="00BD1E67" w:rsidRPr="00095BC1" w:rsidSect="00095BC1">
      <w:headerReference w:type="even" r:id="rId28"/>
      <w:headerReference w:type="default" r:id="rId29"/>
      <w:endnotePr>
        <w:numFmt w:val="decimal"/>
      </w:endnotePr>
      <w:pgSz w:w="11907" w:h="16840"/>
      <w:pgMar w:top="992" w:right="709" w:bottom="992"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E6F" w:rsidRDefault="000F0E6F">
      <w:r>
        <w:separator/>
      </w:r>
    </w:p>
  </w:endnote>
  <w:endnote w:type="continuationSeparator" w:id="0">
    <w:p w:rsidR="000F0E6F" w:rsidRDefault="000F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E6F" w:rsidRDefault="000F0E6F">
      <w:r>
        <w:separator/>
      </w:r>
    </w:p>
  </w:footnote>
  <w:footnote w:type="continuationSeparator" w:id="0">
    <w:p w:rsidR="000F0E6F" w:rsidRDefault="000F0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472" w:rsidRDefault="00FA6220">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sidR="00064472">
      <w:rPr>
        <w:rStyle w:val="a8"/>
        <w:rFonts w:ascii="Times New Roman CYR" w:hAnsi="Times New Roman CYR"/>
      </w:rPr>
      <w:instrText xml:space="preserve">PAGE  </w:instrText>
    </w:r>
    <w:r>
      <w:rPr>
        <w:rStyle w:val="a8"/>
        <w:rFonts w:ascii="Times New Roman CYR" w:hAnsi="Times New Roman CYR"/>
      </w:rPr>
      <w:fldChar w:fldCharType="separate"/>
    </w:r>
    <w:r w:rsidR="00064472">
      <w:rPr>
        <w:rStyle w:val="a8"/>
        <w:rFonts w:ascii="Times New Roman CYR" w:hAnsi="Times New Roman CYR"/>
        <w:noProof/>
      </w:rPr>
      <w:t>4</w:t>
    </w:r>
    <w:r>
      <w:rPr>
        <w:rStyle w:val="a8"/>
        <w:rFonts w:ascii="Times New Roman CYR" w:hAnsi="Times New Roman CYR"/>
      </w:rPr>
      <w:fldChar w:fldCharType="end"/>
    </w:r>
  </w:p>
  <w:p w:rsidR="00064472" w:rsidRDefault="00064472">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472" w:rsidRDefault="00FA6220">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sidR="00064472">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001CF1">
      <w:rPr>
        <w:rStyle w:val="a8"/>
        <w:rFonts w:ascii="Times New Roman CYR" w:hAnsi="Times New Roman CYR"/>
        <w:noProof/>
        <w:sz w:val="24"/>
      </w:rPr>
      <w:t>5</w:t>
    </w:r>
    <w:r>
      <w:rPr>
        <w:rStyle w:val="a8"/>
        <w:rFonts w:ascii="Times New Roman CYR" w:hAnsi="Times New Roman CYR"/>
        <w:sz w:val="24"/>
      </w:rPr>
      <w:fldChar w:fldCharType="end"/>
    </w:r>
  </w:p>
  <w:p w:rsidR="00064472" w:rsidRDefault="00064472">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A51450F"/>
    <w:multiLevelType w:val="hybridMultilevel"/>
    <w:tmpl w:val="91281978"/>
    <w:lvl w:ilvl="0" w:tplc="7A4E62BE">
      <w:start w:val="1"/>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3375D8E"/>
    <w:multiLevelType w:val="hybridMultilevel"/>
    <w:tmpl w:val="E014F650"/>
    <w:lvl w:ilvl="0" w:tplc="19960F1C">
      <w:start w:val="1"/>
      <w:numFmt w:val="bullet"/>
      <w:lvlText w:val="-"/>
      <w:lvlJc w:val="left"/>
      <w:pPr>
        <w:tabs>
          <w:tab w:val="num" w:pos="510"/>
        </w:tabs>
        <w:ind w:left="51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9"/>
  </w:num>
  <w:num w:numId="11">
    <w:abstractNumId w:val="6"/>
  </w:num>
  <w:num w:numId="12">
    <w:abstractNumId w:val="31"/>
  </w:num>
  <w:num w:numId="13">
    <w:abstractNumId w:val="14"/>
  </w:num>
  <w:num w:numId="14">
    <w:abstractNumId w:val="2"/>
  </w:num>
  <w:num w:numId="15">
    <w:abstractNumId w:val="8"/>
  </w:num>
  <w:num w:numId="16">
    <w:abstractNumId w:val="29"/>
  </w:num>
  <w:num w:numId="17">
    <w:abstractNumId w:val="37"/>
  </w:num>
  <w:num w:numId="18">
    <w:abstractNumId w:val="21"/>
  </w:num>
  <w:num w:numId="19">
    <w:abstractNumId w:val="32"/>
  </w:num>
  <w:num w:numId="20">
    <w:abstractNumId w:val="40"/>
  </w:num>
  <w:num w:numId="21">
    <w:abstractNumId w:val="36"/>
  </w:num>
  <w:num w:numId="22">
    <w:abstractNumId w:val="34"/>
  </w:num>
  <w:num w:numId="23">
    <w:abstractNumId w:val="25"/>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2"/>
  </w:num>
  <w:num w:numId="32">
    <w:abstractNumId w:val="19"/>
  </w:num>
  <w:num w:numId="33">
    <w:abstractNumId w:val="16"/>
  </w:num>
  <w:num w:numId="34">
    <w:abstractNumId w:val="41"/>
  </w:num>
  <w:num w:numId="35">
    <w:abstractNumId w:val="3"/>
  </w:num>
  <w:num w:numId="36">
    <w:abstractNumId w:val="35"/>
  </w:num>
  <w:num w:numId="37">
    <w:abstractNumId w:val="11"/>
  </w:num>
  <w:num w:numId="38">
    <w:abstractNumId w:val="15"/>
  </w:num>
  <w:num w:numId="39">
    <w:abstractNumId w:val="18"/>
  </w:num>
  <w:num w:numId="40">
    <w:abstractNumId w:val="4"/>
  </w:num>
  <w:num w:numId="41">
    <w:abstractNumId w:val="30"/>
  </w:num>
  <w:num w:numId="42">
    <w:abstractNumId w:val="33"/>
  </w:num>
  <w:num w:numId="43">
    <w:abstractNumId w:val="23"/>
  </w:num>
  <w:num w:numId="4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C8303C"/>
    <w:rsid w:val="00001CF1"/>
    <w:rsid w:val="000029C7"/>
    <w:rsid w:val="000041BE"/>
    <w:rsid w:val="00004A22"/>
    <w:rsid w:val="000055CC"/>
    <w:rsid w:val="00013385"/>
    <w:rsid w:val="00013FB0"/>
    <w:rsid w:val="0003214C"/>
    <w:rsid w:val="00032290"/>
    <w:rsid w:val="000330D4"/>
    <w:rsid w:val="00036652"/>
    <w:rsid w:val="000424DE"/>
    <w:rsid w:val="00044DCA"/>
    <w:rsid w:val="000467DE"/>
    <w:rsid w:val="0004680C"/>
    <w:rsid w:val="00050984"/>
    <w:rsid w:val="00050A26"/>
    <w:rsid w:val="00050A58"/>
    <w:rsid w:val="000522F7"/>
    <w:rsid w:val="00056A62"/>
    <w:rsid w:val="000577DE"/>
    <w:rsid w:val="0005781E"/>
    <w:rsid w:val="00061764"/>
    <w:rsid w:val="00064472"/>
    <w:rsid w:val="00066A21"/>
    <w:rsid w:val="00074A40"/>
    <w:rsid w:val="00080154"/>
    <w:rsid w:val="0008126D"/>
    <w:rsid w:val="0008152B"/>
    <w:rsid w:val="000877D5"/>
    <w:rsid w:val="00095BC1"/>
    <w:rsid w:val="00096220"/>
    <w:rsid w:val="000A3379"/>
    <w:rsid w:val="000A5811"/>
    <w:rsid w:val="000A6A8D"/>
    <w:rsid w:val="000B326B"/>
    <w:rsid w:val="000C21D1"/>
    <w:rsid w:val="000C323B"/>
    <w:rsid w:val="000C4E39"/>
    <w:rsid w:val="000C66E2"/>
    <w:rsid w:val="000E0E21"/>
    <w:rsid w:val="000E46AF"/>
    <w:rsid w:val="000E54BA"/>
    <w:rsid w:val="000F0E6F"/>
    <w:rsid w:val="000F1BB6"/>
    <w:rsid w:val="000F3978"/>
    <w:rsid w:val="000F3EE3"/>
    <w:rsid w:val="000F79D9"/>
    <w:rsid w:val="001020E4"/>
    <w:rsid w:val="001048EA"/>
    <w:rsid w:val="001072C5"/>
    <w:rsid w:val="0011281F"/>
    <w:rsid w:val="00112F34"/>
    <w:rsid w:val="00113893"/>
    <w:rsid w:val="00113A2C"/>
    <w:rsid w:val="00116160"/>
    <w:rsid w:val="001203D9"/>
    <w:rsid w:val="00122505"/>
    <w:rsid w:val="0012499F"/>
    <w:rsid w:val="001249CE"/>
    <w:rsid w:val="00125121"/>
    <w:rsid w:val="00125E59"/>
    <w:rsid w:val="0012728F"/>
    <w:rsid w:val="001320B0"/>
    <w:rsid w:val="0013512C"/>
    <w:rsid w:val="0013715B"/>
    <w:rsid w:val="0014396A"/>
    <w:rsid w:val="0014665D"/>
    <w:rsid w:val="00152BCA"/>
    <w:rsid w:val="00152E89"/>
    <w:rsid w:val="001573A4"/>
    <w:rsid w:val="00162A78"/>
    <w:rsid w:val="001654E1"/>
    <w:rsid w:val="00166445"/>
    <w:rsid w:val="00167A4B"/>
    <w:rsid w:val="0017028F"/>
    <w:rsid w:val="0017115C"/>
    <w:rsid w:val="0017271B"/>
    <w:rsid w:val="00172980"/>
    <w:rsid w:val="00182740"/>
    <w:rsid w:val="00183B4C"/>
    <w:rsid w:val="00184E65"/>
    <w:rsid w:val="00187EC5"/>
    <w:rsid w:val="00191660"/>
    <w:rsid w:val="00191C35"/>
    <w:rsid w:val="00194129"/>
    <w:rsid w:val="001A7902"/>
    <w:rsid w:val="001B4144"/>
    <w:rsid w:val="001B6A4F"/>
    <w:rsid w:val="001C49E0"/>
    <w:rsid w:val="001D2626"/>
    <w:rsid w:val="001E0F32"/>
    <w:rsid w:val="001E17C6"/>
    <w:rsid w:val="001E3484"/>
    <w:rsid w:val="001E5216"/>
    <w:rsid w:val="001E64C5"/>
    <w:rsid w:val="001E6588"/>
    <w:rsid w:val="001F2359"/>
    <w:rsid w:val="001F258D"/>
    <w:rsid w:val="001F3F54"/>
    <w:rsid w:val="00205641"/>
    <w:rsid w:val="0020637D"/>
    <w:rsid w:val="0020753C"/>
    <w:rsid w:val="0022418D"/>
    <w:rsid w:val="00226C62"/>
    <w:rsid w:val="00232D5A"/>
    <w:rsid w:val="00234421"/>
    <w:rsid w:val="00235EDA"/>
    <w:rsid w:val="00236286"/>
    <w:rsid w:val="00237E56"/>
    <w:rsid w:val="002409C5"/>
    <w:rsid w:val="00242C15"/>
    <w:rsid w:val="002503B4"/>
    <w:rsid w:val="00250E6B"/>
    <w:rsid w:val="00251BAE"/>
    <w:rsid w:val="00253C3D"/>
    <w:rsid w:val="00282D42"/>
    <w:rsid w:val="002830C5"/>
    <w:rsid w:val="00296238"/>
    <w:rsid w:val="0029782D"/>
    <w:rsid w:val="002A1D98"/>
    <w:rsid w:val="002A357C"/>
    <w:rsid w:val="002C02B5"/>
    <w:rsid w:val="002C1438"/>
    <w:rsid w:val="002C58C1"/>
    <w:rsid w:val="002C6BB6"/>
    <w:rsid w:val="002C76AD"/>
    <w:rsid w:val="002D0F44"/>
    <w:rsid w:val="002D5485"/>
    <w:rsid w:val="002D5A53"/>
    <w:rsid w:val="002E1FB7"/>
    <w:rsid w:val="002E3163"/>
    <w:rsid w:val="002E3681"/>
    <w:rsid w:val="002E4AF0"/>
    <w:rsid w:val="002E5AD8"/>
    <w:rsid w:val="002F5C8D"/>
    <w:rsid w:val="002F6346"/>
    <w:rsid w:val="00303DF2"/>
    <w:rsid w:val="00304C1F"/>
    <w:rsid w:val="0030577C"/>
    <w:rsid w:val="00312599"/>
    <w:rsid w:val="00312A5E"/>
    <w:rsid w:val="003152F6"/>
    <w:rsid w:val="00316786"/>
    <w:rsid w:val="003242EC"/>
    <w:rsid w:val="00331B6B"/>
    <w:rsid w:val="00335974"/>
    <w:rsid w:val="003364FB"/>
    <w:rsid w:val="00345410"/>
    <w:rsid w:val="00346658"/>
    <w:rsid w:val="003517BE"/>
    <w:rsid w:val="0035692E"/>
    <w:rsid w:val="003606B2"/>
    <w:rsid w:val="003700E1"/>
    <w:rsid w:val="00373B3B"/>
    <w:rsid w:val="00382563"/>
    <w:rsid w:val="00382C41"/>
    <w:rsid w:val="00383F43"/>
    <w:rsid w:val="00384322"/>
    <w:rsid w:val="0038770D"/>
    <w:rsid w:val="00391C6A"/>
    <w:rsid w:val="003A0756"/>
    <w:rsid w:val="003A121B"/>
    <w:rsid w:val="003A7DC1"/>
    <w:rsid w:val="003B0175"/>
    <w:rsid w:val="003B15EE"/>
    <w:rsid w:val="003D4D25"/>
    <w:rsid w:val="003E3587"/>
    <w:rsid w:val="003E537E"/>
    <w:rsid w:val="003F253F"/>
    <w:rsid w:val="003F4BE1"/>
    <w:rsid w:val="00402B83"/>
    <w:rsid w:val="004103A2"/>
    <w:rsid w:val="0041383E"/>
    <w:rsid w:val="004164C0"/>
    <w:rsid w:val="004175FA"/>
    <w:rsid w:val="004177A4"/>
    <w:rsid w:val="00421744"/>
    <w:rsid w:val="00422163"/>
    <w:rsid w:val="0042446B"/>
    <w:rsid w:val="0042566B"/>
    <w:rsid w:val="00427763"/>
    <w:rsid w:val="00430626"/>
    <w:rsid w:val="004334C7"/>
    <w:rsid w:val="00435BCE"/>
    <w:rsid w:val="00444438"/>
    <w:rsid w:val="004469BB"/>
    <w:rsid w:val="004610D0"/>
    <w:rsid w:val="004646AF"/>
    <w:rsid w:val="00465999"/>
    <w:rsid w:val="00467549"/>
    <w:rsid w:val="004727B1"/>
    <w:rsid w:val="00475305"/>
    <w:rsid w:val="004753B4"/>
    <w:rsid w:val="00476FB8"/>
    <w:rsid w:val="00480B48"/>
    <w:rsid w:val="00490883"/>
    <w:rsid w:val="00496935"/>
    <w:rsid w:val="004A2433"/>
    <w:rsid w:val="004A28D2"/>
    <w:rsid w:val="004A36B1"/>
    <w:rsid w:val="004A621A"/>
    <w:rsid w:val="004A6EBE"/>
    <w:rsid w:val="004B3150"/>
    <w:rsid w:val="004B354C"/>
    <w:rsid w:val="004B48BB"/>
    <w:rsid w:val="004D0585"/>
    <w:rsid w:val="004D62A1"/>
    <w:rsid w:val="004E1F53"/>
    <w:rsid w:val="004E29B1"/>
    <w:rsid w:val="004E5BD4"/>
    <w:rsid w:val="004E7FB7"/>
    <w:rsid w:val="004F0937"/>
    <w:rsid w:val="004F5A67"/>
    <w:rsid w:val="00501080"/>
    <w:rsid w:val="00501160"/>
    <w:rsid w:val="00503AA2"/>
    <w:rsid w:val="005102B1"/>
    <w:rsid w:val="005135A3"/>
    <w:rsid w:val="005203E2"/>
    <w:rsid w:val="0052626D"/>
    <w:rsid w:val="00526FBD"/>
    <w:rsid w:val="00531BBE"/>
    <w:rsid w:val="0053477D"/>
    <w:rsid w:val="005349CB"/>
    <w:rsid w:val="00543C7F"/>
    <w:rsid w:val="00554287"/>
    <w:rsid w:val="00554788"/>
    <w:rsid w:val="00563A7C"/>
    <w:rsid w:val="0056430B"/>
    <w:rsid w:val="005760DE"/>
    <w:rsid w:val="00577B19"/>
    <w:rsid w:val="005809EC"/>
    <w:rsid w:val="00580DA6"/>
    <w:rsid w:val="00582F37"/>
    <w:rsid w:val="00594487"/>
    <w:rsid w:val="005958A6"/>
    <w:rsid w:val="00596A78"/>
    <w:rsid w:val="00597EE7"/>
    <w:rsid w:val="005A1284"/>
    <w:rsid w:val="005A2A5B"/>
    <w:rsid w:val="005A60F3"/>
    <w:rsid w:val="005B662B"/>
    <w:rsid w:val="005C115B"/>
    <w:rsid w:val="005C33DE"/>
    <w:rsid w:val="005C4B8D"/>
    <w:rsid w:val="005D019C"/>
    <w:rsid w:val="005D4C71"/>
    <w:rsid w:val="005D763C"/>
    <w:rsid w:val="005E59A3"/>
    <w:rsid w:val="005F15E4"/>
    <w:rsid w:val="005F2DA4"/>
    <w:rsid w:val="00602296"/>
    <w:rsid w:val="00602691"/>
    <w:rsid w:val="00607603"/>
    <w:rsid w:val="00607EAD"/>
    <w:rsid w:val="0061248D"/>
    <w:rsid w:val="006213FB"/>
    <w:rsid w:val="006234DF"/>
    <w:rsid w:val="00625C64"/>
    <w:rsid w:val="0062623B"/>
    <w:rsid w:val="0063078B"/>
    <w:rsid w:val="00632606"/>
    <w:rsid w:val="00634390"/>
    <w:rsid w:val="0063631A"/>
    <w:rsid w:val="00637F5C"/>
    <w:rsid w:val="0064317B"/>
    <w:rsid w:val="00644C2B"/>
    <w:rsid w:val="0064764C"/>
    <w:rsid w:val="0065221F"/>
    <w:rsid w:val="006527C8"/>
    <w:rsid w:val="006607E4"/>
    <w:rsid w:val="006662A7"/>
    <w:rsid w:val="00666FCA"/>
    <w:rsid w:val="00680D6B"/>
    <w:rsid w:val="006820BC"/>
    <w:rsid w:val="00686278"/>
    <w:rsid w:val="00697F3E"/>
    <w:rsid w:val="006A3003"/>
    <w:rsid w:val="006A4AFC"/>
    <w:rsid w:val="006A5907"/>
    <w:rsid w:val="006A60F7"/>
    <w:rsid w:val="006B61A2"/>
    <w:rsid w:val="006B6507"/>
    <w:rsid w:val="006C7099"/>
    <w:rsid w:val="006D073C"/>
    <w:rsid w:val="006D1901"/>
    <w:rsid w:val="006D349C"/>
    <w:rsid w:val="006D48F7"/>
    <w:rsid w:val="006D64CD"/>
    <w:rsid w:val="006E1C53"/>
    <w:rsid w:val="006E402C"/>
    <w:rsid w:val="006F1B11"/>
    <w:rsid w:val="006F27D2"/>
    <w:rsid w:val="00702E43"/>
    <w:rsid w:val="00705B38"/>
    <w:rsid w:val="007077BE"/>
    <w:rsid w:val="00715EB4"/>
    <w:rsid w:val="00717D87"/>
    <w:rsid w:val="007219BB"/>
    <w:rsid w:val="00723B03"/>
    <w:rsid w:val="00724772"/>
    <w:rsid w:val="00726636"/>
    <w:rsid w:val="00726D13"/>
    <w:rsid w:val="00727EAF"/>
    <w:rsid w:val="00730EA0"/>
    <w:rsid w:val="00731C9D"/>
    <w:rsid w:val="00732814"/>
    <w:rsid w:val="00734144"/>
    <w:rsid w:val="00735108"/>
    <w:rsid w:val="00743FDD"/>
    <w:rsid w:val="00745EF2"/>
    <w:rsid w:val="00746F44"/>
    <w:rsid w:val="00747DE2"/>
    <w:rsid w:val="007606E7"/>
    <w:rsid w:val="00774193"/>
    <w:rsid w:val="00780D3E"/>
    <w:rsid w:val="00782052"/>
    <w:rsid w:val="00784A54"/>
    <w:rsid w:val="0079194C"/>
    <w:rsid w:val="00793DE8"/>
    <w:rsid w:val="007A1B60"/>
    <w:rsid w:val="007A29F7"/>
    <w:rsid w:val="007A7E02"/>
    <w:rsid w:val="007C11B4"/>
    <w:rsid w:val="007C3272"/>
    <w:rsid w:val="007D418E"/>
    <w:rsid w:val="007D5492"/>
    <w:rsid w:val="007D6862"/>
    <w:rsid w:val="007F28EC"/>
    <w:rsid w:val="007F7048"/>
    <w:rsid w:val="007F7D5A"/>
    <w:rsid w:val="00802533"/>
    <w:rsid w:val="00804972"/>
    <w:rsid w:val="0080771A"/>
    <w:rsid w:val="0081277B"/>
    <w:rsid w:val="008169AB"/>
    <w:rsid w:val="0082431E"/>
    <w:rsid w:val="00826725"/>
    <w:rsid w:val="008315D6"/>
    <w:rsid w:val="008344B2"/>
    <w:rsid w:val="00836599"/>
    <w:rsid w:val="00840898"/>
    <w:rsid w:val="008415BC"/>
    <w:rsid w:val="0084305E"/>
    <w:rsid w:val="008454D3"/>
    <w:rsid w:val="00850816"/>
    <w:rsid w:val="00857D52"/>
    <w:rsid w:val="00862071"/>
    <w:rsid w:val="00870033"/>
    <w:rsid w:val="00871EAD"/>
    <w:rsid w:val="00873B90"/>
    <w:rsid w:val="008812AE"/>
    <w:rsid w:val="0088488A"/>
    <w:rsid w:val="00890355"/>
    <w:rsid w:val="00890952"/>
    <w:rsid w:val="00891633"/>
    <w:rsid w:val="0089388F"/>
    <w:rsid w:val="008B274C"/>
    <w:rsid w:val="008B7A39"/>
    <w:rsid w:val="008C2B6E"/>
    <w:rsid w:val="008D063E"/>
    <w:rsid w:val="008D0669"/>
    <w:rsid w:val="008D6975"/>
    <w:rsid w:val="008E1B46"/>
    <w:rsid w:val="008E4331"/>
    <w:rsid w:val="008F0720"/>
    <w:rsid w:val="008F2313"/>
    <w:rsid w:val="008F2E66"/>
    <w:rsid w:val="00901D4C"/>
    <w:rsid w:val="009063FB"/>
    <w:rsid w:val="0091484A"/>
    <w:rsid w:val="00915121"/>
    <w:rsid w:val="00915BBC"/>
    <w:rsid w:val="00916C65"/>
    <w:rsid w:val="00917213"/>
    <w:rsid w:val="00921171"/>
    <w:rsid w:val="00925C40"/>
    <w:rsid w:val="00931B80"/>
    <w:rsid w:val="009347FD"/>
    <w:rsid w:val="00935785"/>
    <w:rsid w:val="00937B26"/>
    <w:rsid w:val="00943EC4"/>
    <w:rsid w:val="00952D71"/>
    <w:rsid w:val="0095472C"/>
    <w:rsid w:val="00955D5F"/>
    <w:rsid w:val="00960A0C"/>
    <w:rsid w:val="00961A6F"/>
    <w:rsid w:val="009627BD"/>
    <w:rsid w:val="0097281B"/>
    <w:rsid w:val="009750CE"/>
    <w:rsid w:val="00983D05"/>
    <w:rsid w:val="00993185"/>
    <w:rsid w:val="00995219"/>
    <w:rsid w:val="009A61C1"/>
    <w:rsid w:val="009A72D4"/>
    <w:rsid w:val="009A7378"/>
    <w:rsid w:val="009B0117"/>
    <w:rsid w:val="009B3F5D"/>
    <w:rsid w:val="009B4C7C"/>
    <w:rsid w:val="009C7320"/>
    <w:rsid w:val="009C7C5A"/>
    <w:rsid w:val="009D01EC"/>
    <w:rsid w:val="009D2074"/>
    <w:rsid w:val="009D41D2"/>
    <w:rsid w:val="009D4CB3"/>
    <w:rsid w:val="009D5623"/>
    <w:rsid w:val="009D7F5A"/>
    <w:rsid w:val="009E4AB5"/>
    <w:rsid w:val="009E536C"/>
    <w:rsid w:val="009E592A"/>
    <w:rsid w:val="009E7630"/>
    <w:rsid w:val="009F4CF0"/>
    <w:rsid w:val="009F74B5"/>
    <w:rsid w:val="00A008AA"/>
    <w:rsid w:val="00A02087"/>
    <w:rsid w:val="00A07C4B"/>
    <w:rsid w:val="00A13BE9"/>
    <w:rsid w:val="00A17870"/>
    <w:rsid w:val="00A27182"/>
    <w:rsid w:val="00A274B5"/>
    <w:rsid w:val="00A31D9D"/>
    <w:rsid w:val="00A337BD"/>
    <w:rsid w:val="00A6359B"/>
    <w:rsid w:val="00A71A3F"/>
    <w:rsid w:val="00A74547"/>
    <w:rsid w:val="00A76698"/>
    <w:rsid w:val="00A93C0F"/>
    <w:rsid w:val="00A97125"/>
    <w:rsid w:val="00AA1B8E"/>
    <w:rsid w:val="00AA4392"/>
    <w:rsid w:val="00AA62D4"/>
    <w:rsid w:val="00AB22E2"/>
    <w:rsid w:val="00AB44D8"/>
    <w:rsid w:val="00AB541E"/>
    <w:rsid w:val="00AB68E0"/>
    <w:rsid w:val="00AC7EFD"/>
    <w:rsid w:val="00AD1D97"/>
    <w:rsid w:val="00AD4CBD"/>
    <w:rsid w:val="00AD73BB"/>
    <w:rsid w:val="00AE0185"/>
    <w:rsid w:val="00AE4B15"/>
    <w:rsid w:val="00AE65DA"/>
    <w:rsid w:val="00AF32DF"/>
    <w:rsid w:val="00AF5108"/>
    <w:rsid w:val="00B0474D"/>
    <w:rsid w:val="00B05821"/>
    <w:rsid w:val="00B10B8E"/>
    <w:rsid w:val="00B146F6"/>
    <w:rsid w:val="00B24E79"/>
    <w:rsid w:val="00B27B56"/>
    <w:rsid w:val="00B317D8"/>
    <w:rsid w:val="00B331A3"/>
    <w:rsid w:val="00B36D0F"/>
    <w:rsid w:val="00B4070E"/>
    <w:rsid w:val="00B40FE4"/>
    <w:rsid w:val="00B42AB3"/>
    <w:rsid w:val="00B430C7"/>
    <w:rsid w:val="00B43E4E"/>
    <w:rsid w:val="00B46EFA"/>
    <w:rsid w:val="00B60F25"/>
    <w:rsid w:val="00B710A1"/>
    <w:rsid w:val="00B72A90"/>
    <w:rsid w:val="00B82E37"/>
    <w:rsid w:val="00B8410A"/>
    <w:rsid w:val="00B8439C"/>
    <w:rsid w:val="00B86ADD"/>
    <w:rsid w:val="00B927D4"/>
    <w:rsid w:val="00B93CC1"/>
    <w:rsid w:val="00B941B8"/>
    <w:rsid w:val="00B94D73"/>
    <w:rsid w:val="00B95301"/>
    <w:rsid w:val="00B96473"/>
    <w:rsid w:val="00BA69CD"/>
    <w:rsid w:val="00BB0A9C"/>
    <w:rsid w:val="00BB3503"/>
    <w:rsid w:val="00BB3FD4"/>
    <w:rsid w:val="00BB6497"/>
    <w:rsid w:val="00BC3261"/>
    <w:rsid w:val="00BD16FF"/>
    <w:rsid w:val="00BD1E67"/>
    <w:rsid w:val="00BD20DC"/>
    <w:rsid w:val="00BD6353"/>
    <w:rsid w:val="00BD6A7B"/>
    <w:rsid w:val="00BE34B1"/>
    <w:rsid w:val="00BF655A"/>
    <w:rsid w:val="00C0254D"/>
    <w:rsid w:val="00C05238"/>
    <w:rsid w:val="00C12361"/>
    <w:rsid w:val="00C13251"/>
    <w:rsid w:val="00C31007"/>
    <w:rsid w:val="00C35127"/>
    <w:rsid w:val="00C415F1"/>
    <w:rsid w:val="00C43658"/>
    <w:rsid w:val="00C43897"/>
    <w:rsid w:val="00C46C6A"/>
    <w:rsid w:val="00C66376"/>
    <w:rsid w:val="00C66FBE"/>
    <w:rsid w:val="00C72673"/>
    <w:rsid w:val="00C72BB5"/>
    <w:rsid w:val="00C75473"/>
    <w:rsid w:val="00C75961"/>
    <w:rsid w:val="00C769A7"/>
    <w:rsid w:val="00C76EC0"/>
    <w:rsid w:val="00C770EC"/>
    <w:rsid w:val="00C8172E"/>
    <w:rsid w:val="00C8303C"/>
    <w:rsid w:val="00C90D61"/>
    <w:rsid w:val="00C915A1"/>
    <w:rsid w:val="00C91B96"/>
    <w:rsid w:val="00C9547F"/>
    <w:rsid w:val="00C973B6"/>
    <w:rsid w:val="00CA0E6F"/>
    <w:rsid w:val="00CB0217"/>
    <w:rsid w:val="00CB0B35"/>
    <w:rsid w:val="00CB4457"/>
    <w:rsid w:val="00CB6B38"/>
    <w:rsid w:val="00CC183A"/>
    <w:rsid w:val="00CD0F9A"/>
    <w:rsid w:val="00CD1FE4"/>
    <w:rsid w:val="00CD6B95"/>
    <w:rsid w:val="00CE3CD3"/>
    <w:rsid w:val="00CE624C"/>
    <w:rsid w:val="00CF2677"/>
    <w:rsid w:val="00CF344C"/>
    <w:rsid w:val="00CF3E1D"/>
    <w:rsid w:val="00CF4A86"/>
    <w:rsid w:val="00D02697"/>
    <w:rsid w:val="00D04D39"/>
    <w:rsid w:val="00D14E95"/>
    <w:rsid w:val="00D14EFC"/>
    <w:rsid w:val="00D23D09"/>
    <w:rsid w:val="00D266E8"/>
    <w:rsid w:val="00D31DB2"/>
    <w:rsid w:val="00D5093F"/>
    <w:rsid w:val="00D53210"/>
    <w:rsid w:val="00D55F84"/>
    <w:rsid w:val="00D569FE"/>
    <w:rsid w:val="00D62C04"/>
    <w:rsid w:val="00D6322B"/>
    <w:rsid w:val="00D67E0A"/>
    <w:rsid w:val="00D7309A"/>
    <w:rsid w:val="00D771B7"/>
    <w:rsid w:val="00D831DA"/>
    <w:rsid w:val="00D8341A"/>
    <w:rsid w:val="00D83720"/>
    <w:rsid w:val="00D8693F"/>
    <w:rsid w:val="00D90D51"/>
    <w:rsid w:val="00D9129A"/>
    <w:rsid w:val="00D93891"/>
    <w:rsid w:val="00D95F98"/>
    <w:rsid w:val="00DA7D2B"/>
    <w:rsid w:val="00DB161D"/>
    <w:rsid w:val="00DB5CD0"/>
    <w:rsid w:val="00DC08C5"/>
    <w:rsid w:val="00DC6AE0"/>
    <w:rsid w:val="00DD0256"/>
    <w:rsid w:val="00DD4F63"/>
    <w:rsid w:val="00DD7FBE"/>
    <w:rsid w:val="00DE0842"/>
    <w:rsid w:val="00DE346F"/>
    <w:rsid w:val="00DE53B6"/>
    <w:rsid w:val="00DE5DBF"/>
    <w:rsid w:val="00DF262A"/>
    <w:rsid w:val="00DF6D1F"/>
    <w:rsid w:val="00E00A39"/>
    <w:rsid w:val="00E05ADF"/>
    <w:rsid w:val="00E072E3"/>
    <w:rsid w:val="00E102C0"/>
    <w:rsid w:val="00E11792"/>
    <w:rsid w:val="00E12476"/>
    <w:rsid w:val="00E13525"/>
    <w:rsid w:val="00E13AC9"/>
    <w:rsid w:val="00E14C4F"/>
    <w:rsid w:val="00E20776"/>
    <w:rsid w:val="00E26591"/>
    <w:rsid w:val="00E32AE7"/>
    <w:rsid w:val="00E32E88"/>
    <w:rsid w:val="00E4340F"/>
    <w:rsid w:val="00E45673"/>
    <w:rsid w:val="00E50CAF"/>
    <w:rsid w:val="00E521C5"/>
    <w:rsid w:val="00E5634C"/>
    <w:rsid w:val="00E63CEF"/>
    <w:rsid w:val="00E7088B"/>
    <w:rsid w:val="00E757AD"/>
    <w:rsid w:val="00E77B13"/>
    <w:rsid w:val="00E8283D"/>
    <w:rsid w:val="00E84805"/>
    <w:rsid w:val="00E86CCE"/>
    <w:rsid w:val="00E91128"/>
    <w:rsid w:val="00E95F6C"/>
    <w:rsid w:val="00EA1131"/>
    <w:rsid w:val="00EA1A43"/>
    <w:rsid w:val="00EB15CF"/>
    <w:rsid w:val="00EB1743"/>
    <w:rsid w:val="00EB3A88"/>
    <w:rsid w:val="00EB54FA"/>
    <w:rsid w:val="00EC5443"/>
    <w:rsid w:val="00ED1464"/>
    <w:rsid w:val="00ED2719"/>
    <w:rsid w:val="00ED43E8"/>
    <w:rsid w:val="00ED63FD"/>
    <w:rsid w:val="00ED653F"/>
    <w:rsid w:val="00ED7BA6"/>
    <w:rsid w:val="00EE0751"/>
    <w:rsid w:val="00EE2C7B"/>
    <w:rsid w:val="00EF221B"/>
    <w:rsid w:val="00EF7E49"/>
    <w:rsid w:val="00F012D8"/>
    <w:rsid w:val="00F128A0"/>
    <w:rsid w:val="00F21192"/>
    <w:rsid w:val="00F23341"/>
    <w:rsid w:val="00F25C80"/>
    <w:rsid w:val="00F271FE"/>
    <w:rsid w:val="00F30540"/>
    <w:rsid w:val="00F30F14"/>
    <w:rsid w:val="00F316FD"/>
    <w:rsid w:val="00F33221"/>
    <w:rsid w:val="00F53460"/>
    <w:rsid w:val="00F53EAC"/>
    <w:rsid w:val="00F55748"/>
    <w:rsid w:val="00F636D2"/>
    <w:rsid w:val="00F6444B"/>
    <w:rsid w:val="00F664E2"/>
    <w:rsid w:val="00F70448"/>
    <w:rsid w:val="00F72C35"/>
    <w:rsid w:val="00F7398C"/>
    <w:rsid w:val="00F75759"/>
    <w:rsid w:val="00F90E12"/>
    <w:rsid w:val="00F96BD7"/>
    <w:rsid w:val="00F96F14"/>
    <w:rsid w:val="00FA0596"/>
    <w:rsid w:val="00FA50AA"/>
    <w:rsid w:val="00FA6220"/>
    <w:rsid w:val="00FA72FA"/>
    <w:rsid w:val="00FB6392"/>
    <w:rsid w:val="00FC378A"/>
    <w:rsid w:val="00FD0193"/>
    <w:rsid w:val="00FE0C22"/>
    <w:rsid w:val="00FE3216"/>
    <w:rsid w:val="00FE783F"/>
    <w:rsid w:val="00FF2C40"/>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rPr>
  </w:style>
  <w:style w:type="character" w:customStyle="1" w:styleId="af5">
    <w:name w:val="Текст Знак"/>
    <w:basedOn w:val="a1"/>
    <w:link w:val="af4"/>
    <w:rsid w:val="005D019C"/>
    <w:rPr>
      <w:rFonts w:ascii="Courier New" w:eastAsia="Times New Roman" w:hAnsi="Courier New" w:cs="Times New Roman"/>
      <w:sz w:val="20"/>
      <w:szCs w:val="20"/>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eastAsia="en-US"/>
    </w:rPr>
  </w:style>
  <w:style w:type="character" w:customStyle="1" w:styleId="afd">
    <w:name w:val="Абзац списка Знак"/>
    <w:link w:val="afc"/>
    <w:rsid w:val="005D019C"/>
    <w:rPr>
      <w:rFonts w:ascii="Calibri" w:eastAsia="Calibri" w:hAnsi="Calibri" w:cs="Times New Roman"/>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www.fabrikant.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fabrikant.ru" TargetMode="External"/><Relationship Id="rId17" Type="http://schemas.openxmlformats.org/officeDocument/2006/relationships/hyperlink" Target="http://www.torgi.gov.ru" TargetMode="External"/><Relationship Id="rId25" Type="http://schemas.openxmlformats.org/officeDocument/2006/relationships/hyperlink" Target="http://www.galatr.cap.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s://www.fabrikant.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https://www.fabrikant.ru" TargetMode="External"/><Relationship Id="rId28" Type="http://schemas.openxmlformats.org/officeDocument/2006/relationships/header" Target="header1.xml"/><Relationship Id="rId10" Type="http://schemas.openxmlformats.org/officeDocument/2006/relationships/hyperlink" Target="https://www.fabrikant.ru" TargetMode="External"/><Relationship Id="rId19" Type="http://schemas.openxmlformats.org/officeDocument/2006/relationships/hyperlink" Target="https://www.fabrikant.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fabrikant.ru" TargetMode="External"/><Relationship Id="rId14" Type="http://schemas.openxmlformats.org/officeDocument/2006/relationships/hyperlink" Target="https://internet.garant.ru/" TargetMode="External"/><Relationship Id="rId22" Type="http://schemas.openxmlformats.org/officeDocument/2006/relationships/hyperlink" Target="https://www.fabrikant.ru" TargetMode="External"/><Relationship Id="rId27" Type="http://schemas.openxmlformats.org/officeDocument/2006/relationships/hyperlink" Target="https://www.fabrika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3D133-C8FF-4535-A648-FC1E9C65D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18</Pages>
  <Words>8316</Words>
  <Characters>47405</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gki2</cp:lastModifiedBy>
  <cp:revision>102</cp:revision>
  <cp:lastPrinted>2024-03-27T06:15:00Z</cp:lastPrinted>
  <dcterms:created xsi:type="dcterms:W3CDTF">2020-03-07T12:26:00Z</dcterms:created>
  <dcterms:modified xsi:type="dcterms:W3CDTF">2024-03-27T07:09:00Z</dcterms:modified>
</cp:coreProperties>
</file>