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-459" w:type="dxa"/>
        <w:tblLayout w:type="fixed"/>
        <w:tblLook w:val="0000"/>
      </w:tblPr>
      <w:tblGrid>
        <w:gridCol w:w="4253"/>
        <w:gridCol w:w="1134"/>
        <w:gridCol w:w="4360"/>
      </w:tblGrid>
      <w:tr w:rsidR="009E6543" w:rsidRPr="00E22F72" w:rsidTr="006959EE">
        <w:trPr>
          <w:trHeight w:val="2699"/>
        </w:trPr>
        <w:tc>
          <w:tcPr>
            <w:tcW w:w="4253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 Республикин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Сĕнтĕрвăрри муниципаллă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округĕн </w:t>
            </w:r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Й Ы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П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6A3459" w:rsidRDefault="009C0AB9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04.05.2026</w:t>
            </w:r>
            <w:r w:rsidR="006A3459">
              <w:rPr>
                <w:rFonts w:ascii="Times New Roman" w:hAnsi="Times New Roman" w:cs="Times New Roman"/>
                <w:b/>
                <w:color w:val="000000"/>
              </w:rPr>
              <w:t xml:space="preserve">   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№ </w:t>
            </w:r>
            <w:r w:rsidR="006A3459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  <w:t>486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</w:tbl>
    <w:p w:rsidR="006959EE" w:rsidRDefault="006959EE" w:rsidP="006959EE">
      <w:pPr>
        <w:shd w:val="clear" w:color="auto" w:fill="FFFFFF"/>
        <w:tabs>
          <w:tab w:val="left" w:pos="0"/>
          <w:tab w:val="left" w:pos="4678"/>
        </w:tabs>
        <w:ind w:right="5528" w:firstLine="0"/>
        <w:rPr>
          <w:b/>
          <w:bCs/>
          <w:sz w:val="26"/>
        </w:rPr>
      </w:pPr>
    </w:p>
    <w:tbl>
      <w:tblPr>
        <w:tblW w:w="9558" w:type="dxa"/>
        <w:tblInd w:w="108" w:type="dxa"/>
        <w:tblLook w:val="04A0"/>
      </w:tblPr>
      <w:tblGrid>
        <w:gridCol w:w="4778"/>
        <w:gridCol w:w="4780"/>
      </w:tblGrid>
      <w:tr w:rsidR="004C7B0B" w:rsidTr="00D43583">
        <w:trPr>
          <w:trHeight w:val="3031"/>
        </w:trPr>
        <w:tc>
          <w:tcPr>
            <w:tcW w:w="4778" w:type="dxa"/>
          </w:tcPr>
          <w:p w:rsidR="004C7B0B" w:rsidRPr="00D43583" w:rsidRDefault="008D4680" w:rsidP="00B47713">
            <w:pPr>
              <w:pStyle w:val="ConsPlusNormal"/>
              <w:tabs>
                <w:tab w:val="left" w:pos="4111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 внесении изменений в постановление администрации Мариинско-Посадского муниципального округа Чувашской Республики от 21.04.2023 № 447 «</w:t>
            </w:r>
            <w:r w:rsidR="004C7B0B" w:rsidRPr="00D43583">
              <w:rPr>
                <w:rFonts w:ascii="Times New Roman" w:hAnsi="Times New Roman" w:cs="Times New Roman"/>
                <w:b/>
                <w:sz w:val="24"/>
                <w:szCs w:val="24"/>
              </w:rPr>
              <w:t>Об утверждении</w:t>
            </w:r>
            <w:r w:rsidR="00B477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Порядка предоставления субсидий, в том числе грантов в форме субсидий, </w:t>
            </w:r>
            <w:r w:rsidR="004C7B0B" w:rsidRPr="00D435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Мариинско-Посадского </w:t>
            </w:r>
            <w:r w:rsidR="00C6160C" w:rsidRPr="00D43583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округа</w:t>
            </w:r>
            <w:r w:rsidR="001F424B" w:rsidRPr="00D435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Чувашской Республики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proofErr w:type="gramEnd"/>
          </w:p>
        </w:tc>
        <w:tc>
          <w:tcPr>
            <w:tcW w:w="4780" w:type="dxa"/>
          </w:tcPr>
          <w:p w:rsidR="004C7B0B" w:rsidRPr="00F82DE3" w:rsidRDefault="004C7B0B" w:rsidP="002445D3">
            <w:pPr>
              <w:pStyle w:val="ConsPlusNormal"/>
              <w:tabs>
                <w:tab w:val="left" w:pos="411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7B0B" w:rsidRDefault="004C7B0B" w:rsidP="004C7B0B"/>
    <w:p w:rsidR="004C7B0B" w:rsidRPr="00056C9E" w:rsidRDefault="008D4680" w:rsidP="008D4680">
      <w:pPr>
        <w:pStyle w:val="af8"/>
        <w:shd w:val="clear" w:color="auto" w:fill="FFFFFF"/>
        <w:spacing w:before="0" w:beforeAutospacing="0" w:after="0" w:afterAutospacing="0"/>
        <w:ind w:firstLine="709"/>
        <w:jc w:val="both"/>
      </w:pPr>
      <w:r w:rsidRPr="00056C9E">
        <w:rPr>
          <w:shd w:val="clear" w:color="auto" w:fill="FFFFFF"/>
        </w:rPr>
        <w:t>В соответствии с </w:t>
      </w:r>
      <w:r w:rsidR="00961C5C">
        <w:rPr>
          <w:shd w:val="clear" w:color="auto" w:fill="FFFFFF"/>
        </w:rPr>
        <w:t xml:space="preserve">Бюджетным кодексом Российской Федерации, </w:t>
      </w:r>
      <w:r w:rsidRPr="00056C9E">
        <w:rPr>
          <w:shd w:val="clear" w:color="auto" w:fill="FFFFFF"/>
        </w:rPr>
        <w:t>постановлени</w:t>
      </w:r>
      <w:r w:rsidR="00263E71">
        <w:rPr>
          <w:shd w:val="clear" w:color="auto" w:fill="FFFFFF"/>
        </w:rPr>
        <w:t>ями</w:t>
      </w:r>
      <w:r w:rsidRPr="00056C9E">
        <w:rPr>
          <w:shd w:val="clear" w:color="auto" w:fill="FFFFFF"/>
        </w:rPr>
        <w:t xml:space="preserve"> Правительства Российской Федерации </w:t>
      </w:r>
      <w:r w:rsidR="00263E71">
        <w:rPr>
          <w:shd w:val="clear" w:color="auto" w:fill="FFFFFF"/>
        </w:rPr>
        <w:t xml:space="preserve">от 16 ноября 2024 № 1573 «О внесении изменений в постановление Правительства Российской Федерации </w:t>
      </w:r>
      <w:r w:rsidR="00783ABC">
        <w:rPr>
          <w:shd w:val="clear" w:color="auto" w:fill="FFFFFF"/>
        </w:rPr>
        <w:t>от 25 октября 2023 г.</w:t>
      </w:r>
      <w:r w:rsidRPr="00056C9E">
        <w:rPr>
          <w:shd w:val="clear" w:color="auto" w:fill="FFFFFF"/>
        </w:rPr>
        <w:t xml:space="preserve"> № 1782</w:t>
      </w:r>
      <w:r w:rsidR="00263E71">
        <w:rPr>
          <w:shd w:val="clear" w:color="auto" w:fill="FFFFFF"/>
        </w:rPr>
        <w:t xml:space="preserve">» и </w:t>
      </w:r>
      <w:r w:rsidR="00263E71" w:rsidRPr="00263E71">
        <w:rPr>
          <w:shd w:val="clear" w:color="auto" w:fill="FFFFFF"/>
        </w:rPr>
        <w:t xml:space="preserve">от 25 декабря 2025 г. </w:t>
      </w:r>
      <w:r w:rsidR="00263E71">
        <w:rPr>
          <w:shd w:val="clear" w:color="auto" w:fill="FFFFFF"/>
        </w:rPr>
        <w:t>№</w:t>
      </w:r>
      <w:r w:rsidR="00263E71" w:rsidRPr="00263E71">
        <w:rPr>
          <w:shd w:val="clear" w:color="auto" w:fill="FFFFFF"/>
        </w:rPr>
        <w:t> 2144</w:t>
      </w:r>
      <w:r w:rsidR="00263E71">
        <w:rPr>
          <w:shd w:val="clear" w:color="auto" w:fill="FFFFFF"/>
        </w:rPr>
        <w:t xml:space="preserve"> «</w:t>
      </w:r>
      <w:r w:rsidR="00263E71" w:rsidRPr="00263E71">
        <w:rPr>
          <w:shd w:val="clear" w:color="auto" w:fill="FFFFFF"/>
        </w:rPr>
        <w:t>О внесении изменений в некоторые акты Правительства Российской Федерации</w:t>
      </w:r>
      <w:r w:rsidR="00263E71">
        <w:rPr>
          <w:shd w:val="clear" w:color="auto" w:fill="FFFFFF"/>
        </w:rPr>
        <w:t>»</w:t>
      </w:r>
      <w:r w:rsidR="00B91943">
        <w:rPr>
          <w:shd w:val="clear" w:color="auto" w:fill="FFFFFF"/>
        </w:rPr>
        <w:t xml:space="preserve"> </w:t>
      </w:r>
      <w:r w:rsidR="004C7B0B" w:rsidRPr="00056C9E">
        <w:t xml:space="preserve">администрация Мариинско-Посадского </w:t>
      </w:r>
      <w:r w:rsidR="00D75E87" w:rsidRPr="00056C9E">
        <w:t>муниципального округа</w:t>
      </w:r>
      <w:r w:rsidR="004C7B0B" w:rsidRPr="00056C9E">
        <w:t xml:space="preserve"> Чувашской Республики</w:t>
      </w:r>
      <w:r w:rsidRPr="00056C9E">
        <w:t xml:space="preserve"> </w:t>
      </w:r>
      <w:r w:rsidR="00B17A37" w:rsidRPr="00B17A37">
        <w:t xml:space="preserve">     </w:t>
      </w:r>
      <w:proofErr w:type="spellStart"/>
      <w:proofErr w:type="gramStart"/>
      <w:r w:rsidR="004C7B0B" w:rsidRPr="00056C9E">
        <w:rPr>
          <w:b/>
        </w:rPr>
        <w:t>п</w:t>
      </w:r>
      <w:proofErr w:type="spellEnd"/>
      <w:proofErr w:type="gramEnd"/>
      <w:r w:rsidR="004C7B0B" w:rsidRPr="00056C9E">
        <w:rPr>
          <w:b/>
        </w:rPr>
        <w:t xml:space="preserve"> о с т а </w:t>
      </w:r>
      <w:proofErr w:type="spellStart"/>
      <w:r w:rsidR="004C7B0B" w:rsidRPr="00056C9E">
        <w:rPr>
          <w:b/>
        </w:rPr>
        <w:t>н</w:t>
      </w:r>
      <w:proofErr w:type="spellEnd"/>
      <w:r w:rsidR="004C7B0B" w:rsidRPr="00056C9E">
        <w:rPr>
          <w:b/>
        </w:rPr>
        <w:t xml:space="preserve"> о в л я е т</w:t>
      </w:r>
      <w:r w:rsidR="004C7B0B" w:rsidRPr="00056C9E">
        <w:t>:</w:t>
      </w:r>
    </w:p>
    <w:p w:rsidR="008D4680" w:rsidRPr="00056C9E" w:rsidRDefault="004C7B0B" w:rsidP="004C7B0B">
      <w:pPr>
        <w:rPr>
          <w:rFonts w:ascii="Times New Roman" w:hAnsi="Times New Roman" w:cs="Times New Roman"/>
        </w:rPr>
      </w:pPr>
      <w:r w:rsidRPr="00056C9E">
        <w:rPr>
          <w:rFonts w:ascii="Times New Roman" w:hAnsi="Times New Roman" w:cs="Times New Roman"/>
        </w:rPr>
        <w:t xml:space="preserve">1. </w:t>
      </w:r>
      <w:proofErr w:type="gramStart"/>
      <w:r w:rsidR="008D4680" w:rsidRPr="00056C9E">
        <w:rPr>
          <w:rFonts w:ascii="Times New Roman" w:hAnsi="Times New Roman" w:cs="Times New Roman"/>
        </w:rPr>
        <w:t>Внести в постановление администрации Мариинско-Посадского муниципального округа Чувашской Республики от 21.04.2023 № 447 «Об утверждении Порядка предоставления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Мариинско-Посадского муниципального округа Чувашской Республики» следующие изменения:</w:t>
      </w:r>
      <w:proofErr w:type="gramEnd"/>
    </w:p>
    <w:p w:rsidR="003C571B" w:rsidRPr="00056C9E" w:rsidRDefault="003C571B" w:rsidP="003C571B">
      <w:pPr>
        <w:pStyle w:val="af9"/>
        <w:numPr>
          <w:ilvl w:val="0"/>
          <w:numId w:val="2"/>
        </w:numPr>
        <w:ind w:left="0" w:firstLine="709"/>
        <w:rPr>
          <w:rFonts w:ascii="Times New Roman" w:hAnsi="Times New Roman" w:cs="Times New Roman"/>
        </w:rPr>
      </w:pPr>
      <w:r w:rsidRPr="00056C9E">
        <w:rPr>
          <w:rFonts w:ascii="Times New Roman" w:hAnsi="Times New Roman" w:cs="Times New Roman"/>
        </w:rPr>
        <w:t>в Порядке предоставления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Мариинско-Посадского муниципального округа Чувашской Республики, утвержденным указанным постановлением:</w:t>
      </w:r>
    </w:p>
    <w:p w:rsidR="00483891" w:rsidRDefault="00AB13AF" w:rsidP="003C571B">
      <w:pPr>
        <w:pStyle w:val="af9"/>
        <w:ind w:left="0" w:firstLine="709"/>
        <w:rPr>
          <w:rFonts w:ascii="Times New Roman" w:hAnsi="Times New Roman" w:cs="Times New Roman"/>
        </w:rPr>
      </w:pPr>
      <w:r w:rsidRPr="00263E71">
        <w:rPr>
          <w:rFonts w:ascii="Times New Roman" w:hAnsi="Times New Roman" w:cs="Times New Roman"/>
        </w:rPr>
        <w:t xml:space="preserve">а) </w:t>
      </w:r>
      <w:r w:rsidR="00483891">
        <w:rPr>
          <w:rFonts w:ascii="Times New Roman" w:hAnsi="Times New Roman" w:cs="Times New Roman"/>
        </w:rPr>
        <w:t>в пункте 3.7:</w:t>
      </w:r>
    </w:p>
    <w:p w:rsidR="00483891" w:rsidRDefault="00483891" w:rsidP="003C571B">
      <w:pPr>
        <w:pStyle w:val="af9"/>
        <w:ind w:left="0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дополнить новым абзацем пятнадцатым следующего содержания:</w:t>
      </w:r>
    </w:p>
    <w:p w:rsidR="00483891" w:rsidRDefault="00483891" w:rsidP="003C571B">
      <w:pPr>
        <w:pStyle w:val="af9"/>
        <w:ind w:left="0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«порядок внесения изменений в протокол рассмотрения заявок и в протокол </w:t>
      </w:r>
      <w:r>
        <w:rPr>
          <w:rFonts w:ascii="Times New Roman" w:hAnsi="Times New Roman" w:cs="Times New Roman"/>
        </w:rPr>
        <w:lastRenderedPageBreak/>
        <w:t>подведения итогов отбора</w:t>
      </w:r>
      <w:proofErr w:type="gramStart"/>
      <w:r>
        <w:rPr>
          <w:rFonts w:ascii="Times New Roman" w:hAnsi="Times New Roman" w:cs="Times New Roman"/>
        </w:rPr>
        <w:t>;»</w:t>
      </w:r>
      <w:proofErr w:type="gramEnd"/>
      <w:r>
        <w:rPr>
          <w:rFonts w:ascii="Times New Roman" w:hAnsi="Times New Roman" w:cs="Times New Roman"/>
        </w:rPr>
        <w:t>;</w:t>
      </w:r>
    </w:p>
    <w:p w:rsidR="00483891" w:rsidRDefault="00483891" w:rsidP="000F30A4">
      <w:pPr>
        <w:pStyle w:val="af9"/>
        <w:ind w:left="0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абзацы пятнадцатый и шестнадцатый считать соответственно абзацами шестнадцатым и семнадцатым;</w:t>
      </w:r>
    </w:p>
    <w:p w:rsidR="00653EFF" w:rsidRPr="000F30A4" w:rsidRDefault="00483891" w:rsidP="000F30A4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F30A4">
        <w:t xml:space="preserve">б) </w:t>
      </w:r>
      <w:r w:rsidR="00653EFF" w:rsidRPr="000F30A4">
        <w:t xml:space="preserve">пункт </w:t>
      </w:r>
      <w:r w:rsidRPr="000F30A4">
        <w:t>3.15</w:t>
      </w:r>
      <w:r w:rsidR="00DE55D6" w:rsidRPr="00DE55D6">
        <w:t xml:space="preserve"> </w:t>
      </w:r>
      <w:r w:rsidR="00653EFF" w:rsidRPr="000F30A4">
        <w:t xml:space="preserve">дополнить новыми абзацами </w:t>
      </w:r>
      <w:r w:rsidR="00DE55D6">
        <w:t>семнадцатым</w:t>
      </w:r>
      <w:r w:rsidR="00653EFF" w:rsidRPr="000F30A4">
        <w:t xml:space="preserve"> </w:t>
      </w:r>
      <w:r w:rsidR="00DE55D6">
        <w:t>–</w:t>
      </w:r>
      <w:r w:rsidR="00653EFF" w:rsidRPr="000F30A4">
        <w:t xml:space="preserve"> </w:t>
      </w:r>
      <w:r w:rsidR="00DE55D6">
        <w:t>двадцать вторым</w:t>
      </w:r>
      <w:r w:rsidR="00653EFF" w:rsidRPr="000F30A4">
        <w:t xml:space="preserve"> следующего содержания:</w:t>
      </w:r>
    </w:p>
    <w:p w:rsidR="00483891" w:rsidRPr="000F30A4" w:rsidRDefault="00653EFF" w:rsidP="000F30A4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F30A4">
        <w:t>«</w:t>
      </w:r>
      <w:r w:rsidR="00483891" w:rsidRPr="000F30A4">
        <w:t>Порядок расчета размера субсидии, предоставляемой по результатам отбора получателей субсидии, определяется в решении о предоставлении субсидии с указанием информации, обосновывающей ее размер (формулы расчета и порядок их применения, нормативы затрат, статистические данные и иная информация исходя из результатов предоставления субсидии), с учетом:</w:t>
      </w:r>
    </w:p>
    <w:p w:rsidR="00483891" w:rsidRPr="000F30A4" w:rsidRDefault="00483891" w:rsidP="000F30A4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F30A4">
        <w:t xml:space="preserve">а) размера затрат (части затрат), необходимых для достижения </w:t>
      </w:r>
      <w:proofErr w:type="gramStart"/>
      <w:r w:rsidRPr="000F30A4">
        <w:t>единицы значения результата предоставления субсидии</w:t>
      </w:r>
      <w:proofErr w:type="gramEnd"/>
      <w:r w:rsidRPr="000F30A4">
        <w:t xml:space="preserve"> и (или) дополнительных количественных параметров, которым должен соответствовать результат предоставления субсидии;</w:t>
      </w:r>
    </w:p>
    <w:p w:rsidR="00483891" w:rsidRPr="000F30A4" w:rsidRDefault="00483891" w:rsidP="000F30A4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F30A4">
        <w:t>б) размера затрат (части затрат) (недополученных доходов), на финансовое обеспечение (возмещение) которых предоставляется субсидия, рассчитанного на одного получателя субсидии (используется в случае определения получателя субсидии по результатам отбора путем запроса предложений).</w:t>
      </w:r>
    </w:p>
    <w:p w:rsidR="00483891" w:rsidRPr="000F30A4" w:rsidRDefault="00483891" w:rsidP="000F30A4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F30A4">
        <w:t>Размер затрат (части затрат) (недополученных доходов), указанных в </w:t>
      </w:r>
      <w:r w:rsidR="00653EFF" w:rsidRPr="000F30A4">
        <w:t xml:space="preserve">абзацах </w:t>
      </w:r>
      <w:r w:rsidR="00DE55D6">
        <w:t>семнадцатом</w:t>
      </w:r>
      <w:r w:rsidR="00653EFF" w:rsidRPr="000F30A4">
        <w:t xml:space="preserve"> – </w:t>
      </w:r>
      <w:r w:rsidR="00DE55D6">
        <w:t>девятнадцатым</w:t>
      </w:r>
      <w:r w:rsidRPr="000F30A4">
        <w:t xml:space="preserve"> настоящего </w:t>
      </w:r>
      <w:r w:rsidR="00653EFF" w:rsidRPr="000F30A4">
        <w:t>пункта</w:t>
      </w:r>
      <w:r w:rsidRPr="000F30A4">
        <w:t>, определяется исходя из следующих составляющих:</w:t>
      </w:r>
    </w:p>
    <w:p w:rsidR="00483891" w:rsidRPr="000F30A4" w:rsidRDefault="00483891" w:rsidP="000F30A4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F30A4">
        <w:t>стоимость товаров, работ, услуг, необходимых для достижения результата предоставления субсидии, определенная на основании общедоступной информации о ценах товаров, работ, услуг в соответствии с </w:t>
      </w:r>
      <w:r w:rsidR="00653EFF" w:rsidRPr="000F30A4">
        <w:t>частью 18 статьи 22</w:t>
      </w:r>
      <w:r w:rsidRPr="000F30A4">
        <w:t xml:space="preserve"> Федерального закона </w:t>
      </w:r>
      <w:r w:rsidR="00653EFF" w:rsidRPr="000F30A4">
        <w:t>«</w:t>
      </w:r>
      <w:r w:rsidRPr="000F30A4">
        <w:t>О контрактной системе в сфере закупок товаров, работ, услуг для обеспечения государственных и муниципальных нужд</w:t>
      </w:r>
      <w:r w:rsidR="00653EFF" w:rsidRPr="000F30A4">
        <w:t>»</w:t>
      </w:r>
      <w:r w:rsidRPr="000F30A4">
        <w:t>;</w:t>
      </w:r>
    </w:p>
    <w:p w:rsidR="00483891" w:rsidRPr="000F30A4" w:rsidRDefault="00483891" w:rsidP="000F30A4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F30A4">
        <w:t>средняя заработная плата одного работника, непосредственно связанного с достижением результата предоставления субсидии, не превышающая размера среднемесячной начисленной заработной платы таких работников по Чувашской Республике, исчисляемая по данным Федеральной службы государственной статистики за предыдущий финансовый год</w:t>
      </w:r>
      <w:proofErr w:type="gramStart"/>
      <w:r w:rsidRPr="000F30A4">
        <w:t>.</w:t>
      </w:r>
      <w:r w:rsidR="00DE55D6">
        <w:t>».</w:t>
      </w:r>
      <w:proofErr w:type="gramEnd"/>
    </w:p>
    <w:p w:rsidR="004C7B0B" w:rsidRPr="00056C9E" w:rsidRDefault="00056C9E" w:rsidP="00056C9E">
      <w:pPr>
        <w:rPr>
          <w:rFonts w:ascii="Times New Roman" w:hAnsi="Times New Roman" w:cs="Times New Roman"/>
        </w:rPr>
      </w:pPr>
      <w:r w:rsidRPr="00056C9E">
        <w:rPr>
          <w:rFonts w:ascii="Times New Roman" w:hAnsi="Times New Roman" w:cs="Times New Roman"/>
        </w:rPr>
        <w:t>2</w:t>
      </w:r>
      <w:r w:rsidR="001F424B" w:rsidRPr="00056C9E">
        <w:rPr>
          <w:rFonts w:ascii="Times New Roman" w:hAnsi="Times New Roman" w:cs="Times New Roman"/>
        </w:rPr>
        <w:t>.</w:t>
      </w:r>
      <w:r w:rsidR="004C7B0B" w:rsidRPr="00056C9E">
        <w:rPr>
          <w:rFonts w:ascii="Times New Roman" w:hAnsi="Times New Roman" w:cs="Times New Roman"/>
        </w:rPr>
        <w:t xml:space="preserve"> </w:t>
      </w:r>
      <w:r w:rsidR="00C6160C" w:rsidRPr="00056C9E">
        <w:rPr>
          <w:rFonts w:ascii="Times New Roman" w:hAnsi="Times New Roman" w:cs="Times New Roman"/>
        </w:rPr>
        <w:t>Настоящее постановление вступает в силу после официального опубликования в периодическом печатном издании «Посадский вестник»</w:t>
      </w:r>
      <w:r w:rsidRPr="00056C9E">
        <w:rPr>
          <w:rFonts w:ascii="Times New Roman" w:hAnsi="Times New Roman" w:cs="Times New Roman"/>
        </w:rPr>
        <w:t>.</w:t>
      </w:r>
    </w:p>
    <w:p w:rsidR="00540BFF" w:rsidRPr="00056C9E" w:rsidRDefault="00067056" w:rsidP="007C09DD">
      <w:pPr>
        <w:pStyle w:val="1"/>
        <w:spacing w:before="0" w:after="0"/>
        <w:ind w:left="851"/>
        <w:jc w:val="both"/>
        <w:rPr>
          <w:rFonts w:ascii="Times New Roman" w:hAnsi="Times New Roman" w:cs="Times New Roman"/>
          <w:b w:val="0"/>
          <w:color w:val="auto"/>
        </w:rPr>
      </w:pPr>
      <w:hyperlink r:id="rId8" w:history="1">
        <w:r w:rsidR="00C471FF" w:rsidRPr="00056C9E">
          <w:rPr>
            <w:rStyle w:val="a4"/>
            <w:rFonts w:ascii="Times New Roman" w:hAnsi="Times New Roman"/>
            <w:b/>
            <w:bCs/>
            <w:color w:val="auto"/>
          </w:rPr>
          <w:t xml:space="preserve"> </w:t>
        </w:r>
      </w:hyperlink>
      <w:r w:rsidR="00C61651" w:rsidRPr="00056C9E">
        <w:rPr>
          <w:rFonts w:ascii="Times New Roman" w:hAnsi="Times New Roman" w:cs="Times New Roman"/>
          <w:b w:val="0"/>
          <w:color w:val="auto"/>
        </w:rPr>
        <w:tab/>
      </w:r>
    </w:p>
    <w:p w:rsidR="00C471FF" w:rsidRPr="00056C9E" w:rsidRDefault="00C471FF" w:rsidP="007C09DD">
      <w:pPr>
        <w:ind w:left="851"/>
        <w:rPr>
          <w:rFonts w:ascii="Times New Roman" w:hAnsi="Times New Roman" w:cs="Times New Roman"/>
        </w:rPr>
      </w:pPr>
    </w:p>
    <w:p w:rsidR="003E3F41" w:rsidRPr="00056C9E" w:rsidRDefault="003E3F41" w:rsidP="007C09DD">
      <w:pPr>
        <w:ind w:left="851"/>
        <w:rPr>
          <w:rFonts w:ascii="Times New Roman" w:hAnsi="Times New Roman" w:cs="Times New Roman"/>
        </w:rPr>
      </w:pPr>
    </w:p>
    <w:p w:rsidR="00D84268" w:rsidRPr="00056C9E" w:rsidRDefault="00263E71" w:rsidP="006959EE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3E3F41" w:rsidRPr="00056C9E">
        <w:rPr>
          <w:rFonts w:ascii="Times New Roman" w:hAnsi="Times New Roman" w:cs="Times New Roman"/>
        </w:rPr>
        <w:t>лав</w:t>
      </w:r>
      <w:r>
        <w:rPr>
          <w:rFonts w:ascii="Times New Roman" w:hAnsi="Times New Roman" w:cs="Times New Roman"/>
        </w:rPr>
        <w:t>а</w:t>
      </w:r>
      <w:r w:rsidR="003E3F41" w:rsidRPr="00056C9E">
        <w:rPr>
          <w:rFonts w:ascii="Times New Roman" w:hAnsi="Times New Roman" w:cs="Times New Roman"/>
        </w:rPr>
        <w:t xml:space="preserve"> Мариинско-Посадского </w:t>
      </w:r>
    </w:p>
    <w:p w:rsidR="003E3F41" w:rsidRPr="00D43583" w:rsidRDefault="003E3F41" w:rsidP="006959EE">
      <w:pPr>
        <w:ind w:firstLine="0"/>
        <w:rPr>
          <w:rFonts w:ascii="Times New Roman" w:hAnsi="Times New Roman" w:cs="Times New Roman"/>
          <w:color w:val="000000"/>
        </w:rPr>
      </w:pPr>
      <w:r w:rsidRPr="00056C9E">
        <w:rPr>
          <w:rFonts w:ascii="Times New Roman" w:hAnsi="Times New Roman" w:cs="Times New Roman"/>
        </w:rPr>
        <w:t>муниципального</w:t>
      </w:r>
      <w:r w:rsidR="00D84268" w:rsidRPr="00056C9E">
        <w:rPr>
          <w:rFonts w:ascii="Times New Roman" w:hAnsi="Times New Roman" w:cs="Times New Roman"/>
        </w:rPr>
        <w:t xml:space="preserve"> </w:t>
      </w:r>
      <w:r w:rsidRPr="00056C9E">
        <w:rPr>
          <w:rFonts w:ascii="Times New Roman" w:hAnsi="Times New Roman" w:cs="Times New Roman"/>
        </w:rPr>
        <w:t xml:space="preserve">округа </w:t>
      </w:r>
      <w:r w:rsidR="00D84268" w:rsidRPr="00056C9E">
        <w:rPr>
          <w:rFonts w:ascii="Times New Roman" w:hAnsi="Times New Roman" w:cs="Times New Roman"/>
        </w:rPr>
        <w:t xml:space="preserve">                                                    </w:t>
      </w:r>
      <w:r w:rsidR="00C219BE" w:rsidRPr="00056C9E">
        <w:rPr>
          <w:rFonts w:ascii="Times New Roman" w:hAnsi="Times New Roman" w:cs="Times New Roman"/>
        </w:rPr>
        <w:t xml:space="preserve">      </w:t>
      </w:r>
      <w:r w:rsidR="006959EE" w:rsidRPr="00056C9E">
        <w:rPr>
          <w:rFonts w:ascii="Times New Roman" w:hAnsi="Times New Roman" w:cs="Times New Roman"/>
        </w:rPr>
        <w:t xml:space="preserve">                          </w:t>
      </w:r>
      <w:r w:rsidR="004367D4">
        <w:rPr>
          <w:rFonts w:ascii="Times New Roman" w:hAnsi="Times New Roman" w:cs="Times New Roman"/>
        </w:rPr>
        <w:t xml:space="preserve">           </w:t>
      </w:r>
      <w:r w:rsidR="00263E71">
        <w:rPr>
          <w:rFonts w:ascii="Times New Roman" w:hAnsi="Times New Roman" w:cs="Times New Roman"/>
        </w:rPr>
        <w:t>В</w:t>
      </w:r>
      <w:r w:rsidRPr="00056C9E">
        <w:rPr>
          <w:rFonts w:ascii="Times New Roman" w:hAnsi="Times New Roman" w:cs="Times New Roman"/>
        </w:rPr>
        <w:t>.</w:t>
      </w:r>
      <w:r w:rsidR="00263E71">
        <w:rPr>
          <w:rFonts w:ascii="Times New Roman" w:hAnsi="Times New Roman" w:cs="Times New Roman"/>
        </w:rPr>
        <w:t>В</w:t>
      </w:r>
      <w:r w:rsidRPr="00056C9E">
        <w:rPr>
          <w:rFonts w:ascii="Times New Roman" w:hAnsi="Times New Roman" w:cs="Times New Roman"/>
        </w:rPr>
        <w:t xml:space="preserve">. </w:t>
      </w:r>
      <w:r w:rsidR="00263E71">
        <w:rPr>
          <w:rFonts w:ascii="Times New Roman" w:hAnsi="Times New Roman" w:cs="Times New Roman"/>
        </w:rPr>
        <w:t>Петров</w:t>
      </w:r>
    </w:p>
    <w:p w:rsidR="003E3F41" w:rsidRPr="00E22F72" w:rsidRDefault="003E3F41" w:rsidP="00E22F72">
      <w:pPr>
        <w:rPr>
          <w:rFonts w:ascii="Arial" w:hAnsi="Arial" w:cs="Arial"/>
          <w:color w:val="000000"/>
        </w:rPr>
      </w:pPr>
    </w:p>
    <w:p w:rsidR="00FE6550" w:rsidRDefault="00FE6550" w:rsidP="00056C9E">
      <w:pPr>
        <w:widowControl/>
        <w:autoSpaceDE/>
        <w:autoSpaceDN/>
        <w:adjustRightInd/>
        <w:ind w:firstLine="0"/>
        <w:jc w:val="left"/>
        <w:rPr>
          <w:rStyle w:val="a3"/>
          <w:rFonts w:ascii="Arial" w:hAnsi="Arial" w:cs="Arial"/>
          <w:b w:val="0"/>
          <w:color w:val="000000"/>
          <w:sz w:val="20"/>
        </w:rPr>
      </w:pPr>
      <w:bookmarkStart w:id="0" w:name="sub_1000"/>
      <w:bookmarkStart w:id="1" w:name="_GoBack"/>
      <w:bookmarkEnd w:id="0"/>
      <w:bookmarkEnd w:id="1"/>
    </w:p>
    <w:p w:rsidR="00DF697E" w:rsidRDefault="00DF697E" w:rsidP="00056C9E">
      <w:pPr>
        <w:widowControl/>
        <w:autoSpaceDE/>
        <w:autoSpaceDN/>
        <w:adjustRightInd/>
        <w:ind w:firstLine="0"/>
        <w:jc w:val="left"/>
        <w:rPr>
          <w:rStyle w:val="a3"/>
          <w:rFonts w:ascii="Arial" w:hAnsi="Arial" w:cs="Arial"/>
          <w:b w:val="0"/>
          <w:color w:val="000000"/>
          <w:sz w:val="20"/>
        </w:rPr>
      </w:pPr>
    </w:p>
    <w:p w:rsidR="00DF697E" w:rsidRDefault="00DF697E" w:rsidP="00DF697E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</w:p>
    <w:p w:rsidR="00DF697E" w:rsidRPr="00056C9E" w:rsidRDefault="00DF697E" w:rsidP="00056C9E">
      <w:pPr>
        <w:widowControl/>
        <w:autoSpaceDE/>
        <w:autoSpaceDN/>
        <w:adjustRightInd/>
        <w:ind w:firstLine="0"/>
        <w:jc w:val="left"/>
        <w:rPr>
          <w:rStyle w:val="a3"/>
          <w:rFonts w:ascii="Arial" w:hAnsi="Arial" w:cs="Arial"/>
          <w:b w:val="0"/>
          <w:color w:val="000000"/>
          <w:sz w:val="20"/>
        </w:rPr>
      </w:pPr>
    </w:p>
    <w:sectPr w:rsidR="00DF697E" w:rsidRPr="00056C9E" w:rsidSect="006959EE">
      <w:pgSz w:w="11900" w:h="16800"/>
      <w:pgMar w:top="1440" w:right="800" w:bottom="1440" w:left="156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6F9C" w:rsidRDefault="00936F9C" w:rsidP="00957F23">
      <w:r>
        <w:separator/>
      </w:r>
    </w:p>
  </w:endnote>
  <w:endnote w:type="continuationSeparator" w:id="0">
    <w:p w:rsidR="00936F9C" w:rsidRDefault="00936F9C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6F9C" w:rsidRDefault="00936F9C" w:rsidP="00957F23">
      <w:r>
        <w:separator/>
      </w:r>
    </w:p>
  </w:footnote>
  <w:footnote w:type="continuationSeparator" w:id="0">
    <w:p w:rsidR="00936F9C" w:rsidRDefault="00936F9C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03FB0"/>
    <w:multiLevelType w:val="hybridMultilevel"/>
    <w:tmpl w:val="A21CB17E"/>
    <w:lvl w:ilvl="0" w:tplc="97169A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0347F"/>
    <w:rsid w:val="00014D24"/>
    <w:rsid w:val="00015CB6"/>
    <w:rsid w:val="00032575"/>
    <w:rsid w:val="00056C9E"/>
    <w:rsid w:val="00067056"/>
    <w:rsid w:val="000832B7"/>
    <w:rsid w:val="00083499"/>
    <w:rsid w:val="000922CD"/>
    <w:rsid w:val="0009523F"/>
    <w:rsid w:val="00097C8C"/>
    <w:rsid w:val="000B576E"/>
    <w:rsid w:val="000D1F3E"/>
    <w:rsid w:val="000E3AC4"/>
    <w:rsid w:val="000F30A4"/>
    <w:rsid w:val="00106B78"/>
    <w:rsid w:val="00111F35"/>
    <w:rsid w:val="00117F9D"/>
    <w:rsid w:val="00123F8E"/>
    <w:rsid w:val="00133015"/>
    <w:rsid w:val="00135A85"/>
    <w:rsid w:val="001620FA"/>
    <w:rsid w:val="001758F9"/>
    <w:rsid w:val="00181DC2"/>
    <w:rsid w:val="001836A9"/>
    <w:rsid w:val="001962E8"/>
    <w:rsid w:val="001A46F3"/>
    <w:rsid w:val="001E3B67"/>
    <w:rsid w:val="001E3E06"/>
    <w:rsid w:val="001E5AA7"/>
    <w:rsid w:val="001F424B"/>
    <w:rsid w:val="00207F7F"/>
    <w:rsid w:val="00243014"/>
    <w:rsid w:val="002445D3"/>
    <w:rsid w:val="00246175"/>
    <w:rsid w:val="002466E1"/>
    <w:rsid w:val="00261729"/>
    <w:rsid w:val="00261F89"/>
    <w:rsid w:val="00263E71"/>
    <w:rsid w:val="00272D6B"/>
    <w:rsid w:val="00296034"/>
    <w:rsid w:val="00296D49"/>
    <w:rsid w:val="002A1577"/>
    <w:rsid w:val="002F6404"/>
    <w:rsid w:val="002F71C1"/>
    <w:rsid w:val="0032418C"/>
    <w:rsid w:val="00325087"/>
    <w:rsid w:val="00347F3F"/>
    <w:rsid w:val="00373912"/>
    <w:rsid w:val="0038625B"/>
    <w:rsid w:val="00390A76"/>
    <w:rsid w:val="003927E0"/>
    <w:rsid w:val="00395CC7"/>
    <w:rsid w:val="003C571B"/>
    <w:rsid w:val="003C59A5"/>
    <w:rsid w:val="003C5B8A"/>
    <w:rsid w:val="003E3F41"/>
    <w:rsid w:val="003E7B37"/>
    <w:rsid w:val="0040195C"/>
    <w:rsid w:val="004179D3"/>
    <w:rsid w:val="004367D4"/>
    <w:rsid w:val="00451C20"/>
    <w:rsid w:val="004526AC"/>
    <w:rsid w:val="00466135"/>
    <w:rsid w:val="00466313"/>
    <w:rsid w:val="00467572"/>
    <w:rsid w:val="00483891"/>
    <w:rsid w:val="004A240B"/>
    <w:rsid w:val="004C7B0B"/>
    <w:rsid w:val="004E11A1"/>
    <w:rsid w:val="00501876"/>
    <w:rsid w:val="0050294C"/>
    <w:rsid w:val="005134A5"/>
    <w:rsid w:val="0053102A"/>
    <w:rsid w:val="005363B7"/>
    <w:rsid w:val="00540BFF"/>
    <w:rsid w:val="00540D54"/>
    <w:rsid w:val="00556925"/>
    <w:rsid w:val="00563A29"/>
    <w:rsid w:val="00563E2E"/>
    <w:rsid w:val="00580E91"/>
    <w:rsid w:val="005A118C"/>
    <w:rsid w:val="005A2092"/>
    <w:rsid w:val="005A5D69"/>
    <w:rsid w:val="005B175B"/>
    <w:rsid w:val="005B213B"/>
    <w:rsid w:val="005C2274"/>
    <w:rsid w:val="005C7787"/>
    <w:rsid w:val="005F0D9E"/>
    <w:rsid w:val="005F126B"/>
    <w:rsid w:val="005F4C2E"/>
    <w:rsid w:val="00607458"/>
    <w:rsid w:val="006145F9"/>
    <w:rsid w:val="0061617B"/>
    <w:rsid w:val="00634167"/>
    <w:rsid w:val="00637428"/>
    <w:rsid w:val="00637C42"/>
    <w:rsid w:val="006417D9"/>
    <w:rsid w:val="006445A7"/>
    <w:rsid w:val="00653EFF"/>
    <w:rsid w:val="00654448"/>
    <w:rsid w:val="00657F3E"/>
    <w:rsid w:val="006959EE"/>
    <w:rsid w:val="006A3459"/>
    <w:rsid w:val="006A6CE4"/>
    <w:rsid w:val="006B677C"/>
    <w:rsid w:val="006C7BCB"/>
    <w:rsid w:val="006D617A"/>
    <w:rsid w:val="006D6EE4"/>
    <w:rsid w:val="006E7C78"/>
    <w:rsid w:val="006F0335"/>
    <w:rsid w:val="006F0E8A"/>
    <w:rsid w:val="006F3738"/>
    <w:rsid w:val="00703A8A"/>
    <w:rsid w:val="007117D3"/>
    <w:rsid w:val="00716C27"/>
    <w:rsid w:val="00716C88"/>
    <w:rsid w:val="00717165"/>
    <w:rsid w:val="007221D4"/>
    <w:rsid w:val="007302F3"/>
    <w:rsid w:val="007411B8"/>
    <w:rsid w:val="00742930"/>
    <w:rsid w:val="007556A3"/>
    <w:rsid w:val="007667D3"/>
    <w:rsid w:val="00783ABC"/>
    <w:rsid w:val="00790EA4"/>
    <w:rsid w:val="00796B45"/>
    <w:rsid w:val="007A4887"/>
    <w:rsid w:val="007C09DD"/>
    <w:rsid w:val="007C6CB1"/>
    <w:rsid w:val="007E34C4"/>
    <w:rsid w:val="008166F1"/>
    <w:rsid w:val="00831BDE"/>
    <w:rsid w:val="00835181"/>
    <w:rsid w:val="00835AE2"/>
    <w:rsid w:val="008414D2"/>
    <w:rsid w:val="00842F68"/>
    <w:rsid w:val="008437E3"/>
    <w:rsid w:val="00845E26"/>
    <w:rsid w:val="00846528"/>
    <w:rsid w:val="008526D3"/>
    <w:rsid w:val="008613F3"/>
    <w:rsid w:val="00877B34"/>
    <w:rsid w:val="00880420"/>
    <w:rsid w:val="00881D44"/>
    <w:rsid w:val="008C07B3"/>
    <w:rsid w:val="008D053F"/>
    <w:rsid w:val="008D4680"/>
    <w:rsid w:val="008E459C"/>
    <w:rsid w:val="008F22F7"/>
    <w:rsid w:val="00902E57"/>
    <w:rsid w:val="00907133"/>
    <w:rsid w:val="00933219"/>
    <w:rsid w:val="009345CE"/>
    <w:rsid w:val="009362B2"/>
    <w:rsid w:val="009368F1"/>
    <w:rsid w:val="00936F9C"/>
    <w:rsid w:val="0094359E"/>
    <w:rsid w:val="00945233"/>
    <w:rsid w:val="0095324D"/>
    <w:rsid w:val="00957F23"/>
    <w:rsid w:val="00961C5C"/>
    <w:rsid w:val="00970646"/>
    <w:rsid w:val="009731F5"/>
    <w:rsid w:val="009839D0"/>
    <w:rsid w:val="00991C16"/>
    <w:rsid w:val="009A15EE"/>
    <w:rsid w:val="009B025E"/>
    <w:rsid w:val="009C0AB9"/>
    <w:rsid w:val="009D274A"/>
    <w:rsid w:val="009E5766"/>
    <w:rsid w:val="009E6543"/>
    <w:rsid w:val="009E6594"/>
    <w:rsid w:val="00A12973"/>
    <w:rsid w:val="00A42162"/>
    <w:rsid w:val="00A72616"/>
    <w:rsid w:val="00A97C21"/>
    <w:rsid w:val="00A97DB3"/>
    <w:rsid w:val="00AB13AF"/>
    <w:rsid w:val="00AF0809"/>
    <w:rsid w:val="00AF19ED"/>
    <w:rsid w:val="00B05BE8"/>
    <w:rsid w:val="00B14FCE"/>
    <w:rsid w:val="00B17A37"/>
    <w:rsid w:val="00B209B0"/>
    <w:rsid w:val="00B41EAB"/>
    <w:rsid w:val="00B47713"/>
    <w:rsid w:val="00B54090"/>
    <w:rsid w:val="00B57309"/>
    <w:rsid w:val="00B63640"/>
    <w:rsid w:val="00B74CAC"/>
    <w:rsid w:val="00B7503A"/>
    <w:rsid w:val="00B918D7"/>
    <w:rsid w:val="00B91943"/>
    <w:rsid w:val="00BA040C"/>
    <w:rsid w:val="00BA4EAF"/>
    <w:rsid w:val="00BA509F"/>
    <w:rsid w:val="00BB648C"/>
    <w:rsid w:val="00BC6A7F"/>
    <w:rsid w:val="00BD0355"/>
    <w:rsid w:val="00BE5113"/>
    <w:rsid w:val="00BF45A6"/>
    <w:rsid w:val="00BF7E23"/>
    <w:rsid w:val="00C06C59"/>
    <w:rsid w:val="00C219BE"/>
    <w:rsid w:val="00C42C4D"/>
    <w:rsid w:val="00C471FF"/>
    <w:rsid w:val="00C50C25"/>
    <w:rsid w:val="00C6160C"/>
    <w:rsid w:val="00C61651"/>
    <w:rsid w:val="00C70EF7"/>
    <w:rsid w:val="00C96713"/>
    <w:rsid w:val="00CA12AA"/>
    <w:rsid w:val="00CA257D"/>
    <w:rsid w:val="00CC14BC"/>
    <w:rsid w:val="00CC4293"/>
    <w:rsid w:val="00CC6F0D"/>
    <w:rsid w:val="00CC727F"/>
    <w:rsid w:val="00CD095C"/>
    <w:rsid w:val="00CF5B50"/>
    <w:rsid w:val="00D032DF"/>
    <w:rsid w:val="00D0427D"/>
    <w:rsid w:val="00D06380"/>
    <w:rsid w:val="00D17934"/>
    <w:rsid w:val="00D31CE0"/>
    <w:rsid w:val="00D32B07"/>
    <w:rsid w:val="00D43583"/>
    <w:rsid w:val="00D622FF"/>
    <w:rsid w:val="00D6693A"/>
    <w:rsid w:val="00D75E87"/>
    <w:rsid w:val="00D817A8"/>
    <w:rsid w:val="00D84268"/>
    <w:rsid w:val="00D848E1"/>
    <w:rsid w:val="00D91B56"/>
    <w:rsid w:val="00DA2381"/>
    <w:rsid w:val="00DC2DE6"/>
    <w:rsid w:val="00DC71E8"/>
    <w:rsid w:val="00DD1F42"/>
    <w:rsid w:val="00DE55D6"/>
    <w:rsid w:val="00DF05DD"/>
    <w:rsid w:val="00DF697E"/>
    <w:rsid w:val="00E1003E"/>
    <w:rsid w:val="00E22F72"/>
    <w:rsid w:val="00E31722"/>
    <w:rsid w:val="00E328CC"/>
    <w:rsid w:val="00E41C8C"/>
    <w:rsid w:val="00E44A3B"/>
    <w:rsid w:val="00E465E0"/>
    <w:rsid w:val="00E471A1"/>
    <w:rsid w:val="00E5471E"/>
    <w:rsid w:val="00E70841"/>
    <w:rsid w:val="00E7327D"/>
    <w:rsid w:val="00E95988"/>
    <w:rsid w:val="00EB2265"/>
    <w:rsid w:val="00EB67E3"/>
    <w:rsid w:val="00EC1645"/>
    <w:rsid w:val="00EF7C99"/>
    <w:rsid w:val="00F03E7D"/>
    <w:rsid w:val="00F2085F"/>
    <w:rsid w:val="00F21329"/>
    <w:rsid w:val="00F23D93"/>
    <w:rsid w:val="00F303D3"/>
    <w:rsid w:val="00F37316"/>
    <w:rsid w:val="00F42A8B"/>
    <w:rsid w:val="00F554C0"/>
    <w:rsid w:val="00F73573"/>
    <w:rsid w:val="00F750F8"/>
    <w:rsid w:val="00FA1994"/>
    <w:rsid w:val="00FA41D0"/>
    <w:rsid w:val="00FB00FC"/>
    <w:rsid w:val="00FB1728"/>
    <w:rsid w:val="00FC76DD"/>
    <w:rsid w:val="00FD5353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Body Text"/>
    <w:basedOn w:val="a"/>
    <w:link w:val="af7"/>
    <w:rsid w:val="006959EE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</w:rPr>
  </w:style>
  <w:style w:type="character" w:customStyle="1" w:styleId="af7">
    <w:name w:val="Основной текст Знак"/>
    <w:basedOn w:val="a0"/>
    <w:link w:val="af6"/>
    <w:rsid w:val="006959EE"/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4C7B0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8">
    <w:name w:val="Normal (Web)"/>
    <w:basedOn w:val="a"/>
    <w:uiPriority w:val="99"/>
    <w:rsid w:val="004C7B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9">
    <w:name w:val="List Paragraph"/>
    <w:basedOn w:val="a"/>
    <w:uiPriority w:val="34"/>
    <w:qFormat/>
    <w:rsid w:val="008D46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3487326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4139</TotalTime>
  <Pages>2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4522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marpos_fin2</cp:lastModifiedBy>
  <cp:revision>59</cp:revision>
  <cp:lastPrinted>2026-04-27T08:35:00Z</cp:lastPrinted>
  <dcterms:created xsi:type="dcterms:W3CDTF">2023-03-06T13:53:00Z</dcterms:created>
  <dcterms:modified xsi:type="dcterms:W3CDTF">2026-05-04T07:12:00Z</dcterms:modified>
</cp:coreProperties>
</file>