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41E" w:rsidRDefault="00AE7C21">
      <w:pPr>
        <w:pStyle w:val="a3"/>
        <w:spacing w:before="73"/>
        <w:ind w:left="5673"/>
      </w:pPr>
      <w:r>
        <w:t>Приложение</w:t>
      </w:r>
      <w:r w:rsidR="00F720EC">
        <w:t xml:space="preserve"> </w:t>
      </w:r>
      <w:r>
        <w:t>№</w:t>
      </w:r>
      <w:r w:rsidR="00F720EC">
        <w:t xml:space="preserve"> 2 </w:t>
      </w:r>
      <w:r>
        <w:t>к</w:t>
      </w:r>
      <w:r w:rsidR="00F720EC">
        <w:t xml:space="preserve"> постановлению администрации города</w:t>
      </w:r>
      <w:r>
        <w:t xml:space="preserve"> Чебоксары</w:t>
      </w:r>
    </w:p>
    <w:p w:rsidR="00FD241E" w:rsidRDefault="00AE7C21">
      <w:pPr>
        <w:pStyle w:val="a3"/>
        <w:tabs>
          <w:tab w:val="left" w:pos="7813"/>
          <w:tab w:val="left" w:pos="9361"/>
        </w:tabs>
        <w:spacing w:before="1"/>
        <w:ind w:left="5673"/>
      </w:pPr>
      <w:r>
        <w:t xml:space="preserve">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:rsidR="00FD241E" w:rsidRDefault="00FD241E">
      <w:pPr>
        <w:pStyle w:val="a3"/>
      </w:pPr>
    </w:p>
    <w:p w:rsidR="00FD241E" w:rsidRDefault="00FD241E">
      <w:pPr>
        <w:pStyle w:val="a3"/>
      </w:pPr>
    </w:p>
    <w:p w:rsidR="00FD241E" w:rsidRDefault="00FD241E">
      <w:pPr>
        <w:pStyle w:val="a3"/>
        <w:spacing w:before="88"/>
      </w:pPr>
    </w:p>
    <w:p w:rsidR="00FD241E" w:rsidRPr="00F720EC" w:rsidRDefault="00AE7C21">
      <w:pPr>
        <w:pStyle w:val="a3"/>
        <w:spacing w:before="1"/>
        <w:ind w:left="142"/>
        <w:jc w:val="center"/>
        <w:rPr>
          <w:b/>
        </w:rPr>
      </w:pPr>
      <w:r w:rsidRPr="00F720EC">
        <w:rPr>
          <w:b/>
        </w:rPr>
        <w:t>График</w:t>
      </w:r>
      <w:r w:rsidR="00F720EC" w:rsidRPr="00F720EC">
        <w:rPr>
          <w:b/>
        </w:rPr>
        <w:t xml:space="preserve"> </w:t>
      </w:r>
      <w:r w:rsidRPr="00F720EC">
        <w:rPr>
          <w:b/>
        </w:rPr>
        <w:t>производства</w:t>
      </w:r>
      <w:r w:rsidR="00F720EC" w:rsidRPr="00F720EC">
        <w:rPr>
          <w:b/>
        </w:rPr>
        <w:t xml:space="preserve"> </w:t>
      </w:r>
      <w:r w:rsidRPr="00F720EC">
        <w:rPr>
          <w:b/>
        </w:rPr>
        <w:t>работ</w:t>
      </w:r>
    </w:p>
    <w:p w:rsidR="00FD241E" w:rsidRDefault="00FD241E">
      <w:pPr>
        <w:pStyle w:val="a3"/>
        <w:spacing w:before="10"/>
        <w:rPr>
          <w:sz w:val="15"/>
        </w:rPr>
      </w:pPr>
    </w:p>
    <w:tbl>
      <w:tblPr>
        <w:tblStyle w:val="TableNormal"/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64"/>
        <w:gridCol w:w="5365"/>
        <w:gridCol w:w="3118"/>
      </w:tblGrid>
      <w:tr w:rsidR="00FD241E">
        <w:trPr>
          <w:trHeight w:val="580"/>
        </w:trPr>
        <w:tc>
          <w:tcPr>
            <w:tcW w:w="864" w:type="dxa"/>
          </w:tcPr>
          <w:p w:rsidR="00FD241E" w:rsidRDefault="00AE7C21">
            <w:pPr>
              <w:pStyle w:val="TableParagraph"/>
              <w:spacing w:before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:rsidR="00FD241E" w:rsidRDefault="00AE7C21">
            <w:pPr>
              <w:pStyle w:val="TableParagraph"/>
              <w:spacing w:line="271" w:lineRule="exact"/>
              <w:ind w:right="2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п</w:t>
            </w:r>
            <w:proofErr w:type="spellEnd"/>
            <w:r>
              <w:rPr>
                <w:spacing w:val="-5"/>
                <w:sz w:val="24"/>
              </w:rPr>
              <w:t>/</w:t>
            </w:r>
            <w:proofErr w:type="spellStart"/>
            <w:r>
              <w:rPr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5365" w:type="dxa"/>
          </w:tcPr>
          <w:p w:rsidR="00FD241E" w:rsidRDefault="00AE7C21">
            <w:pPr>
              <w:pStyle w:val="TableParagraph"/>
              <w:spacing w:before="13"/>
              <w:ind w:left="1615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 w:rsidR="00F720EC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</w:t>
            </w:r>
          </w:p>
        </w:tc>
        <w:tc>
          <w:tcPr>
            <w:tcW w:w="3118" w:type="dxa"/>
          </w:tcPr>
          <w:p w:rsidR="00FD241E" w:rsidRDefault="00AE7C21">
            <w:pPr>
              <w:pStyle w:val="TableParagraph"/>
              <w:spacing w:before="13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Сроки</w:t>
            </w:r>
          </w:p>
        </w:tc>
      </w:tr>
      <w:tr w:rsidR="00FD241E">
        <w:trPr>
          <w:trHeight w:val="1134"/>
        </w:trPr>
        <w:tc>
          <w:tcPr>
            <w:tcW w:w="864" w:type="dxa"/>
          </w:tcPr>
          <w:p w:rsidR="00FD241E" w:rsidRDefault="00FD241E">
            <w:pPr>
              <w:pStyle w:val="TableParagraph"/>
              <w:spacing w:before="15"/>
              <w:ind w:left="0"/>
              <w:rPr>
                <w:sz w:val="24"/>
              </w:rPr>
            </w:pPr>
          </w:p>
          <w:p w:rsidR="00FD241E" w:rsidRDefault="00AE7C21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65" w:type="dxa"/>
          </w:tcPr>
          <w:p w:rsidR="00FD241E" w:rsidRDefault="00F720EC">
            <w:pPr>
              <w:pStyle w:val="TableParagraph"/>
              <w:spacing w:before="15"/>
              <w:rPr>
                <w:sz w:val="24"/>
              </w:rPr>
            </w:pPr>
            <w:r>
              <w:rPr>
                <w:sz w:val="24"/>
              </w:rPr>
              <w:t>Эксплуатация объекта «ВЛИ-</w:t>
            </w:r>
            <w:r w:rsidR="00AE7C21">
              <w:rPr>
                <w:sz w:val="24"/>
              </w:rPr>
              <w:t>0,4 кВ (ф-1 КТП- 10/0,4</w:t>
            </w:r>
            <w:r>
              <w:rPr>
                <w:sz w:val="24"/>
              </w:rPr>
              <w:t xml:space="preserve"> </w:t>
            </w:r>
            <w:r w:rsidR="00AE7C21">
              <w:rPr>
                <w:sz w:val="24"/>
              </w:rPr>
              <w:t>кВ</w:t>
            </w:r>
            <w:r>
              <w:rPr>
                <w:sz w:val="24"/>
              </w:rPr>
              <w:t xml:space="preserve"> </w:t>
            </w:r>
            <w:r w:rsidR="00AE7C21">
              <w:rPr>
                <w:sz w:val="24"/>
              </w:rPr>
              <w:t>№</w:t>
            </w:r>
            <w:r>
              <w:rPr>
                <w:sz w:val="24"/>
              </w:rPr>
              <w:t xml:space="preserve"> 726/</w:t>
            </w:r>
            <w:r w:rsidR="00AE7C21">
              <w:rPr>
                <w:sz w:val="24"/>
              </w:rPr>
              <w:t>160</w:t>
            </w:r>
            <w:r>
              <w:rPr>
                <w:sz w:val="24"/>
              </w:rPr>
              <w:t xml:space="preserve"> </w:t>
            </w:r>
            <w:r w:rsidR="00AE7C21">
              <w:rPr>
                <w:sz w:val="24"/>
              </w:rPr>
              <w:t>кВА</w:t>
            </w:r>
            <w:r>
              <w:rPr>
                <w:sz w:val="24"/>
              </w:rPr>
              <w:t xml:space="preserve"> </w:t>
            </w:r>
            <w:r w:rsidR="00AE7C21">
              <w:rPr>
                <w:sz w:val="24"/>
              </w:rPr>
              <w:t>по</w:t>
            </w:r>
            <w:r>
              <w:rPr>
                <w:sz w:val="24"/>
              </w:rPr>
              <w:t xml:space="preserve"> </w:t>
            </w:r>
            <w:r w:rsidR="00AE7C21">
              <w:rPr>
                <w:sz w:val="24"/>
              </w:rPr>
              <w:t>ВЛ</w:t>
            </w:r>
            <w:r>
              <w:rPr>
                <w:sz w:val="24"/>
              </w:rPr>
              <w:t xml:space="preserve"> </w:t>
            </w:r>
            <w:r w:rsidR="00AE7C21">
              <w:rPr>
                <w:sz w:val="24"/>
              </w:rPr>
              <w:t>10кВ</w:t>
            </w:r>
            <w:r>
              <w:rPr>
                <w:sz w:val="24"/>
              </w:rPr>
              <w:t xml:space="preserve"> </w:t>
            </w:r>
            <w:r w:rsidR="00AE7C21">
              <w:rPr>
                <w:sz w:val="24"/>
              </w:rPr>
              <w:t>№</w:t>
            </w:r>
            <w:r>
              <w:rPr>
                <w:sz w:val="24"/>
              </w:rPr>
              <w:t xml:space="preserve"> </w:t>
            </w:r>
            <w:r w:rsidR="00AE7C21">
              <w:rPr>
                <w:sz w:val="24"/>
              </w:rPr>
              <w:t>7</w:t>
            </w:r>
            <w:r>
              <w:rPr>
                <w:sz w:val="24"/>
              </w:rPr>
              <w:t xml:space="preserve"> </w:t>
            </w:r>
            <w:r w:rsidR="00AE7C21">
              <w:rPr>
                <w:sz w:val="24"/>
              </w:rPr>
              <w:t>ПС</w:t>
            </w:r>
            <w:r>
              <w:rPr>
                <w:sz w:val="24"/>
              </w:rPr>
              <w:t xml:space="preserve"> </w:t>
            </w:r>
            <w:r w:rsidR="00AE7C21">
              <w:rPr>
                <w:sz w:val="24"/>
              </w:rPr>
              <w:t>35</w:t>
            </w:r>
          </w:p>
          <w:p w:rsidR="00FD241E" w:rsidRDefault="00AE7C2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кВ</w:t>
            </w:r>
            <w:r w:rsidR="00F720EC">
              <w:rPr>
                <w:sz w:val="24"/>
              </w:rPr>
              <w:t xml:space="preserve"> </w:t>
            </w:r>
            <w:r>
              <w:rPr>
                <w:sz w:val="24"/>
              </w:rPr>
              <w:t>Чандрово)</w:t>
            </w:r>
            <w:r w:rsidR="00F720EC">
              <w:rPr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 w:rsidR="00F720EC">
              <w:rPr>
                <w:sz w:val="24"/>
              </w:rPr>
              <w:t xml:space="preserve"> </w:t>
            </w:r>
            <w:r>
              <w:rPr>
                <w:sz w:val="24"/>
              </w:rPr>
              <w:t>оп</w:t>
            </w:r>
            <w:r w:rsidR="00F720EC">
              <w:rPr>
                <w:sz w:val="24"/>
              </w:rPr>
              <w:t xml:space="preserve">. </w:t>
            </w:r>
            <w:r>
              <w:rPr>
                <w:sz w:val="24"/>
              </w:rPr>
              <w:t>№</w:t>
            </w:r>
            <w:r w:rsidR="00F720EC">
              <w:rPr>
                <w:sz w:val="24"/>
              </w:rPr>
              <w:t xml:space="preserve"> </w:t>
            </w:r>
            <w:r>
              <w:rPr>
                <w:sz w:val="24"/>
              </w:rPr>
              <w:t>10/10</w:t>
            </w:r>
            <w:r w:rsidR="00F720EC">
              <w:rPr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 w:rsidR="00F720EC">
              <w:rPr>
                <w:sz w:val="24"/>
              </w:rPr>
              <w:t xml:space="preserve"> </w:t>
            </w:r>
            <w:r>
              <w:rPr>
                <w:sz w:val="24"/>
              </w:rPr>
              <w:t>оп.</w:t>
            </w:r>
            <w:r w:rsidR="00F720EC">
              <w:rPr>
                <w:sz w:val="24"/>
              </w:rPr>
              <w:t xml:space="preserve"> </w:t>
            </w:r>
            <w:r>
              <w:rPr>
                <w:sz w:val="24"/>
              </w:rPr>
              <w:t>3»,</w:t>
            </w:r>
            <w:r w:rsidR="00F720EC">
              <w:rPr>
                <w:sz w:val="24"/>
              </w:rPr>
              <w:t xml:space="preserve"> </w:t>
            </w:r>
            <w:r>
              <w:rPr>
                <w:sz w:val="24"/>
              </w:rPr>
              <w:t>инвентарный номер 2122-00-000000201191</w:t>
            </w:r>
          </w:p>
        </w:tc>
        <w:tc>
          <w:tcPr>
            <w:tcW w:w="3118" w:type="dxa"/>
          </w:tcPr>
          <w:p w:rsidR="00FD241E" w:rsidRDefault="00FD241E">
            <w:pPr>
              <w:pStyle w:val="TableParagraph"/>
              <w:spacing w:before="15"/>
              <w:ind w:left="0"/>
              <w:rPr>
                <w:sz w:val="24"/>
              </w:rPr>
            </w:pPr>
          </w:p>
          <w:p w:rsidR="00FD241E" w:rsidRDefault="00F720EC">
            <w:pPr>
              <w:pStyle w:val="TableParagraph"/>
              <w:ind w:left="15" w:right="3"/>
              <w:jc w:val="center"/>
              <w:rPr>
                <w:sz w:val="24"/>
              </w:rPr>
            </w:pPr>
            <w:r>
              <w:rPr>
                <w:sz w:val="24"/>
              </w:rPr>
              <w:t>Ноябрь2025-О</w:t>
            </w:r>
            <w:r w:rsidR="00AE7C21">
              <w:rPr>
                <w:sz w:val="24"/>
              </w:rPr>
              <w:t xml:space="preserve">ктябрь </w:t>
            </w:r>
            <w:r w:rsidR="00AE7C21">
              <w:rPr>
                <w:spacing w:val="-4"/>
                <w:sz w:val="24"/>
              </w:rPr>
              <w:t>2074</w:t>
            </w:r>
          </w:p>
        </w:tc>
      </w:tr>
    </w:tbl>
    <w:p w:rsidR="00AE7C21" w:rsidRDefault="00AE7C21"/>
    <w:sectPr w:rsidR="00AE7C21" w:rsidSect="00FD241E">
      <w:type w:val="continuous"/>
      <w:pgSz w:w="11910" w:h="16840"/>
      <w:pgMar w:top="1040" w:right="850" w:bottom="280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FD241E"/>
    <w:rsid w:val="001160B3"/>
    <w:rsid w:val="00AE7C21"/>
    <w:rsid w:val="00BD2DAE"/>
    <w:rsid w:val="00F720EC"/>
    <w:rsid w:val="00FD24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D241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D241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D241E"/>
    <w:rPr>
      <w:sz w:val="24"/>
      <w:szCs w:val="24"/>
    </w:rPr>
  </w:style>
  <w:style w:type="paragraph" w:styleId="a4">
    <w:name w:val="List Paragraph"/>
    <w:basedOn w:val="a"/>
    <w:uiPriority w:val="1"/>
    <w:qFormat/>
    <w:rsid w:val="00FD241E"/>
  </w:style>
  <w:style w:type="paragraph" w:customStyle="1" w:styleId="TableParagraph">
    <w:name w:val="Table Paragraph"/>
    <w:basedOn w:val="a"/>
    <w:uiPriority w:val="1"/>
    <w:qFormat/>
    <w:rsid w:val="00FD241E"/>
    <w:pPr>
      <w:ind w:left="14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288</Characters>
  <Application>Microsoft Office Word</Application>
  <DocSecurity>0</DocSecurity>
  <Lines>4</Lines>
  <Paragraphs>1</Paragraphs>
  <ScaleCrop>false</ScaleCrop>
  <Company/>
  <LinksUpToDate>false</LinksUpToDate>
  <CharactersWithSpaces>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User</dc:creator>
  <cp:lastModifiedBy>User</cp:lastModifiedBy>
  <cp:revision>2</cp:revision>
  <dcterms:created xsi:type="dcterms:W3CDTF">2025-11-13T10:28:00Z</dcterms:created>
  <dcterms:modified xsi:type="dcterms:W3CDTF">2025-11-13T10:28:00Z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2025-10-17T00:00:00Z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2025-10-29T00:00:00Z</vt:filetime>
  </property>
  <property fmtid="{D5CDD505-2E9C-101B-9397-08002B2CF9AE}" pid="5" name="Producer">
    <vt:lpwstr>GPL Ghostscript 10.05.1</vt:lpwstr>
  </property>
</Properties>
</file>