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466" w:rsidRDefault="00F26466">
      <w:pPr>
        <w:pStyle w:val="ConsPlusTitlePage"/>
      </w:pPr>
      <w:r>
        <w:t xml:space="preserve">Документ предоставлен </w:t>
      </w:r>
      <w:hyperlink r:id="rId4">
        <w:r>
          <w:rPr>
            <w:color w:val="0000FF"/>
          </w:rPr>
          <w:t>КонсультантПлюс</w:t>
        </w:r>
      </w:hyperlink>
      <w:r>
        <w:br/>
      </w:r>
    </w:p>
    <w:p w:rsidR="00F26466" w:rsidRDefault="00F26466">
      <w:pPr>
        <w:pStyle w:val="ConsPlusNormal"/>
        <w:jc w:val="both"/>
        <w:outlineLvl w:val="0"/>
      </w:pPr>
    </w:p>
    <w:p w:rsidR="00F26466" w:rsidRDefault="00F26466">
      <w:pPr>
        <w:pStyle w:val="ConsPlusTitle"/>
        <w:jc w:val="center"/>
        <w:outlineLvl w:val="0"/>
      </w:pPr>
      <w:r>
        <w:t>АДМИНИСТРАЦИЯ ГОРОДА ЧЕБОКСАРЫ</w:t>
      </w:r>
    </w:p>
    <w:p w:rsidR="00F26466" w:rsidRDefault="00F26466">
      <w:pPr>
        <w:pStyle w:val="ConsPlusTitle"/>
        <w:jc w:val="center"/>
      </w:pPr>
      <w:r>
        <w:t>ЧУВАШСКОЙ РЕСПУБЛИКИ</w:t>
      </w:r>
    </w:p>
    <w:p w:rsidR="00F26466" w:rsidRDefault="00F26466">
      <w:pPr>
        <w:pStyle w:val="ConsPlusTitle"/>
        <w:jc w:val="both"/>
      </w:pPr>
    </w:p>
    <w:p w:rsidR="00F26466" w:rsidRDefault="00F26466">
      <w:pPr>
        <w:pStyle w:val="ConsPlusTitle"/>
        <w:jc w:val="center"/>
      </w:pPr>
      <w:r>
        <w:t>ПОСТАНОВЛЕНИЕ</w:t>
      </w:r>
    </w:p>
    <w:p w:rsidR="00F26466" w:rsidRDefault="00F26466">
      <w:pPr>
        <w:pStyle w:val="ConsPlusTitle"/>
        <w:jc w:val="center"/>
      </w:pPr>
      <w:r>
        <w:t>от 31 января 2023 г. N 288</w:t>
      </w:r>
    </w:p>
    <w:p w:rsidR="00F26466" w:rsidRDefault="00F26466">
      <w:pPr>
        <w:pStyle w:val="ConsPlusTitle"/>
        <w:jc w:val="both"/>
      </w:pPr>
    </w:p>
    <w:p w:rsidR="00F26466" w:rsidRDefault="00F26466">
      <w:pPr>
        <w:pStyle w:val="ConsPlusTitle"/>
        <w:jc w:val="center"/>
      </w:pPr>
      <w:r>
        <w:t>ОБ УТВЕРЖДЕНИИ АДМИНИСТРАТИВНОГО РЕГЛАМЕНТА АДМИНИСТРАЦИИ</w:t>
      </w:r>
    </w:p>
    <w:p w:rsidR="00F26466" w:rsidRDefault="00F26466">
      <w:pPr>
        <w:pStyle w:val="ConsPlusTitle"/>
        <w:jc w:val="center"/>
      </w:pPr>
      <w:r>
        <w:t>ГОРОДА ЧЕБОКСАРЫ ПРЕДОСТАВЛЕНИЯ МУНИЦИПАЛЬНОЙ УСЛУГИ</w:t>
      </w:r>
    </w:p>
    <w:p w:rsidR="00F26466" w:rsidRDefault="00F26466">
      <w:pPr>
        <w:pStyle w:val="ConsPlusTitle"/>
        <w:jc w:val="center"/>
      </w:pPr>
      <w:r>
        <w:t>"ВЫДАЧА РАЗРЕШЕНИЙ НА ВЫПОЛНЕНИЕ АВИАЦИОННЫХ РАБОТ,</w:t>
      </w:r>
    </w:p>
    <w:p w:rsidR="00F26466" w:rsidRDefault="00F26466">
      <w:pPr>
        <w:pStyle w:val="ConsPlusTitle"/>
        <w:jc w:val="center"/>
      </w:pPr>
      <w:r>
        <w:t>ПАРАШЮТНЫХ ПРЫЖКОВ, ДЕМОНСТРАЦИОННЫХ ПОЛЕТОВ</w:t>
      </w:r>
    </w:p>
    <w:p w:rsidR="00F26466" w:rsidRDefault="00F26466">
      <w:pPr>
        <w:pStyle w:val="ConsPlusTitle"/>
        <w:jc w:val="center"/>
      </w:pPr>
      <w:r>
        <w:t>ВОЗДУШНЫХ СУДОВ, ПОЛЕТЫ БЕСПИЛОТНЫХ ВОЗДУШНЫХ СУДОВ</w:t>
      </w:r>
    </w:p>
    <w:p w:rsidR="00F26466" w:rsidRDefault="00F26466">
      <w:pPr>
        <w:pStyle w:val="ConsPlusTitle"/>
        <w:jc w:val="center"/>
      </w:pPr>
      <w:r>
        <w:t>(ЗА ИСКЛЮЧЕНИЕМ ПОЛЕТОВ БЕСПИЛОТНЫХ ВОЗДУШНЫХ СУДОВ</w:t>
      </w:r>
    </w:p>
    <w:p w:rsidR="00F26466" w:rsidRDefault="00F26466">
      <w:pPr>
        <w:pStyle w:val="ConsPlusTitle"/>
        <w:jc w:val="center"/>
      </w:pPr>
      <w:r>
        <w:t>С МАКСИМАЛЬНОЙ ВЗЛЕТНОЙ МАССОЙ МЕНЕЕ 0,25 КГ), ПОДЪЕМА</w:t>
      </w:r>
    </w:p>
    <w:p w:rsidR="00F26466" w:rsidRDefault="00F26466">
      <w:pPr>
        <w:pStyle w:val="ConsPlusTitle"/>
        <w:jc w:val="center"/>
      </w:pPr>
      <w:r>
        <w:t>ПРИВЯЗНЫХ АЭРОСТАТОВ НАД ЧЕБОКСАРСКИМ ГОРОДСКИМ ОКРУГОМ,</w:t>
      </w:r>
    </w:p>
    <w:p w:rsidR="00F26466" w:rsidRDefault="00F26466">
      <w:pPr>
        <w:pStyle w:val="ConsPlusTitle"/>
        <w:jc w:val="center"/>
      </w:pPr>
      <w:r>
        <w:t>А ТАКЖЕ ПОСАДКУ (ВЗЛЕТ) НА РАСПОЛОЖЕННЫЕ В ГРАНИЦАХ</w:t>
      </w:r>
    </w:p>
    <w:p w:rsidR="00F26466" w:rsidRDefault="00F26466">
      <w:pPr>
        <w:pStyle w:val="ConsPlusTitle"/>
        <w:jc w:val="center"/>
      </w:pPr>
      <w:r>
        <w:t>ЧЕБОКСАРСКОГО ГОРОДСКОГО ОКРУГА ПЛОЩАДКИ, СВЕДЕНИЯ</w:t>
      </w:r>
    </w:p>
    <w:p w:rsidR="00F26466" w:rsidRDefault="00F26466">
      <w:pPr>
        <w:pStyle w:val="ConsPlusTitle"/>
        <w:jc w:val="center"/>
      </w:pPr>
      <w:r>
        <w:t>О КОТОРЫХ НЕ ОПУБЛИКОВАНЫ В ДОКУМЕНТАХ</w:t>
      </w:r>
    </w:p>
    <w:p w:rsidR="00F26466" w:rsidRDefault="00F26466">
      <w:pPr>
        <w:pStyle w:val="ConsPlusTitle"/>
        <w:jc w:val="center"/>
      </w:pPr>
      <w:r>
        <w:t>АЭРОНАВИГАЦИОННОЙ ИНФОРМАЦИИ"</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center"/>
            </w:pPr>
            <w:r>
              <w:rPr>
                <w:color w:val="392C69"/>
              </w:rPr>
              <w:t>Список изменяющих документов</w:t>
            </w:r>
          </w:p>
          <w:p w:rsidR="00F26466" w:rsidRDefault="00F2646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31.07.2023 N 2702)</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jc w:val="both"/>
      </w:pPr>
    </w:p>
    <w:p w:rsidR="00F26466" w:rsidRDefault="00F26466">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F26466" w:rsidRDefault="00F26466">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администрации города Чебоксары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согласно приложению.</w:t>
      </w:r>
    </w:p>
    <w:p w:rsidR="00F26466" w:rsidRDefault="00F26466">
      <w:pPr>
        <w:pStyle w:val="ConsPlusNormal"/>
        <w:jc w:val="both"/>
      </w:pPr>
      <w:r>
        <w:t xml:space="preserve">(в ред. </w:t>
      </w:r>
      <w:hyperlink r:id="rId10">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2. Признать утратившими силу:</w:t>
      </w:r>
    </w:p>
    <w:p w:rsidR="00F26466" w:rsidRDefault="00F26466">
      <w:pPr>
        <w:pStyle w:val="ConsPlusNormal"/>
        <w:spacing w:before="220"/>
        <w:ind w:firstLine="540"/>
        <w:jc w:val="both"/>
      </w:pPr>
      <w:hyperlink r:id="rId11">
        <w:r>
          <w:rPr>
            <w:color w:val="0000FF"/>
          </w:rPr>
          <w:t>постановление</w:t>
        </w:r>
      </w:hyperlink>
      <w:r>
        <w:t xml:space="preserve"> администрации города Чебоксары от 03.06.2019 N 1238 "Об утверждении административного регламента администрации города Чебоксары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w:t>
      </w:r>
      <w:r>
        <w:lastRenderedPageBreak/>
        <w:t>которых не опубликованы в документах аэронавигационной информации";</w:t>
      </w:r>
    </w:p>
    <w:p w:rsidR="00F26466" w:rsidRDefault="00F26466">
      <w:pPr>
        <w:pStyle w:val="ConsPlusNormal"/>
        <w:spacing w:before="220"/>
        <w:ind w:firstLine="540"/>
        <w:jc w:val="both"/>
      </w:pPr>
      <w:hyperlink r:id="rId12">
        <w:r>
          <w:rPr>
            <w:color w:val="0000FF"/>
          </w:rPr>
          <w:t>постановление</w:t>
        </w:r>
      </w:hyperlink>
      <w:r>
        <w:t xml:space="preserve"> администрации города Чебоксары от 13.05.2020 N 862 "О внесении изменения в постановление администрации города Чебоксары от 03.06.2019 N 1238";</w:t>
      </w:r>
    </w:p>
    <w:p w:rsidR="00F26466" w:rsidRDefault="00F26466">
      <w:pPr>
        <w:pStyle w:val="ConsPlusNormal"/>
        <w:spacing w:before="220"/>
        <w:ind w:firstLine="540"/>
        <w:jc w:val="both"/>
      </w:pPr>
      <w:hyperlink r:id="rId13">
        <w:r>
          <w:rPr>
            <w:color w:val="0000FF"/>
          </w:rPr>
          <w:t>пункт 1.3</w:t>
        </w:r>
      </w:hyperlink>
      <w:r>
        <w:t xml:space="preserve"> постановления администрации города Чебоксары от 06.08.2020 N 1394 "О внесении изменений в некоторые постановления администрации города Чебоксары";</w:t>
      </w:r>
    </w:p>
    <w:p w:rsidR="00F26466" w:rsidRDefault="00F26466">
      <w:pPr>
        <w:pStyle w:val="ConsPlusNormal"/>
        <w:spacing w:before="220"/>
        <w:ind w:firstLine="540"/>
        <w:jc w:val="both"/>
      </w:pPr>
      <w:hyperlink r:id="rId14">
        <w:r>
          <w:rPr>
            <w:color w:val="0000FF"/>
          </w:rPr>
          <w:t>постановление</w:t>
        </w:r>
      </w:hyperlink>
      <w:r>
        <w:t xml:space="preserve"> администрации города Чебоксары от 21.05.2021 N 913 "О внесении изменений в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утвержденный постановлением администрации города Чебоксары от 03.06.2019 N 1238".</w:t>
      </w:r>
    </w:p>
    <w:p w:rsidR="00F26466" w:rsidRDefault="00F26466">
      <w:pPr>
        <w:pStyle w:val="ConsPlusNormal"/>
        <w:spacing w:before="220"/>
        <w:ind w:firstLine="540"/>
        <w:jc w:val="both"/>
      </w:pPr>
      <w:r>
        <w:t>3. Настоящее постановление вступает в силу со дня его официального опубликования.</w:t>
      </w:r>
    </w:p>
    <w:p w:rsidR="00F26466" w:rsidRDefault="00F26466">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по вопросам ЖКХ А.С.Федорова.</w:t>
      </w:r>
    </w:p>
    <w:p w:rsidR="00F26466" w:rsidRDefault="00F26466">
      <w:pPr>
        <w:pStyle w:val="ConsPlusNormal"/>
        <w:jc w:val="both"/>
      </w:pPr>
    </w:p>
    <w:p w:rsidR="00F26466" w:rsidRDefault="00F26466">
      <w:pPr>
        <w:pStyle w:val="ConsPlusNormal"/>
        <w:jc w:val="right"/>
      </w:pPr>
      <w:r>
        <w:t>Глава администрации</w:t>
      </w:r>
    </w:p>
    <w:p w:rsidR="00F26466" w:rsidRDefault="00F26466">
      <w:pPr>
        <w:pStyle w:val="ConsPlusNormal"/>
        <w:jc w:val="right"/>
      </w:pPr>
      <w:r>
        <w:t>города Чебоксары</w:t>
      </w:r>
    </w:p>
    <w:p w:rsidR="00F26466" w:rsidRDefault="00F26466">
      <w:pPr>
        <w:pStyle w:val="ConsPlusNormal"/>
        <w:jc w:val="right"/>
      </w:pPr>
      <w:r>
        <w:t>Д.В.СПИРИН</w:t>
      </w: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0"/>
      </w:pPr>
      <w:r>
        <w:t>Утвержден</w:t>
      </w:r>
    </w:p>
    <w:p w:rsidR="00F26466" w:rsidRDefault="00F26466">
      <w:pPr>
        <w:pStyle w:val="ConsPlusNormal"/>
        <w:jc w:val="right"/>
      </w:pPr>
      <w:r>
        <w:t>постановлением</w:t>
      </w:r>
    </w:p>
    <w:p w:rsidR="00F26466" w:rsidRDefault="00F26466">
      <w:pPr>
        <w:pStyle w:val="ConsPlusNormal"/>
        <w:jc w:val="right"/>
      </w:pPr>
      <w:r>
        <w:t>администрации</w:t>
      </w:r>
    </w:p>
    <w:p w:rsidR="00F26466" w:rsidRDefault="00F26466">
      <w:pPr>
        <w:pStyle w:val="ConsPlusNormal"/>
        <w:jc w:val="right"/>
      </w:pPr>
      <w:r>
        <w:t>города Чебоксары</w:t>
      </w:r>
    </w:p>
    <w:p w:rsidR="00F26466" w:rsidRDefault="00F26466">
      <w:pPr>
        <w:pStyle w:val="ConsPlusNormal"/>
        <w:jc w:val="right"/>
      </w:pPr>
      <w:r>
        <w:t>от 31.01.2023 N 288</w:t>
      </w:r>
    </w:p>
    <w:p w:rsidR="00F26466" w:rsidRDefault="00F26466">
      <w:pPr>
        <w:pStyle w:val="ConsPlusNormal"/>
        <w:jc w:val="both"/>
      </w:pPr>
    </w:p>
    <w:p w:rsidR="00F26466" w:rsidRDefault="00F26466">
      <w:pPr>
        <w:pStyle w:val="ConsPlusTitle"/>
        <w:jc w:val="center"/>
      </w:pPr>
      <w:bookmarkStart w:id="0" w:name="P47"/>
      <w:bookmarkEnd w:id="0"/>
      <w:r>
        <w:t>АДМИНИСТРАТИВНЫЙ РЕГЛАМЕНТ</w:t>
      </w:r>
    </w:p>
    <w:p w:rsidR="00F26466" w:rsidRDefault="00F26466">
      <w:pPr>
        <w:pStyle w:val="ConsPlusTitle"/>
        <w:jc w:val="center"/>
      </w:pPr>
      <w:r>
        <w:t>АДМИНИСТРАЦИИ ГОРОДА ЧЕБОКСАРЫ ПРЕДОСТАВЛЕНИЯ</w:t>
      </w:r>
    </w:p>
    <w:p w:rsidR="00F26466" w:rsidRDefault="00F26466">
      <w:pPr>
        <w:pStyle w:val="ConsPlusTitle"/>
        <w:jc w:val="center"/>
      </w:pPr>
      <w:r>
        <w:t>МУНИЦИПАЛЬНОЙ УСЛУГИ "ВЫДАЧА РАЗРЕШЕНИЙ НА ВЫПОЛНЕНИЕ</w:t>
      </w:r>
    </w:p>
    <w:p w:rsidR="00F26466" w:rsidRDefault="00F26466">
      <w:pPr>
        <w:pStyle w:val="ConsPlusTitle"/>
        <w:jc w:val="center"/>
      </w:pPr>
      <w:r>
        <w:t>АВИАЦИОННЫХ РАБОТ, ПАРАШЮТНЫХ ПРЫЖКОВ, ДЕМОНСТРАЦИОННЫХ</w:t>
      </w:r>
    </w:p>
    <w:p w:rsidR="00F26466" w:rsidRDefault="00F26466">
      <w:pPr>
        <w:pStyle w:val="ConsPlusTitle"/>
        <w:jc w:val="center"/>
      </w:pPr>
      <w:r>
        <w:t>ПОЛЕТОВ ВОЗДУШНЫХ СУДОВ, ПОЛЕТЫ БЕСПИЛОТНЫХ ВОЗДУШНЫХ СУДОВ</w:t>
      </w:r>
    </w:p>
    <w:p w:rsidR="00F26466" w:rsidRDefault="00F26466">
      <w:pPr>
        <w:pStyle w:val="ConsPlusTitle"/>
        <w:jc w:val="center"/>
      </w:pPr>
      <w:r>
        <w:t>(ЗА ИСКЛЮЧЕНИЕМ ПОЛЕТОВ БЕСПИЛОТНЫХ ВОЗДУШНЫХ СУДОВ</w:t>
      </w:r>
    </w:p>
    <w:p w:rsidR="00F26466" w:rsidRDefault="00F26466">
      <w:pPr>
        <w:pStyle w:val="ConsPlusTitle"/>
        <w:jc w:val="center"/>
      </w:pPr>
      <w:r>
        <w:t>С МАКСИМАЛЬНОЙ ВЗЛЕТНОЙ МАССОЙ МЕНЕЕ 0,25 КГ), ПОДЪЕМА</w:t>
      </w:r>
    </w:p>
    <w:p w:rsidR="00F26466" w:rsidRDefault="00F26466">
      <w:pPr>
        <w:pStyle w:val="ConsPlusTitle"/>
        <w:jc w:val="center"/>
      </w:pPr>
      <w:r>
        <w:t>ПРИВЯЗНЫХ АЭРОСТАТОВ НАД ЧЕБОКСАРСКИМ ГОРОДСКИМ ОКРУГОМ,</w:t>
      </w:r>
    </w:p>
    <w:p w:rsidR="00F26466" w:rsidRDefault="00F26466">
      <w:pPr>
        <w:pStyle w:val="ConsPlusTitle"/>
        <w:jc w:val="center"/>
      </w:pPr>
      <w:r>
        <w:t>А ТАКЖЕ ПОСАДКУ (ВЗЛЕТ) НА РАСПОЛОЖЕННЫЕ В ГРАНИЦАХ</w:t>
      </w:r>
    </w:p>
    <w:p w:rsidR="00F26466" w:rsidRDefault="00F26466">
      <w:pPr>
        <w:pStyle w:val="ConsPlusTitle"/>
        <w:jc w:val="center"/>
      </w:pPr>
      <w:r>
        <w:t>ЧЕБОКСАРСКОГО ГОРОДСКОГО ОКРУГА ПЛОЩАДКИ, СВЕДЕНИЯ</w:t>
      </w:r>
    </w:p>
    <w:p w:rsidR="00F26466" w:rsidRDefault="00F26466">
      <w:pPr>
        <w:pStyle w:val="ConsPlusTitle"/>
        <w:jc w:val="center"/>
      </w:pPr>
      <w:r>
        <w:t>О КОТОРЫХ НЕ ОПУБЛИКОВАНЫ В ДОКУМЕНТАХ</w:t>
      </w:r>
    </w:p>
    <w:p w:rsidR="00F26466" w:rsidRDefault="00F26466">
      <w:pPr>
        <w:pStyle w:val="ConsPlusTitle"/>
        <w:jc w:val="center"/>
      </w:pPr>
      <w:r>
        <w:t>АЭРОНАВИГАЦИОННОЙ ИНФОРМАЦИИ"</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center"/>
            </w:pPr>
            <w:r>
              <w:rPr>
                <w:color w:val="392C69"/>
              </w:rPr>
              <w:t>Список изменяющих документов</w:t>
            </w:r>
          </w:p>
          <w:p w:rsidR="00F26466" w:rsidRDefault="00F26466">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г. Чебоксары ЧР от 31.07.2023 N 2702)</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jc w:val="both"/>
      </w:pPr>
    </w:p>
    <w:p w:rsidR="00F26466" w:rsidRDefault="00F26466">
      <w:pPr>
        <w:pStyle w:val="ConsPlusTitle"/>
        <w:jc w:val="center"/>
        <w:outlineLvl w:val="1"/>
      </w:pPr>
      <w:r>
        <w:t>I. Общие положения</w:t>
      </w:r>
    </w:p>
    <w:p w:rsidR="00F26466" w:rsidRDefault="00F26466">
      <w:pPr>
        <w:pStyle w:val="ConsPlusNormal"/>
        <w:jc w:val="both"/>
      </w:pPr>
    </w:p>
    <w:p w:rsidR="00F26466" w:rsidRDefault="00F26466">
      <w:pPr>
        <w:pStyle w:val="ConsPlusTitle"/>
        <w:ind w:firstLine="540"/>
        <w:jc w:val="both"/>
        <w:outlineLvl w:val="2"/>
      </w:pPr>
      <w:r>
        <w:lastRenderedPageBreak/>
        <w:t>1.1. Предмет регулирования административного регламента</w:t>
      </w:r>
    </w:p>
    <w:p w:rsidR="00F26466" w:rsidRDefault="00F26466">
      <w:pPr>
        <w:pStyle w:val="ConsPlusNormal"/>
        <w:ind w:firstLine="540"/>
        <w:jc w:val="both"/>
      </w:pPr>
    </w:p>
    <w:p w:rsidR="00F26466" w:rsidRDefault="00F26466">
      <w:pPr>
        <w:pStyle w:val="ConsPlusNormal"/>
        <w:ind w:firstLine="540"/>
        <w:jc w:val="both"/>
      </w:pPr>
      <w:r>
        <w:t xml:space="preserve">(в ред. </w:t>
      </w:r>
      <w:hyperlink r:id="rId16">
        <w:r>
          <w:rPr>
            <w:color w:val="0000FF"/>
          </w:rPr>
          <w:t>Постановления</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Normal"/>
        <w:ind w:firstLine="540"/>
        <w:jc w:val="both"/>
      </w:pPr>
      <w: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(далее - муниципальная услуга).</w:t>
      </w:r>
    </w:p>
    <w:p w:rsidR="00F26466" w:rsidRDefault="00F26466">
      <w:pPr>
        <w:pStyle w:val="ConsPlusNormal"/>
        <w:jc w:val="both"/>
      </w:pPr>
    </w:p>
    <w:p w:rsidR="00F26466" w:rsidRDefault="00F26466">
      <w:pPr>
        <w:pStyle w:val="ConsPlusTitle"/>
        <w:ind w:firstLine="540"/>
        <w:jc w:val="both"/>
        <w:outlineLvl w:val="2"/>
      </w:pPr>
      <w:r>
        <w:t>1.2. Круг заявителей</w:t>
      </w:r>
    </w:p>
    <w:p w:rsidR="00F26466" w:rsidRDefault="00F26466">
      <w:pPr>
        <w:pStyle w:val="ConsPlusNormal"/>
        <w:jc w:val="both"/>
      </w:pPr>
    </w:p>
    <w:p w:rsidR="00F26466" w:rsidRDefault="00F26466">
      <w:pPr>
        <w:pStyle w:val="ConsPlusNormal"/>
        <w:ind w:firstLine="540"/>
        <w:jc w:val="both"/>
      </w:pPr>
      <w:r>
        <w:t>Заявителями на предоставление муниципальной услуги являются 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города Чебоксары с заявлением о предоставлении муниципальной услуги.</w:t>
      </w:r>
    </w:p>
    <w:p w:rsidR="00F26466" w:rsidRDefault="00F26466">
      <w:pPr>
        <w:pStyle w:val="ConsPlusNormal"/>
        <w:jc w:val="both"/>
      </w:pPr>
    </w:p>
    <w:p w:rsidR="00F26466" w:rsidRDefault="00F26466">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F26466" w:rsidRDefault="00F26466">
      <w:pPr>
        <w:pStyle w:val="ConsPlusNormal"/>
        <w:jc w:val="both"/>
      </w:pPr>
    </w:p>
    <w:p w:rsidR="00F26466" w:rsidRDefault="00F26466">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26466" w:rsidRDefault="00F26466">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26466" w:rsidRDefault="00F26466">
      <w:pPr>
        <w:pStyle w:val="ConsPlusNormal"/>
        <w:jc w:val="both"/>
      </w:pPr>
    </w:p>
    <w:p w:rsidR="00F26466" w:rsidRDefault="00F26466">
      <w:pPr>
        <w:pStyle w:val="ConsPlusTitle"/>
        <w:jc w:val="center"/>
        <w:outlineLvl w:val="1"/>
      </w:pPr>
      <w:r>
        <w:t>II. Стандарт предоставления муниципальной услуги</w:t>
      </w:r>
    </w:p>
    <w:p w:rsidR="00F26466" w:rsidRDefault="00F26466">
      <w:pPr>
        <w:pStyle w:val="ConsPlusNormal"/>
        <w:jc w:val="both"/>
      </w:pPr>
    </w:p>
    <w:p w:rsidR="00F26466" w:rsidRDefault="00F26466">
      <w:pPr>
        <w:pStyle w:val="ConsPlusTitle"/>
        <w:ind w:firstLine="540"/>
        <w:jc w:val="both"/>
        <w:outlineLvl w:val="2"/>
      </w:pPr>
      <w:r>
        <w:t>2.1. Наименование муниципальной услуги</w:t>
      </w:r>
    </w:p>
    <w:p w:rsidR="00F26466" w:rsidRDefault="00F26466">
      <w:pPr>
        <w:pStyle w:val="ConsPlusNormal"/>
        <w:jc w:val="both"/>
      </w:pPr>
    </w:p>
    <w:p w:rsidR="00F26466" w:rsidRDefault="00F26466">
      <w:pPr>
        <w:pStyle w:val="ConsPlusNormal"/>
        <w:ind w:firstLine="540"/>
        <w:jc w:val="both"/>
      </w:pPr>
      <w:r>
        <w:t>Муниципальная услуга "Выдача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p>
    <w:p w:rsidR="00F26466" w:rsidRDefault="00F26466">
      <w:pPr>
        <w:pStyle w:val="ConsPlusNormal"/>
        <w:jc w:val="both"/>
      </w:pPr>
      <w:r>
        <w:t xml:space="preserve">(в ред. </w:t>
      </w:r>
      <w:hyperlink r:id="rId17">
        <w:r>
          <w:rPr>
            <w:color w:val="0000FF"/>
          </w:rPr>
          <w:t>Постановления</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Title"/>
        <w:ind w:firstLine="540"/>
        <w:jc w:val="both"/>
        <w:outlineLvl w:val="2"/>
      </w:pPr>
      <w:r>
        <w:t>2.2. Наименование органа, предоставляющего муниципальную услугу</w:t>
      </w:r>
    </w:p>
    <w:p w:rsidR="00F26466" w:rsidRDefault="00F26466">
      <w:pPr>
        <w:pStyle w:val="ConsPlusNormal"/>
        <w:jc w:val="both"/>
      </w:pPr>
    </w:p>
    <w:p w:rsidR="00F26466" w:rsidRDefault="00F26466">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отдел транспортного обеспечения и связи управления ЖКХ, энергетики, транспорта и связи администрации города Чебоксары (далее также - отдел транспортного обеспечения и связи, уполномоченное структурное подразделение).</w:t>
      </w:r>
    </w:p>
    <w:p w:rsidR="00F26466" w:rsidRDefault="00F26466">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F26466" w:rsidRDefault="00F26466">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26466" w:rsidRDefault="00F26466">
      <w:pPr>
        <w:pStyle w:val="ConsPlusNormal"/>
        <w:jc w:val="both"/>
      </w:pPr>
    </w:p>
    <w:p w:rsidR="00F26466" w:rsidRDefault="00F26466">
      <w:pPr>
        <w:pStyle w:val="ConsPlusTitle"/>
        <w:ind w:firstLine="540"/>
        <w:jc w:val="both"/>
        <w:outlineLvl w:val="2"/>
      </w:pPr>
      <w:r>
        <w:t>2.3. Результат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2.3.1. Результатом предоставления муниципальной услуги является:</w:t>
      </w:r>
    </w:p>
    <w:p w:rsidR="00F26466" w:rsidRDefault="00F26466">
      <w:pPr>
        <w:pStyle w:val="ConsPlusNormal"/>
        <w:spacing w:before="220"/>
        <w:ind w:firstLine="540"/>
        <w:jc w:val="both"/>
      </w:pPr>
      <w:r>
        <w:t xml:space="preserve">в случае принятия решения о предоставлении муниципальной услуги - </w:t>
      </w:r>
      <w:hyperlink w:anchor="P409">
        <w:r>
          <w:rPr>
            <w:color w:val="0000FF"/>
          </w:rPr>
          <w:t>разрешение</w:t>
        </w:r>
      </w:hyperlink>
      <w:r>
        <w:t xml:space="preserve">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(далее - разрешение), оформленное согласно приложению N 1 к Административному регламенту;</w:t>
      </w:r>
    </w:p>
    <w:p w:rsidR="00F26466" w:rsidRDefault="00F26466">
      <w:pPr>
        <w:pStyle w:val="ConsPlusNormal"/>
        <w:jc w:val="both"/>
      </w:pPr>
      <w:r>
        <w:t xml:space="preserve">(в ред. </w:t>
      </w:r>
      <w:hyperlink r:id="rId18">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 xml:space="preserve">в случае отказа в предоставлении муниципальной услуги - </w:t>
      </w:r>
      <w:hyperlink w:anchor="P474">
        <w:r>
          <w:rPr>
            <w:color w:val="0000FF"/>
          </w:rPr>
          <w:t>решение</w:t>
        </w:r>
      </w:hyperlink>
      <w:r>
        <w:t xml:space="preserve"> 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(далее - решение об отказе в выдаче разрешения), оформленное согласно приложению N 2 к Административному регламенту;</w:t>
      </w:r>
    </w:p>
    <w:p w:rsidR="00F26466" w:rsidRDefault="00F26466">
      <w:pPr>
        <w:pStyle w:val="ConsPlusNormal"/>
        <w:jc w:val="both"/>
      </w:pPr>
      <w:r>
        <w:t xml:space="preserve">(в ред. </w:t>
      </w:r>
      <w:hyperlink r:id="rId19">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26466" w:rsidRDefault="00F26466">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разрешение, содержащее следующие сведения:</w:t>
      </w:r>
    </w:p>
    <w:p w:rsidR="00F26466" w:rsidRDefault="00F26466">
      <w:pPr>
        <w:pStyle w:val="ConsPlusNormal"/>
        <w:spacing w:before="220"/>
        <w:ind w:firstLine="540"/>
        <w:jc w:val="both"/>
      </w:pPr>
      <w:r>
        <w:t>дату;</w:t>
      </w:r>
    </w:p>
    <w:p w:rsidR="00F26466" w:rsidRDefault="00F26466">
      <w:pPr>
        <w:pStyle w:val="ConsPlusNormal"/>
        <w:spacing w:before="220"/>
        <w:ind w:firstLine="540"/>
        <w:jc w:val="both"/>
      </w:pPr>
      <w:r>
        <w:t>номер;</w:t>
      </w:r>
    </w:p>
    <w:p w:rsidR="00F26466" w:rsidRDefault="00F26466">
      <w:pPr>
        <w:pStyle w:val="ConsPlusNormal"/>
        <w:spacing w:before="220"/>
        <w:ind w:firstLine="540"/>
        <w:jc w:val="both"/>
      </w:pPr>
      <w:r>
        <w:t>информацию о принятом решении;</w:t>
      </w:r>
    </w:p>
    <w:p w:rsidR="00F26466" w:rsidRDefault="00F26466">
      <w:pPr>
        <w:pStyle w:val="ConsPlusNormal"/>
        <w:spacing w:before="220"/>
        <w:ind w:firstLine="540"/>
        <w:jc w:val="both"/>
      </w:pPr>
      <w:r>
        <w:t>подпись заместителя главы администрации города Чебоксары по вопросам ЖКХ.</w:t>
      </w:r>
    </w:p>
    <w:p w:rsidR="00F26466" w:rsidRDefault="00F26466">
      <w:pPr>
        <w:pStyle w:val="ConsPlusNormal"/>
        <w:spacing w:before="220"/>
        <w:ind w:firstLine="540"/>
        <w:jc w:val="both"/>
      </w:pPr>
      <w:r>
        <w:t xml:space="preserve">Документом, содержащим решение об отказе в предоставлении муниципальной услуги, </w:t>
      </w:r>
      <w:r>
        <w:lastRenderedPageBreak/>
        <w:t>является решение об отказе в выдаче разрешения с указанием причин отказа, содержащее следующие сведения:</w:t>
      </w:r>
    </w:p>
    <w:p w:rsidR="00F26466" w:rsidRDefault="00F26466">
      <w:pPr>
        <w:pStyle w:val="ConsPlusNormal"/>
        <w:spacing w:before="220"/>
        <w:ind w:firstLine="540"/>
        <w:jc w:val="both"/>
      </w:pPr>
      <w:r>
        <w:t>дату;</w:t>
      </w:r>
    </w:p>
    <w:p w:rsidR="00F26466" w:rsidRDefault="00F26466">
      <w:pPr>
        <w:pStyle w:val="ConsPlusNormal"/>
        <w:spacing w:before="220"/>
        <w:ind w:firstLine="540"/>
        <w:jc w:val="both"/>
      </w:pPr>
      <w:r>
        <w:t>номер;</w:t>
      </w:r>
    </w:p>
    <w:p w:rsidR="00F26466" w:rsidRDefault="00F26466">
      <w:pPr>
        <w:pStyle w:val="ConsPlusNormal"/>
        <w:spacing w:before="220"/>
        <w:ind w:firstLine="540"/>
        <w:jc w:val="both"/>
      </w:pPr>
      <w:r>
        <w:t>информацию о принятом решении;</w:t>
      </w:r>
    </w:p>
    <w:p w:rsidR="00F26466" w:rsidRDefault="00F26466">
      <w:pPr>
        <w:pStyle w:val="ConsPlusNormal"/>
        <w:spacing w:before="220"/>
        <w:ind w:firstLine="540"/>
        <w:jc w:val="both"/>
      </w:pPr>
      <w:r>
        <w:t>подпись заместителя главы администрации города Чебоксары по вопросам ЖКХ.</w:t>
      </w:r>
    </w:p>
    <w:p w:rsidR="00F26466" w:rsidRDefault="00F26466">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26466" w:rsidRDefault="00F26466">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F26466" w:rsidRDefault="00F26466">
      <w:pPr>
        <w:pStyle w:val="ConsPlusNormal"/>
        <w:jc w:val="both"/>
      </w:pPr>
    </w:p>
    <w:p w:rsidR="00F26466" w:rsidRDefault="00F26466">
      <w:pPr>
        <w:pStyle w:val="ConsPlusTitle"/>
        <w:ind w:firstLine="540"/>
        <w:jc w:val="both"/>
        <w:outlineLvl w:val="2"/>
      </w:pPr>
      <w:r>
        <w:t>2.4. Срок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 xml:space="preserve">Срок предоставления муниципальной услуги, начиная со дня регистрации в администрации, МФЦ заявления с документами, указанными в </w:t>
      </w:r>
      <w:hyperlink w:anchor="P124">
        <w:r>
          <w:rPr>
            <w:color w:val="0000FF"/>
          </w:rPr>
          <w:t>пункте 2.6.1</w:t>
        </w:r>
      </w:hyperlink>
      <w:r>
        <w:t xml:space="preserve"> Административного регламента, не должен превышать 10 рабочих дней.</w:t>
      </w:r>
    </w:p>
    <w:p w:rsidR="00F26466" w:rsidRDefault="00F26466">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26466" w:rsidRDefault="00F26466">
      <w:pPr>
        <w:pStyle w:val="ConsPlusNormal"/>
        <w:jc w:val="both"/>
      </w:pPr>
    </w:p>
    <w:p w:rsidR="00F26466" w:rsidRDefault="00F26466">
      <w:pPr>
        <w:pStyle w:val="ConsPlusTitle"/>
        <w:ind w:firstLine="540"/>
        <w:jc w:val="both"/>
        <w:outlineLvl w:val="2"/>
      </w:pPr>
      <w:r>
        <w:t>2.5. Правовые основания для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26466" w:rsidRDefault="00F26466">
      <w:pPr>
        <w:pStyle w:val="ConsPlusNormal"/>
        <w:jc w:val="both"/>
      </w:pPr>
    </w:p>
    <w:p w:rsidR="00F26466" w:rsidRDefault="00F26466">
      <w:pPr>
        <w:pStyle w:val="ConsPlusTitle"/>
        <w:ind w:firstLine="540"/>
        <w:jc w:val="both"/>
        <w:outlineLvl w:val="2"/>
      </w:pPr>
      <w:r>
        <w:t>2.6. Исчерпывающий перечень документов, необходимых для предоставления муниципальной услуги</w:t>
      </w:r>
    </w:p>
    <w:p w:rsidR="00F26466" w:rsidRDefault="00F26466">
      <w:pPr>
        <w:pStyle w:val="ConsPlusNormal"/>
        <w:jc w:val="both"/>
      </w:pPr>
    </w:p>
    <w:p w:rsidR="00F26466" w:rsidRDefault="00F26466">
      <w:pPr>
        <w:pStyle w:val="ConsPlusTitle"/>
        <w:ind w:firstLine="540"/>
        <w:jc w:val="both"/>
        <w:outlineLvl w:val="3"/>
      </w:pPr>
      <w:bookmarkStart w:id="1" w:name="P124"/>
      <w:bookmarkEnd w:id="1"/>
      <w:r>
        <w:t>2.6.1. Сведения и документы, которые заявитель должен представить самостоятельно</w:t>
      </w:r>
    </w:p>
    <w:p w:rsidR="00F26466" w:rsidRDefault="00F26466">
      <w:pPr>
        <w:pStyle w:val="ConsPlusNormal"/>
        <w:jc w:val="both"/>
      </w:pPr>
    </w:p>
    <w:p w:rsidR="00F26466" w:rsidRDefault="00F26466">
      <w:pPr>
        <w:pStyle w:val="ConsPlusNormal"/>
        <w:ind w:firstLine="540"/>
        <w:jc w:val="both"/>
      </w:pPr>
      <w:r>
        <w:t xml:space="preserve">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в администрацию, уполномоченное структурное подразделение </w:t>
      </w:r>
      <w:hyperlink w:anchor="P535">
        <w:r>
          <w:rPr>
            <w:color w:val="0000FF"/>
          </w:rPr>
          <w:t>заявление</w:t>
        </w:r>
      </w:hyperlink>
      <w:r>
        <w:t xml:space="preserve"> по форме согласно приложению N 3 к Административному регламенту (далее - заявление).</w:t>
      </w:r>
    </w:p>
    <w:p w:rsidR="00F26466" w:rsidRDefault="00F26466">
      <w:pPr>
        <w:pStyle w:val="ConsPlusNormal"/>
        <w:spacing w:before="220"/>
        <w:ind w:firstLine="540"/>
        <w:jc w:val="both"/>
      </w:pPr>
      <w:r>
        <w:t xml:space="preserve">Заявление составляется в единственном экземпляре - подлиннике и подписывается </w:t>
      </w:r>
      <w:r>
        <w:lastRenderedPageBreak/>
        <w:t>заявителями, может быть заполнено от руки или машинописным способом, распечатано посредством электронных печатных устройств.</w:t>
      </w:r>
    </w:p>
    <w:p w:rsidR="00F26466" w:rsidRDefault="00F26466">
      <w:pPr>
        <w:pStyle w:val="ConsPlusNormal"/>
        <w:spacing w:before="220"/>
        <w:ind w:firstLine="540"/>
        <w:jc w:val="both"/>
      </w:pPr>
      <w:r>
        <w:t>В заявлении указываются:</w:t>
      </w:r>
    </w:p>
    <w:p w:rsidR="00F26466" w:rsidRDefault="00F26466">
      <w:pPr>
        <w:pStyle w:val="ConsPlusNormal"/>
        <w:spacing w:before="220"/>
        <w:ind w:firstLine="540"/>
        <w:jc w:val="both"/>
      </w:pPr>
      <w:r>
        <w:t>вид деятельности по использованию воздушного пространства;</w:t>
      </w:r>
    </w:p>
    <w:p w:rsidR="00F26466" w:rsidRDefault="00F26466">
      <w:pPr>
        <w:pStyle w:val="ConsPlusNormal"/>
        <w:spacing w:before="220"/>
        <w:ind w:firstLine="540"/>
        <w:jc w:val="both"/>
      </w:pPr>
      <w:r>
        <w:t>срок использования воздушного пространства;</w:t>
      </w:r>
    </w:p>
    <w:p w:rsidR="00F26466" w:rsidRDefault="00F26466">
      <w:pPr>
        <w:pStyle w:val="ConsPlusNormal"/>
        <w:spacing w:before="220"/>
        <w:ind w:firstLine="540"/>
        <w:jc w:val="both"/>
      </w:pPr>
      <w:r>
        <w:t>тип воздушного судна;</w:t>
      </w:r>
    </w:p>
    <w:p w:rsidR="00F26466" w:rsidRDefault="00F26466">
      <w:pPr>
        <w:pStyle w:val="ConsPlusNormal"/>
        <w:spacing w:before="220"/>
        <w:ind w:firstLine="540"/>
        <w:jc w:val="both"/>
      </w:pPr>
      <w:r>
        <w:t xml:space="preserve">согласие на обработку персональных данных в соответствии с Федеральным </w:t>
      </w:r>
      <w:hyperlink r:id="rId20">
        <w:r>
          <w:rPr>
            <w:color w:val="0000FF"/>
          </w:rPr>
          <w:t>законом</w:t>
        </w:r>
      </w:hyperlink>
      <w:r>
        <w:t xml:space="preserve"> "О персональных данных".</w:t>
      </w:r>
    </w:p>
    <w:p w:rsidR="00F26466" w:rsidRDefault="00F26466">
      <w:pPr>
        <w:pStyle w:val="ConsPlusNormal"/>
        <w:spacing w:before="220"/>
        <w:ind w:firstLine="540"/>
        <w:jc w:val="both"/>
      </w:pPr>
      <w:r>
        <w:t>К заявлению прилагаются следующие документы, необходимые для предоставления муниципальной услуги:</w:t>
      </w:r>
    </w:p>
    <w:p w:rsidR="00F26466" w:rsidRDefault="00F26466">
      <w:pPr>
        <w:pStyle w:val="ConsPlusNormal"/>
        <w:spacing w:before="220"/>
        <w:ind w:firstLine="540"/>
        <w:jc w:val="both"/>
      </w:pPr>
      <w:r>
        <w:t>1) устав юридического лица, если заявителем является юридическое лицо;</w:t>
      </w:r>
    </w:p>
    <w:p w:rsidR="00F26466" w:rsidRDefault="00F26466">
      <w:pPr>
        <w:pStyle w:val="ConsPlusNormal"/>
        <w:spacing w:before="220"/>
        <w:ind w:firstLine="540"/>
        <w:jc w:val="both"/>
      </w:pPr>
      <w: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F26466" w:rsidRDefault="00F26466">
      <w:pPr>
        <w:pStyle w:val="ConsPlusNormal"/>
        <w:spacing w:before="220"/>
        <w:ind w:firstLine="540"/>
        <w:jc w:val="both"/>
      </w:pPr>
      <w:r>
        <w:t>3) по виду деятельности - проект порядка выполнения:</w:t>
      </w:r>
    </w:p>
    <w:p w:rsidR="00F26466" w:rsidRDefault="00F26466">
      <w:pPr>
        <w:pStyle w:val="ConsPlusNormal"/>
        <w:spacing w:before="220"/>
        <w:ind w:firstLine="540"/>
        <w:jc w:val="both"/>
      </w:pPr>
      <w: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F26466" w:rsidRDefault="00F26466">
      <w:pPr>
        <w:pStyle w:val="ConsPlusNormal"/>
        <w:spacing w:before="220"/>
        <w:ind w:firstLine="540"/>
        <w:jc w:val="both"/>
      </w:pPr>
      <w:r>
        <w:t>десантирования парашютистов с указанием времени, места, высоты выброски и количества подъемов воздушного судна;</w:t>
      </w:r>
    </w:p>
    <w:p w:rsidR="00F26466" w:rsidRDefault="00F26466">
      <w:pPr>
        <w:pStyle w:val="ConsPlusNormal"/>
        <w:spacing w:before="220"/>
        <w:ind w:firstLine="540"/>
        <w:jc w:val="both"/>
      </w:pPr>
      <w:r>
        <w:t>подъемов привязных аэростатов с указанием времени, места, высоты подъема привязных аэростатов;</w:t>
      </w:r>
    </w:p>
    <w:p w:rsidR="00F26466" w:rsidRDefault="00F26466">
      <w:pPr>
        <w:pStyle w:val="ConsPlusNormal"/>
        <w:spacing w:before="220"/>
        <w:ind w:firstLine="540"/>
        <w:jc w:val="both"/>
      </w:pPr>
      <w:r>
        <w:t>летной программы при производстве демонстрационных полетов воздушных судов;</w:t>
      </w:r>
    </w:p>
    <w:p w:rsidR="00F26466" w:rsidRDefault="00F26466">
      <w:pPr>
        <w:pStyle w:val="ConsPlusNormal"/>
        <w:spacing w:before="220"/>
        <w:ind w:firstLine="540"/>
        <w:jc w:val="both"/>
      </w:pPr>
      <w:r>
        <w:t>полетов беспилотных воздушных судов с указанием времени, места, высоты;</w:t>
      </w:r>
    </w:p>
    <w:p w:rsidR="00F26466" w:rsidRDefault="00F26466">
      <w:pPr>
        <w:pStyle w:val="ConsPlusNormal"/>
        <w:jc w:val="both"/>
      </w:pPr>
      <w:r>
        <w:t xml:space="preserve">(в ред. </w:t>
      </w:r>
      <w:hyperlink r:id="rId21">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посадки (взлета) воздушных судов на площадки, расположенные в границах Чебоксарского городского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F26466" w:rsidRDefault="00F26466">
      <w:pPr>
        <w:pStyle w:val="ConsPlusNormal"/>
        <w:spacing w:before="220"/>
        <w:ind w:firstLine="540"/>
        <w:jc w:val="both"/>
      </w:pPr>
      <w:r>
        <w:t>4) копия договора с третьим лицом на выполнение заявленных авиационных работ;</w:t>
      </w:r>
    </w:p>
    <w:p w:rsidR="00F26466" w:rsidRDefault="00F26466">
      <w:pPr>
        <w:pStyle w:val="ConsPlusNormal"/>
        <w:spacing w:before="220"/>
        <w:ind w:firstLine="540"/>
        <w:jc w:val="both"/>
      </w:pPr>
      <w:r>
        <w:t>5)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F26466" w:rsidRDefault="00F26466">
      <w:pPr>
        <w:pStyle w:val="ConsPlusNormal"/>
        <w:spacing w:before="220"/>
        <w:ind w:firstLine="540"/>
        <w:jc w:val="both"/>
      </w:pPr>
      <w:r>
        <w:t xml:space="preserve">6) копии документов, подтверждающих 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в соответствии со </w:t>
      </w:r>
      <w:hyperlink r:id="rId22">
        <w:r>
          <w:rPr>
            <w:color w:val="0000FF"/>
          </w:rPr>
          <w:t>статьей 131</w:t>
        </w:r>
      </w:hyperlink>
      <w:r>
        <w:t xml:space="preserve"> Воздушного кодекса Российской Федерации;</w:t>
      </w:r>
    </w:p>
    <w:p w:rsidR="00F26466" w:rsidRDefault="00F26466">
      <w:pPr>
        <w:pStyle w:val="ConsPlusNormal"/>
        <w:spacing w:before="220"/>
        <w:ind w:firstLine="540"/>
        <w:jc w:val="both"/>
      </w:pPr>
      <w:r>
        <w:t xml:space="preserve">7) копии документов, подтверждающих обязательное страхование жизни и здоровья членов экипажа пилотируемого воздушного судна при исполнении ими служебных обязанностей, в соответствии со </w:t>
      </w:r>
      <w:hyperlink r:id="rId23">
        <w:r>
          <w:rPr>
            <w:color w:val="0000FF"/>
          </w:rPr>
          <w:t>статьей 132</w:t>
        </w:r>
      </w:hyperlink>
      <w:r>
        <w:t xml:space="preserve"> Воздушного кодекса Российской Федерации;</w:t>
      </w:r>
    </w:p>
    <w:p w:rsidR="00F26466" w:rsidRDefault="00F26466">
      <w:pPr>
        <w:pStyle w:val="ConsPlusNormal"/>
        <w:spacing w:before="220"/>
        <w:ind w:firstLine="540"/>
        <w:jc w:val="both"/>
      </w:pPr>
      <w:r>
        <w:t xml:space="preserve">8) копии документов, подтверждающих обязательное страхование ответственности </w:t>
      </w:r>
      <w:r>
        <w:lastRenderedPageBreak/>
        <w:t xml:space="preserve">перевозчика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со </w:t>
      </w:r>
      <w:hyperlink r:id="rId24">
        <w:r>
          <w:rPr>
            <w:color w:val="0000FF"/>
          </w:rPr>
          <w:t>статьей 133</w:t>
        </w:r>
      </w:hyperlink>
      <w:r>
        <w:t xml:space="preserve"> Воздушного кодекса Российской Федерации, - в случае предполагаемого наличия пассажиров на воздушном судне;</w:t>
      </w:r>
    </w:p>
    <w:p w:rsidR="00F26466" w:rsidRDefault="00F26466">
      <w:pPr>
        <w:pStyle w:val="ConsPlusNormal"/>
        <w:spacing w:before="220"/>
        <w:ind w:firstLine="540"/>
        <w:jc w:val="both"/>
      </w:pPr>
      <w:r>
        <w:t xml:space="preserve">9) копии документов, подтверждающих обязательное страхование ответственности эксплуатанта за вред, который может быть причинен в связи с выполнением им авиационных работ, в соответствии со </w:t>
      </w:r>
      <w:hyperlink r:id="rId25">
        <w:r>
          <w:rPr>
            <w:color w:val="0000FF"/>
          </w:rPr>
          <w:t>статьей 135</w:t>
        </w:r>
      </w:hyperlink>
      <w:r>
        <w:t xml:space="preserve"> Воздушного кодекса Российской Федерации;</w:t>
      </w:r>
    </w:p>
    <w:p w:rsidR="00F26466" w:rsidRDefault="00F26466">
      <w:pPr>
        <w:pStyle w:val="ConsPlusNormal"/>
        <w:spacing w:before="220"/>
        <w:ind w:firstLine="540"/>
        <w:jc w:val="both"/>
      </w:pPr>
      <w:r>
        <w:t>10) уведомление о постановке на учет беспилотного воздушного судна.</w:t>
      </w:r>
    </w:p>
    <w:p w:rsidR="00F26466" w:rsidRDefault="00F26466">
      <w:pPr>
        <w:pStyle w:val="ConsPlusNormal"/>
        <w:spacing w:before="220"/>
        <w:ind w:firstLine="540"/>
        <w:jc w:val="both"/>
      </w:pPr>
      <w:r>
        <w:t>Документы предоставляются заявителем в зависимости от планируемого к выполнению вида авиационной деятельности. На копиях каждого листа документа заявителем проставляются: отметка "Верно", подпись с расшифровкой, печать (при наличии, для юридических лиц, индивидуальных предпринимателей).</w:t>
      </w:r>
    </w:p>
    <w:p w:rsidR="00F26466" w:rsidRDefault="00F26466">
      <w:pPr>
        <w:pStyle w:val="ConsPlusNormal"/>
        <w:spacing w:before="220"/>
        <w:ind w:firstLine="540"/>
        <w:jc w:val="both"/>
      </w:pPr>
      <w:r>
        <w:t>Заявление заполняется на русском языке, не допускается использование сокращений слов и аббревиатур.</w:t>
      </w:r>
    </w:p>
    <w:p w:rsidR="00F26466" w:rsidRDefault="00F26466">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26466" w:rsidRDefault="00F26466">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F26466" w:rsidRDefault="00F26466">
      <w:pPr>
        <w:pStyle w:val="ConsPlusNormal"/>
        <w:spacing w:before="220"/>
        <w:ind w:firstLine="540"/>
        <w:jc w:val="both"/>
      </w:pPr>
      <w:r>
        <w:t>путем личного обращения;</w:t>
      </w:r>
    </w:p>
    <w:p w:rsidR="00F26466" w:rsidRDefault="00F26466">
      <w:pPr>
        <w:pStyle w:val="ConsPlusNormal"/>
        <w:spacing w:before="220"/>
        <w:ind w:firstLine="540"/>
        <w:jc w:val="both"/>
      </w:pPr>
      <w:r>
        <w:t>через МФЦ;</w:t>
      </w:r>
    </w:p>
    <w:p w:rsidR="00F26466" w:rsidRDefault="00F26466">
      <w:pPr>
        <w:pStyle w:val="ConsPlusNormal"/>
        <w:spacing w:before="220"/>
        <w:ind w:firstLine="540"/>
        <w:jc w:val="both"/>
      </w:pPr>
      <w:r>
        <w:t>посредством электронной почты;</w:t>
      </w:r>
    </w:p>
    <w:p w:rsidR="00F26466" w:rsidRDefault="00F26466">
      <w:pPr>
        <w:pStyle w:val="ConsPlusNormal"/>
        <w:spacing w:before="220"/>
        <w:ind w:firstLine="540"/>
        <w:jc w:val="both"/>
      </w:pPr>
      <w:r>
        <w:t>через организации федеральной почтовой связи;</w:t>
      </w:r>
    </w:p>
    <w:p w:rsidR="00F26466" w:rsidRDefault="00F26466">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26466" w:rsidRDefault="00F26466">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6">
        <w:r>
          <w:rPr>
            <w:color w:val="0000FF"/>
          </w:rPr>
          <w:t>закона</w:t>
        </w:r>
      </w:hyperlink>
      <w:r>
        <w:t xml:space="preserve"> "Об электронной подписи" и </w:t>
      </w:r>
      <w:hyperlink r:id="rId27">
        <w:r>
          <w:rPr>
            <w:color w:val="0000FF"/>
          </w:rPr>
          <w:t>статьями 21.1</w:t>
        </w:r>
      </w:hyperlink>
      <w:r>
        <w:t xml:space="preserve"> и </w:t>
      </w:r>
      <w:hyperlink r:id="rId28">
        <w:r>
          <w:rPr>
            <w:color w:val="0000FF"/>
          </w:rPr>
          <w:t>21.2</w:t>
        </w:r>
      </w:hyperlink>
      <w:r>
        <w:t xml:space="preserve"> Федерального закона "Об организации предоставления государственных и муниципальных услуг".</w:t>
      </w:r>
    </w:p>
    <w:p w:rsidR="00F26466" w:rsidRDefault="00F26466">
      <w:pPr>
        <w:pStyle w:val="ConsPlusNormal"/>
        <w:jc w:val="both"/>
      </w:pPr>
    </w:p>
    <w:p w:rsidR="00F26466" w:rsidRDefault="00F26466">
      <w:pPr>
        <w:pStyle w:val="ConsPlusTitle"/>
        <w:ind w:firstLine="540"/>
        <w:jc w:val="both"/>
        <w:outlineLvl w:val="3"/>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6466" w:rsidRDefault="00F26466">
      <w:pPr>
        <w:pStyle w:val="ConsPlusNormal"/>
        <w:jc w:val="both"/>
      </w:pPr>
    </w:p>
    <w:p w:rsidR="00F26466" w:rsidRDefault="00F26466">
      <w:pPr>
        <w:pStyle w:val="ConsPlusNormal"/>
        <w:ind w:firstLine="540"/>
        <w:jc w:val="both"/>
      </w:pPr>
      <w: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F26466" w:rsidRDefault="00F26466">
      <w:pPr>
        <w:pStyle w:val="ConsPlusNormal"/>
        <w:jc w:val="both"/>
      </w:pPr>
    </w:p>
    <w:p w:rsidR="00F26466" w:rsidRDefault="00F26466">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 xml:space="preserve">Оснований для отказа в приеме документов, необходимых для предоставления </w:t>
      </w:r>
      <w:r>
        <w:lastRenderedPageBreak/>
        <w:t>муниципальной услуги, не предусмотрено.</w:t>
      </w:r>
    </w:p>
    <w:p w:rsidR="00F26466" w:rsidRDefault="00F26466">
      <w:pPr>
        <w:pStyle w:val="ConsPlusNormal"/>
        <w:jc w:val="both"/>
      </w:pPr>
    </w:p>
    <w:p w:rsidR="00F26466" w:rsidRDefault="00F26466">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26466" w:rsidRDefault="00F26466">
      <w:pPr>
        <w:pStyle w:val="ConsPlusNormal"/>
        <w:jc w:val="both"/>
      </w:pPr>
    </w:p>
    <w:p w:rsidR="00F26466" w:rsidRDefault="00F26466">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26466" w:rsidRDefault="00F26466">
      <w:pPr>
        <w:pStyle w:val="ConsPlusNormal"/>
        <w:spacing w:before="220"/>
        <w:ind w:firstLine="540"/>
        <w:jc w:val="both"/>
      </w:pPr>
      <w:bookmarkStart w:id="2" w:name="P173"/>
      <w:bookmarkEnd w:id="2"/>
      <w:r>
        <w:t>2.8.2. Основаниями для отказа в предоставлении муниципальной услуги являются:</w:t>
      </w:r>
    </w:p>
    <w:p w:rsidR="00F26466" w:rsidRDefault="00F26466">
      <w:pPr>
        <w:pStyle w:val="ConsPlusNormal"/>
        <w:spacing w:before="220"/>
        <w:ind w:firstLine="540"/>
        <w:jc w:val="both"/>
      </w:pPr>
      <w:r>
        <w:t xml:space="preserve">непредставление заявителем документов, предусмотренных </w:t>
      </w:r>
      <w:hyperlink w:anchor="P124">
        <w:r>
          <w:rPr>
            <w:color w:val="0000FF"/>
          </w:rPr>
          <w:t>пунктом 2.6.1</w:t>
        </w:r>
      </w:hyperlink>
      <w:r>
        <w:t xml:space="preserve"> Административного регламента;</w:t>
      </w:r>
    </w:p>
    <w:p w:rsidR="00F26466" w:rsidRDefault="00F26466">
      <w:pPr>
        <w:pStyle w:val="ConsPlusNormal"/>
        <w:spacing w:before="220"/>
        <w:ind w:firstLine="540"/>
        <w:jc w:val="both"/>
      </w:pPr>
      <w:r>
        <w:t>выявление в представленных заявителем документах сведений, не соответствующих действительности;</w:t>
      </w:r>
    </w:p>
    <w:p w:rsidR="00F26466" w:rsidRDefault="00F26466">
      <w:pPr>
        <w:pStyle w:val="ConsPlusNormal"/>
        <w:spacing w:before="220"/>
        <w:ind w:firstLine="540"/>
        <w:jc w:val="both"/>
      </w:pPr>
      <w:r>
        <w:t>наличие установленных федеральным, региональным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F26466" w:rsidRDefault="00F26466">
      <w:pPr>
        <w:pStyle w:val="ConsPlusNormal"/>
        <w:jc w:val="both"/>
      </w:pPr>
      <w:r>
        <w:t xml:space="preserve">(в ред. </w:t>
      </w:r>
      <w:hyperlink r:id="rId29">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26466" w:rsidRDefault="00F26466">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F26466" w:rsidRDefault="00F26466">
      <w:pPr>
        <w:pStyle w:val="ConsPlusNormal"/>
        <w:jc w:val="both"/>
      </w:pPr>
    </w:p>
    <w:p w:rsidR="00F26466" w:rsidRDefault="00F26466">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26466" w:rsidRDefault="00F26466">
      <w:pPr>
        <w:pStyle w:val="ConsPlusNormal"/>
        <w:jc w:val="both"/>
      </w:pPr>
    </w:p>
    <w:p w:rsidR="00F26466" w:rsidRDefault="00F26466">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26466" w:rsidRDefault="00F26466">
      <w:pPr>
        <w:pStyle w:val="ConsPlusNormal"/>
        <w:jc w:val="both"/>
      </w:pPr>
    </w:p>
    <w:p w:rsidR="00F26466" w:rsidRDefault="00F26466">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26466" w:rsidRDefault="00F26466">
      <w:pPr>
        <w:pStyle w:val="ConsPlusNormal"/>
        <w:jc w:val="both"/>
      </w:pPr>
    </w:p>
    <w:p w:rsidR="00F26466" w:rsidRDefault="00F26466">
      <w:pPr>
        <w:pStyle w:val="ConsPlusTitle"/>
        <w:ind w:firstLine="540"/>
        <w:jc w:val="both"/>
        <w:outlineLvl w:val="2"/>
      </w:pPr>
      <w:bookmarkStart w:id="3" w:name="P189"/>
      <w:bookmarkEnd w:id="3"/>
      <w:r>
        <w:t>2.11. Срок и порядок регистрации заявления, в том числе в электронной форме</w:t>
      </w:r>
    </w:p>
    <w:p w:rsidR="00F26466" w:rsidRDefault="00F26466">
      <w:pPr>
        <w:pStyle w:val="ConsPlusNormal"/>
        <w:jc w:val="both"/>
      </w:pPr>
    </w:p>
    <w:p w:rsidR="00F26466" w:rsidRDefault="00F26466">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F26466" w:rsidRDefault="00F26466">
      <w:pPr>
        <w:pStyle w:val="ConsPlusNormal"/>
        <w:spacing w:before="220"/>
        <w:ind w:firstLine="540"/>
        <w:jc w:val="both"/>
      </w:pPr>
      <w:r>
        <w:t>в журнале входящей документации в уполномоченном структурном подразделении администрации путем присвоения входящего номера и даты поступления документа;</w:t>
      </w:r>
    </w:p>
    <w:p w:rsidR="00F26466" w:rsidRDefault="00F26466">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F26466" w:rsidRDefault="00F26466">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26466" w:rsidRDefault="00F26466">
      <w:pPr>
        <w:pStyle w:val="ConsPlusNormal"/>
        <w:spacing w:before="220"/>
        <w:ind w:firstLine="540"/>
        <w:jc w:val="both"/>
      </w:pPr>
      <w:r>
        <w:lastRenderedPageBreak/>
        <w:t>Если заявление поступило после 16 часов, датой регистрации считается следующий рабочий день за днем поступления заявления.</w:t>
      </w:r>
    </w:p>
    <w:p w:rsidR="00F26466" w:rsidRDefault="00F26466">
      <w:pPr>
        <w:pStyle w:val="ConsPlusNormal"/>
        <w:jc w:val="both"/>
      </w:pPr>
    </w:p>
    <w:p w:rsidR="00F26466" w:rsidRDefault="00F26466">
      <w:pPr>
        <w:pStyle w:val="ConsPlusTitle"/>
        <w:ind w:firstLine="540"/>
        <w:jc w:val="both"/>
        <w:outlineLvl w:val="2"/>
      </w:pPr>
      <w:r>
        <w:t>2.12. Требования к помещениям, в которых предоставляется муниципальная услуга</w:t>
      </w:r>
    </w:p>
    <w:p w:rsidR="00F26466" w:rsidRDefault="00F26466">
      <w:pPr>
        <w:pStyle w:val="ConsPlusNormal"/>
        <w:jc w:val="both"/>
      </w:pPr>
    </w:p>
    <w:p w:rsidR="00F26466" w:rsidRDefault="00F26466">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26466" w:rsidRDefault="00F26466">
      <w:pPr>
        <w:pStyle w:val="ConsPlusNormal"/>
        <w:spacing w:before="220"/>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6466" w:rsidRDefault="00F26466">
      <w:pPr>
        <w:pStyle w:val="ConsPlusNormal"/>
        <w:jc w:val="both"/>
      </w:pPr>
      <w:r>
        <w:t xml:space="preserve">(абзац введен </w:t>
      </w:r>
      <w:hyperlink r:id="rId30">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26466" w:rsidRDefault="00F26466">
      <w:pPr>
        <w:pStyle w:val="ConsPlusNormal"/>
        <w:jc w:val="both"/>
      </w:pPr>
      <w:r>
        <w:t xml:space="preserve">(абзац введен </w:t>
      </w:r>
      <w:hyperlink r:id="rId31">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F26466" w:rsidRDefault="00F26466">
      <w:pPr>
        <w:pStyle w:val="ConsPlusNormal"/>
        <w:jc w:val="both"/>
      </w:pPr>
      <w:r>
        <w:t xml:space="preserve">(абзац введен </w:t>
      </w:r>
      <w:hyperlink r:id="rId32">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 xml:space="preserve">граждане, получившие до вступления в силу </w:t>
      </w:r>
      <w:hyperlink r:id="rId3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26466" w:rsidRDefault="00F26466">
      <w:pPr>
        <w:pStyle w:val="ConsPlusNormal"/>
        <w:jc w:val="both"/>
      </w:pPr>
      <w:r>
        <w:t xml:space="preserve">(абзац введен </w:t>
      </w:r>
      <w:hyperlink r:id="rId34">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26466" w:rsidRDefault="00F26466">
      <w:pPr>
        <w:pStyle w:val="ConsPlusNormal"/>
        <w:spacing w:before="220"/>
        <w:ind w:firstLine="540"/>
        <w:jc w:val="both"/>
      </w:pPr>
      <w:r>
        <w:t>Для свободного получения информации о фамилиях, именах, отчествах (последнее -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F26466" w:rsidRDefault="00F26466">
      <w:pPr>
        <w:pStyle w:val="ConsPlusNormal"/>
        <w:spacing w:before="220"/>
        <w:ind w:firstLine="540"/>
        <w:jc w:val="both"/>
      </w:pPr>
      <w:r>
        <w:t xml:space="preserve">Визуальная, текстовая информация о порядке предоставления муниципальной услуги размещается на информационном стенде территориального органа или уполномоченного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w:t>
      </w:r>
      <w:r>
        <w:lastRenderedPageBreak/>
        <w:t>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26466" w:rsidRDefault="00F26466">
      <w:pPr>
        <w:pStyle w:val="ConsPlusNormal"/>
        <w:jc w:val="both"/>
      </w:pPr>
    </w:p>
    <w:p w:rsidR="00F26466" w:rsidRDefault="00F26466">
      <w:pPr>
        <w:pStyle w:val="ConsPlusTitle"/>
        <w:ind w:firstLine="540"/>
        <w:jc w:val="both"/>
        <w:outlineLvl w:val="2"/>
      </w:pPr>
      <w:r>
        <w:t>2.13. Показатели доступности и качества муниципальной услуги</w:t>
      </w:r>
    </w:p>
    <w:p w:rsidR="00F26466" w:rsidRDefault="00F26466">
      <w:pPr>
        <w:pStyle w:val="ConsPlusNormal"/>
        <w:jc w:val="both"/>
      </w:pPr>
    </w:p>
    <w:p w:rsidR="00F26466" w:rsidRDefault="00F26466">
      <w:pPr>
        <w:pStyle w:val="ConsPlusNormal"/>
        <w:ind w:firstLine="540"/>
        <w:jc w:val="both"/>
      </w:pPr>
      <w:r>
        <w:t>2.13.1. Показателями доступности муниципальной услуги являются:</w:t>
      </w:r>
    </w:p>
    <w:p w:rsidR="00F26466" w:rsidRDefault="00F26466">
      <w:pPr>
        <w:pStyle w:val="ConsPlusNormal"/>
        <w:spacing w:before="220"/>
        <w:ind w:firstLine="540"/>
        <w:jc w:val="both"/>
      </w:pPr>
      <w:r>
        <w:t>обеспечение информирования о работе администрации и уполномоченного структурного подразделения, предоставляемой муниципальной услуге (размещение информации на Едином портале государственных и муниципальных услуг);</w:t>
      </w:r>
    </w:p>
    <w:p w:rsidR="00F26466" w:rsidRDefault="00F26466">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6466" w:rsidRDefault="00F26466">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6466" w:rsidRDefault="00F26466">
      <w:pPr>
        <w:pStyle w:val="ConsPlusNormal"/>
        <w:spacing w:before="220"/>
        <w:ind w:firstLine="540"/>
        <w:jc w:val="both"/>
      </w:pPr>
      <w:r>
        <w:t>обеспечение свободного доступа в здание администрации;</w:t>
      </w:r>
    </w:p>
    <w:p w:rsidR="00F26466" w:rsidRDefault="00F26466">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F26466" w:rsidRDefault="00F26466">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F26466" w:rsidRDefault="00F26466">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F26466" w:rsidRDefault="00F26466">
      <w:pPr>
        <w:pStyle w:val="ConsPlusNormal"/>
        <w:spacing w:before="220"/>
        <w:ind w:firstLine="540"/>
        <w:jc w:val="both"/>
      </w:pPr>
      <w:r>
        <w:t>организация предоставления муниципальной услуги через МФЦ.</w:t>
      </w:r>
    </w:p>
    <w:p w:rsidR="00F26466" w:rsidRDefault="00F26466">
      <w:pPr>
        <w:pStyle w:val="ConsPlusNormal"/>
        <w:spacing w:before="220"/>
        <w:ind w:firstLine="540"/>
        <w:jc w:val="both"/>
      </w:pPr>
      <w:r>
        <w:t>2.13.2. Показателями качества муниципальной услуги являются:</w:t>
      </w:r>
    </w:p>
    <w:p w:rsidR="00F26466" w:rsidRDefault="00F26466">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6466" w:rsidRDefault="00F26466">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F26466" w:rsidRDefault="00F26466">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26466" w:rsidRDefault="00F26466">
      <w:pPr>
        <w:pStyle w:val="ConsPlusNormal"/>
        <w:spacing w:before="220"/>
        <w:ind w:firstLine="540"/>
        <w:jc w:val="both"/>
      </w:pPr>
      <w:r>
        <w:t>строгое соблюдение стандарта и порядка предоставления муниципальной услуги;</w:t>
      </w:r>
    </w:p>
    <w:p w:rsidR="00F26466" w:rsidRDefault="00F26466">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F26466" w:rsidRDefault="00F26466">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F26466" w:rsidRDefault="00F26466">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6466" w:rsidRDefault="00F26466">
      <w:pPr>
        <w:pStyle w:val="ConsPlusNormal"/>
        <w:spacing w:before="220"/>
        <w:ind w:firstLine="540"/>
        <w:jc w:val="both"/>
      </w:pPr>
      <w:r>
        <w:t>удовлетворенность заявителя качеством предоставления муниципальной услуги;</w:t>
      </w:r>
    </w:p>
    <w:p w:rsidR="00F26466" w:rsidRDefault="00F26466">
      <w:pPr>
        <w:pStyle w:val="ConsPlusNormal"/>
        <w:spacing w:before="220"/>
        <w:ind w:firstLine="540"/>
        <w:jc w:val="both"/>
      </w:pPr>
      <w:r>
        <w:lastRenderedPageBreak/>
        <w:t>отсутствие жалоб.</w:t>
      </w:r>
    </w:p>
    <w:p w:rsidR="00F26466" w:rsidRDefault="00F26466">
      <w:pPr>
        <w:pStyle w:val="ConsPlusNormal"/>
        <w:jc w:val="both"/>
      </w:pPr>
    </w:p>
    <w:p w:rsidR="00F26466" w:rsidRDefault="00F26466">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26466" w:rsidRDefault="00F26466">
      <w:pPr>
        <w:pStyle w:val="ConsPlusNormal"/>
        <w:jc w:val="both"/>
      </w:pPr>
    </w:p>
    <w:p w:rsidR="00F26466" w:rsidRDefault="00F26466">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26466" w:rsidRDefault="00F26466">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F26466" w:rsidRDefault="00F26466">
      <w:pPr>
        <w:pStyle w:val="ConsPlusNormal"/>
        <w:spacing w:before="220"/>
        <w:ind w:firstLine="540"/>
        <w:jc w:val="both"/>
      </w:pPr>
      <w:r>
        <w:t>В соответствии с соглашением МФЦ осуществляет следующие административные процедуры:</w:t>
      </w:r>
    </w:p>
    <w:p w:rsidR="00F26466" w:rsidRDefault="00F26466">
      <w:pPr>
        <w:pStyle w:val="ConsPlusNormal"/>
        <w:jc w:val="both"/>
      </w:pPr>
      <w:r>
        <w:t xml:space="preserve">(абзац введен </w:t>
      </w:r>
      <w:hyperlink r:id="rId35">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F26466" w:rsidRDefault="00F26466">
      <w:pPr>
        <w:pStyle w:val="ConsPlusNormal"/>
        <w:jc w:val="both"/>
      </w:pPr>
      <w:r>
        <w:t xml:space="preserve">(абзац введен </w:t>
      </w:r>
      <w:hyperlink r:id="rId36">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26466" w:rsidRDefault="00F26466">
      <w:pPr>
        <w:pStyle w:val="ConsPlusNormal"/>
        <w:jc w:val="both"/>
      </w:pPr>
      <w:r>
        <w:t xml:space="preserve">(абзац введен </w:t>
      </w:r>
      <w:hyperlink r:id="rId37">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выдача результата предоставления муниципальной услуги.</w:t>
      </w:r>
    </w:p>
    <w:p w:rsidR="00F26466" w:rsidRDefault="00F26466">
      <w:pPr>
        <w:pStyle w:val="ConsPlusNormal"/>
        <w:jc w:val="both"/>
      </w:pPr>
      <w:r>
        <w:t xml:space="preserve">(абзац введен </w:t>
      </w:r>
      <w:hyperlink r:id="rId38">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26466" w:rsidRDefault="00F26466">
      <w:pPr>
        <w:pStyle w:val="ConsPlusNormal"/>
        <w:jc w:val="both"/>
      </w:pPr>
      <w:r>
        <w:t xml:space="preserve">(абзац введен </w:t>
      </w:r>
      <w:hyperlink r:id="rId39">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0">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F26466" w:rsidRDefault="00F26466">
      <w:pPr>
        <w:pStyle w:val="ConsPlusNormal"/>
        <w:jc w:val="both"/>
      </w:pPr>
      <w:r>
        <w:t xml:space="preserve">(абзац введен </w:t>
      </w:r>
      <w:hyperlink r:id="rId41">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26466" w:rsidRDefault="00F26466">
      <w:pPr>
        <w:pStyle w:val="ConsPlusNormal"/>
        <w:jc w:val="both"/>
      </w:pPr>
      <w:r>
        <w:t xml:space="preserve">(абзац введен </w:t>
      </w:r>
      <w:hyperlink r:id="rId42">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F26466" w:rsidRDefault="00F26466">
      <w:pPr>
        <w:pStyle w:val="ConsPlusNormal"/>
        <w:jc w:val="both"/>
      </w:pPr>
      <w:r>
        <w:t xml:space="preserve">(абзац введен </w:t>
      </w:r>
      <w:hyperlink r:id="rId43">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 xml:space="preserve">Составление и выдача документов на бумажном носителе, подтверждающих содержание </w:t>
      </w:r>
      <w:r>
        <w:lastRenderedPageBreak/>
        <w:t xml:space="preserve">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F26466" w:rsidRDefault="00F26466">
      <w:pPr>
        <w:pStyle w:val="ConsPlusNormal"/>
        <w:jc w:val="both"/>
      </w:pPr>
      <w:r>
        <w:t xml:space="preserve">(абзац введен </w:t>
      </w:r>
      <w:hyperlink r:id="rId45">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26466" w:rsidRDefault="00F26466">
      <w:pPr>
        <w:pStyle w:val="ConsPlusNormal"/>
        <w:jc w:val="both"/>
      </w:pPr>
      <w:r>
        <w:t xml:space="preserve">(абзац введен </w:t>
      </w:r>
      <w:hyperlink r:id="rId46">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7">
        <w:r>
          <w:rPr>
            <w:color w:val="0000FF"/>
          </w:rPr>
          <w:t>закона</w:t>
        </w:r>
      </w:hyperlink>
      <w:r>
        <w:t xml:space="preserve"> "Об электронной подписи" и требованиями Федерального </w:t>
      </w:r>
      <w:hyperlink r:id="rId48">
        <w:r>
          <w:rPr>
            <w:color w:val="0000FF"/>
          </w:rPr>
          <w:t>закона</w:t>
        </w:r>
      </w:hyperlink>
      <w:r>
        <w:t xml:space="preserve"> "Об организации предоставления государственных и муниципальных услуг".</w:t>
      </w:r>
    </w:p>
    <w:p w:rsidR="00F26466" w:rsidRDefault="00F26466">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26466" w:rsidRDefault="00F26466">
      <w:pPr>
        <w:pStyle w:val="ConsPlusNormal"/>
        <w:spacing w:before="220"/>
        <w:ind w:firstLine="540"/>
        <w:jc w:val="both"/>
      </w:pPr>
      <w:r>
        <w:t>2.14.5. Предоставление муниципальной услуги в электронной форме не предусмотрено.</w:t>
      </w:r>
    </w:p>
    <w:p w:rsidR="00F26466" w:rsidRDefault="00F26466">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9">
        <w:r>
          <w:rPr>
            <w:color w:val="0000FF"/>
          </w:rPr>
          <w:t>закона</w:t>
        </w:r>
      </w:hyperlink>
      <w:r>
        <w:t xml:space="preserve"> "Об электронной подписи" и требованиями Федерального </w:t>
      </w:r>
      <w:hyperlink r:id="rId50">
        <w:r>
          <w:rPr>
            <w:color w:val="0000FF"/>
          </w:rPr>
          <w:t>закона</w:t>
        </w:r>
      </w:hyperlink>
      <w:r>
        <w:t xml:space="preserve"> "Об организации предоставления государственных и муниципальных услуг".</w:t>
      </w:r>
    </w:p>
    <w:p w:rsidR="00F26466" w:rsidRDefault="00F26466">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города Чебоксары в сети "Интернет".</w:t>
      </w:r>
    </w:p>
    <w:p w:rsidR="00F26466" w:rsidRDefault="00F26466">
      <w:pPr>
        <w:pStyle w:val="ConsPlusNormal"/>
        <w:spacing w:before="220"/>
        <w:ind w:firstLine="540"/>
        <w:jc w:val="both"/>
      </w:pPr>
      <w:r>
        <w:t xml:space="preserve">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w:t>
      </w:r>
      <w:r>
        <w:lastRenderedPageBreak/>
        <w:t>поступившими в письменном виде.</w:t>
      </w:r>
    </w:p>
    <w:p w:rsidR="00F26466" w:rsidRDefault="00F26466">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F26466" w:rsidRDefault="00F26466">
      <w:pPr>
        <w:pStyle w:val="ConsPlusNormal"/>
        <w:jc w:val="both"/>
      </w:pPr>
      <w:r>
        <w:t xml:space="preserve">(п. 2.14.5 введен </w:t>
      </w:r>
      <w:hyperlink r:id="rId51">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 xml:space="preserve">2.14.6.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5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F26466" w:rsidRDefault="00F26466">
      <w:pPr>
        <w:pStyle w:val="ConsPlusNormal"/>
        <w:jc w:val="both"/>
      </w:pPr>
      <w:r>
        <w:t xml:space="preserve">(п. 2.14.6 введен </w:t>
      </w:r>
      <w:hyperlink r:id="rId53">
        <w:r>
          <w:rPr>
            <w:color w:val="0000FF"/>
          </w:rPr>
          <w:t>Постановлением</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Title"/>
        <w:jc w:val="center"/>
        <w:outlineLvl w:val="1"/>
      </w:pPr>
      <w:r>
        <w:t>III. Состав, последовательность и сроки выполнения</w:t>
      </w:r>
    </w:p>
    <w:p w:rsidR="00F26466" w:rsidRDefault="00F26466">
      <w:pPr>
        <w:pStyle w:val="ConsPlusTitle"/>
        <w:jc w:val="center"/>
      </w:pPr>
      <w:r>
        <w:t>административных процедур</w:t>
      </w:r>
    </w:p>
    <w:p w:rsidR="00F26466" w:rsidRDefault="00F26466">
      <w:pPr>
        <w:pStyle w:val="ConsPlusNormal"/>
        <w:jc w:val="both"/>
      </w:pPr>
    </w:p>
    <w:p w:rsidR="00F26466" w:rsidRDefault="00F26466">
      <w:pPr>
        <w:pStyle w:val="ConsPlusTitle"/>
        <w:ind w:firstLine="540"/>
        <w:jc w:val="both"/>
        <w:outlineLvl w:val="2"/>
      </w:pPr>
      <w:r>
        <w:t>3.1. Перечень вариантов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Варианты предоставления муниципальной услуги:</w:t>
      </w:r>
    </w:p>
    <w:p w:rsidR="00F26466" w:rsidRDefault="00F26466">
      <w:pPr>
        <w:pStyle w:val="ConsPlusNormal"/>
        <w:spacing w:before="220"/>
        <w:ind w:firstLine="540"/>
        <w:jc w:val="both"/>
      </w:pPr>
      <w:r>
        <w:t>1. Выдача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 (далее - Разрешение).</w:t>
      </w:r>
    </w:p>
    <w:p w:rsidR="00F26466" w:rsidRDefault="00F26466">
      <w:pPr>
        <w:pStyle w:val="ConsPlusNormal"/>
        <w:jc w:val="both"/>
      </w:pPr>
      <w:r>
        <w:t xml:space="preserve">(в ред. </w:t>
      </w:r>
      <w:hyperlink r:id="rId54">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F26466" w:rsidRDefault="00F26466">
      <w:pPr>
        <w:pStyle w:val="ConsPlusNormal"/>
        <w:jc w:val="both"/>
      </w:pPr>
    </w:p>
    <w:p w:rsidR="00F26466" w:rsidRDefault="00F26466">
      <w:pPr>
        <w:pStyle w:val="ConsPlusTitle"/>
        <w:ind w:firstLine="540"/>
        <w:jc w:val="both"/>
        <w:outlineLvl w:val="2"/>
      </w:pPr>
      <w:r>
        <w:t>3.2. Профилирование заявителя</w:t>
      </w:r>
    </w:p>
    <w:p w:rsidR="00F26466" w:rsidRDefault="00F26466">
      <w:pPr>
        <w:pStyle w:val="ConsPlusNormal"/>
        <w:jc w:val="both"/>
      </w:pPr>
    </w:p>
    <w:p w:rsidR="00F26466" w:rsidRDefault="00F26466">
      <w:pPr>
        <w:pStyle w:val="ConsPlusNormal"/>
        <w:ind w:firstLine="540"/>
        <w:jc w:val="both"/>
      </w:pPr>
      <w: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26466" w:rsidRDefault="00F26466">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26466" w:rsidRDefault="00F26466">
      <w:pPr>
        <w:pStyle w:val="ConsPlusNormal"/>
        <w:spacing w:before="220"/>
        <w:ind w:firstLine="540"/>
        <w:jc w:val="both"/>
      </w:pPr>
      <w:hyperlink w:anchor="P592">
        <w:r>
          <w:rPr>
            <w:color w:val="0000FF"/>
          </w:rPr>
          <w:t>Перечень</w:t>
        </w:r>
      </w:hyperlink>
      <w:r>
        <w:t xml:space="preserve"> признаков заявителей приведен в приложении N 4 к Административному регламенту.</w:t>
      </w:r>
    </w:p>
    <w:p w:rsidR="00F26466" w:rsidRDefault="00F26466">
      <w:pPr>
        <w:pStyle w:val="ConsPlusNormal"/>
        <w:jc w:val="both"/>
      </w:pPr>
    </w:p>
    <w:p w:rsidR="00F26466" w:rsidRDefault="00F26466">
      <w:pPr>
        <w:pStyle w:val="ConsPlusTitle"/>
        <w:ind w:firstLine="540"/>
        <w:jc w:val="both"/>
        <w:outlineLvl w:val="2"/>
      </w:pPr>
      <w:r>
        <w:t>3.3. Вариант 1. Выдача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p>
    <w:p w:rsidR="00F26466" w:rsidRDefault="00F26466">
      <w:pPr>
        <w:pStyle w:val="ConsPlusNormal"/>
        <w:jc w:val="both"/>
      </w:pPr>
      <w:r>
        <w:t xml:space="preserve">(в ред. </w:t>
      </w:r>
      <w:hyperlink r:id="rId55">
        <w:r>
          <w:rPr>
            <w:color w:val="0000FF"/>
          </w:rPr>
          <w:t>Постановления</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Normal"/>
        <w:ind w:firstLine="540"/>
        <w:jc w:val="both"/>
      </w:pPr>
      <w:r>
        <w:t>3.3.1. Максимальный срок предоставления муниципальной услуги в соответствии с вариантом составляет 10 рабочих дней.</w:t>
      </w:r>
    </w:p>
    <w:p w:rsidR="00F26466" w:rsidRDefault="00F26466">
      <w:pPr>
        <w:pStyle w:val="ConsPlusNormal"/>
        <w:spacing w:before="220"/>
        <w:ind w:firstLine="540"/>
        <w:jc w:val="both"/>
      </w:pPr>
      <w:r>
        <w:lastRenderedPageBreak/>
        <w:t>3.3.2. Результатом предоставления муниципальной услуги является Разрешение либо решение об отказе в выдаче Разрешения.</w:t>
      </w:r>
    </w:p>
    <w:p w:rsidR="00F26466" w:rsidRDefault="00F26466">
      <w:pPr>
        <w:pStyle w:val="ConsPlusNormal"/>
        <w:spacing w:before="220"/>
        <w:ind w:firstLine="540"/>
        <w:jc w:val="both"/>
      </w:pPr>
      <w:r>
        <w:t>3.3.3. Оснований для отказа в приеме заявления и документов не предусмотрено.</w:t>
      </w:r>
    </w:p>
    <w:p w:rsidR="00F26466" w:rsidRDefault="00F26466">
      <w:pPr>
        <w:pStyle w:val="ConsPlusNormal"/>
        <w:spacing w:before="220"/>
        <w:ind w:firstLine="540"/>
        <w:jc w:val="both"/>
      </w:pPr>
      <w:r>
        <w:t>3.3.4. Оснований для приостановления предоставления муниципальной услуги не предусмотрено.</w:t>
      </w:r>
    </w:p>
    <w:p w:rsidR="00F26466" w:rsidRDefault="00F26466">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73">
        <w:r>
          <w:rPr>
            <w:color w:val="0000FF"/>
          </w:rPr>
          <w:t>пунктом 2.8.2 раздела II</w:t>
        </w:r>
      </w:hyperlink>
      <w:r>
        <w:t xml:space="preserve"> Административного регламента.</w:t>
      </w:r>
    </w:p>
    <w:p w:rsidR="00F26466" w:rsidRDefault="00F26466">
      <w:pPr>
        <w:pStyle w:val="ConsPlusNormal"/>
        <w:spacing w:before="220"/>
        <w:ind w:firstLine="540"/>
        <w:jc w:val="both"/>
      </w:pPr>
      <w:r>
        <w:t>3.3.6. Для предоставления муниципальной услуги в соответствии с вариантом осуществляются следующие административные процедуры:</w:t>
      </w:r>
    </w:p>
    <w:p w:rsidR="00F26466" w:rsidRDefault="00F26466">
      <w:pPr>
        <w:pStyle w:val="ConsPlusNormal"/>
        <w:jc w:val="both"/>
      </w:pPr>
      <w:r>
        <w:t xml:space="preserve">(в ред. </w:t>
      </w:r>
      <w:hyperlink r:id="rId56">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26466" w:rsidRDefault="00F26466">
      <w:pPr>
        <w:pStyle w:val="ConsPlusNormal"/>
        <w:spacing w:before="220"/>
        <w:ind w:firstLine="540"/>
        <w:jc w:val="both"/>
      </w:pPr>
      <w:r>
        <w:t>принятие решения о предоставлении либо об отказе в предоставлении муниципальной услуги;</w:t>
      </w:r>
    </w:p>
    <w:p w:rsidR="00F26466" w:rsidRDefault="00F26466">
      <w:pPr>
        <w:pStyle w:val="ConsPlusNormal"/>
        <w:spacing w:before="220"/>
        <w:ind w:firstLine="540"/>
        <w:jc w:val="both"/>
      </w:pPr>
      <w:r>
        <w:t>выдача (направление) результата предоставления муниципальной услуги.</w:t>
      </w:r>
    </w:p>
    <w:p w:rsidR="00F26466" w:rsidRDefault="00F26466">
      <w:pPr>
        <w:pStyle w:val="ConsPlusNormal"/>
        <w:spacing w:before="220"/>
        <w:ind w:firstLine="540"/>
        <w:jc w:val="both"/>
      </w:pPr>
      <w:r>
        <w:t>Межведомственное информационное взаимодействие при предоставлении муниципальной услуги не осуществляется.</w:t>
      </w:r>
    </w:p>
    <w:p w:rsidR="00F26466" w:rsidRDefault="00F26466">
      <w:pPr>
        <w:pStyle w:val="ConsPlusNormal"/>
        <w:spacing w:before="220"/>
        <w:ind w:firstLine="540"/>
        <w:jc w:val="both"/>
      </w:pPr>
      <w:r>
        <w:t xml:space="preserve">3.3.6.1. Для получения муниципальной услуги в администрацию, отдел транспортного обеспечения и связи представляются заявление и документы, указанные в </w:t>
      </w:r>
      <w:hyperlink w:anchor="P124">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F26466" w:rsidRDefault="00F26466">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26466" w:rsidRDefault="00F26466">
      <w:pPr>
        <w:pStyle w:val="ConsPlusNormal"/>
        <w:spacing w:before="220"/>
        <w:ind w:firstLine="540"/>
        <w:jc w:val="both"/>
      </w:pPr>
      <w: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7">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26466" w:rsidRDefault="00F26466">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9">
        <w:r>
          <w:rPr>
            <w:color w:val="0000FF"/>
          </w:rPr>
          <w:t>подразделом 2.11</w:t>
        </w:r>
      </w:hyperlink>
      <w:r>
        <w:t xml:space="preserve"> Административного регламента.</w:t>
      </w:r>
    </w:p>
    <w:p w:rsidR="00F26466" w:rsidRDefault="00F26466">
      <w:pPr>
        <w:pStyle w:val="ConsPlusNormal"/>
        <w:spacing w:before="220"/>
        <w:ind w:firstLine="540"/>
        <w:jc w:val="both"/>
      </w:pPr>
      <w:r>
        <w:t>Возможность приема администрацией, уполномоченным структурным подразделением,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26466" w:rsidRDefault="00F26466">
      <w:pPr>
        <w:pStyle w:val="ConsPlusNormal"/>
        <w:spacing w:before="220"/>
        <w:ind w:firstLine="540"/>
        <w:jc w:val="both"/>
      </w:pPr>
      <w: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w:t>
      </w:r>
      <w:r>
        <w:lastRenderedPageBreak/>
        <w:t>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26466" w:rsidRDefault="00F26466">
      <w:pPr>
        <w:pStyle w:val="ConsPlusNormal"/>
        <w:jc w:val="both"/>
      </w:pPr>
      <w:r>
        <w:t xml:space="preserve">(абзац введен </w:t>
      </w:r>
      <w:hyperlink r:id="rId58">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26466" w:rsidRDefault="00F26466">
      <w:pPr>
        <w:pStyle w:val="ConsPlusNormal"/>
        <w:jc w:val="both"/>
      </w:pPr>
      <w:r>
        <w:t xml:space="preserve">(абзац введен </w:t>
      </w:r>
      <w:hyperlink r:id="rId59">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F26466" w:rsidRDefault="00F26466">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3">
        <w:r>
          <w:rPr>
            <w:color w:val="0000FF"/>
          </w:rPr>
          <w:t>пункте 2.8.2 раздела II</w:t>
        </w:r>
      </w:hyperlink>
      <w:r>
        <w:t xml:space="preserve"> Административного регламента.</w:t>
      </w:r>
    </w:p>
    <w:p w:rsidR="00F26466" w:rsidRDefault="00F26466">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F26466" w:rsidRDefault="00F26466">
      <w:pPr>
        <w:pStyle w:val="ConsPlusNormal"/>
        <w:spacing w:before="220"/>
        <w:ind w:firstLine="540"/>
        <w:jc w:val="both"/>
      </w:pPr>
      <w:r>
        <w:t>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осуществляет проверку сведений, содержащихся в представленных документах.</w:t>
      </w:r>
    </w:p>
    <w:p w:rsidR="00F26466" w:rsidRDefault="00F26466">
      <w:pPr>
        <w:pStyle w:val="ConsPlusNormal"/>
        <w:spacing w:before="220"/>
        <w:ind w:firstLine="540"/>
        <w:jc w:val="both"/>
      </w:pPr>
      <w:r>
        <w:t xml:space="preserve">В случае наличия оснований для отказа в предоставлении муниципальной услуги, указанных в </w:t>
      </w:r>
      <w:hyperlink w:anchor="P173">
        <w:r>
          <w:rPr>
            <w:color w:val="0000FF"/>
          </w:rPr>
          <w:t>пункте 2.8.2 раздела II</w:t>
        </w:r>
      </w:hyperlink>
      <w:r>
        <w:t xml:space="preserve"> Административного регламента, специалист уполномоченного структурного подразделения подготавливает решение об отказе в выдаче Разрешения с указанием оснований для отказа и возможностей их устранения.</w:t>
      </w:r>
    </w:p>
    <w:p w:rsidR="00F26466" w:rsidRDefault="00F26466">
      <w:pPr>
        <w:pStyle w:val="ConsPlusNormal"/>
        <w:spacing w:before="220"/>
        <w:ind w:firstLine="540"/>
        <w:jc w:val="both"/>
      </w:pPr>
      <w:r>
        <w:t xml:space="preserve">В случае отсутствия оснований для отказа в предоставлении муниципальной услуги, указанных в </w:t>
      </w:r>
      <w:hyperlink w:anchor="P173">
        <w:r>
          <w:rPr>
            <w:color w:val="0000FF"/>
          </w:rPr>
          <w:t>пункте 2.8.2 раздела II</w:t>
        </w:r>
      </w:hyperlink>
      <w:r>
        <w:t xml:space="preserve"> Административного регламента, специалист уполномоченного структурного подразделения подготавливает Разрешение со сроком, указанным в заявлении, но не более чем на 1 год.</w:t>
      </w:r>
    </w:p>
    <w:p w:rsidR="00F26466" w:rsidRDefault="00F26466">
      <w:pPr>
        <w:pStyle w:val="ConsPlusNormal"/>
        <w:spacing w:before="220"/>
        <w:ind w:firstLine="540"/>
        <w:jc w:val="both"/>
      </w:pPr>
      <w:r>
        <w:t>Разрешение либо решение об отказе в выдаче Разрешения подписываются заместителем главы администрации города Чебоксары по вопросам ЖКХ.</w:t>
      </w:r>
    </w:p>
    <w:p w:rsidR="00F26466" w:rsidRDefault="00F26466">
      <w:pPr>
        <w:pStyle w:val="ConsPlusNormal"/>
        <w:spacing w:before="220"/>
        <w:ind w:firstLine="540"/>
        <w:jc w:val="both"/>
      </w:pPr>
      <w:r>
        <w:t>3.3.6.3. Выдача Разрешения или решения об отказе в выдаче Разрешения осуществляется не позднее 3 рабочих дней с даты подписания указанных документов путем:</w:t>
      </w:r>
    </w:p>
    <w:p w:rsidR="00F26466" w:rsidRDefault="00F26466">
      <w:pPr>
        <w:pStyle w:val="ConsPlusNormal"/>
        <w:spacing w:before="220"/>
        <w:ind w:firstLine="540"/>
        <w:jc w:val="both"/>
      </w:pPr>
      <w:r>
        <w:t>направления по почте в адрес заявителя заказным почтовым отправлением с уведомлением о вручении;</w:t>
      </w:r>
    </w:p>
    <w:p w:rsidR="00F26466" w:rsidRDefault="00F26466">
      <w:pPr>
        <w:pStyle w:val="ConsPlusNormal"/>
        <w:spacing w:before="220"/>
        <w:ind w:firstLine="540"/>
        <w:jc w:val="both"/>
      </w:pPr>
      <w:r>
        <w:t>направления по электронной почте в адрес заявителя электронного документа;</w:t>
      </w:r>
    </w:p>
    <w:p w:rsidR="00F26466" w:rsidRDefault="00F26466">
      <w:pPr>
        <w:pStyle w:val="ConsPlusNormal"/>
        <w:spacing w:before="220"/>
        <w:ind w:firstLine="540"/>
        <w:jc w:val="both"/>
      </w:pPr>
      <w:r>
        <w:t>вручения заявителю или его уполномоченному представителю.</w:t>
      </w:r>
    </w:p>
    <w:p w:rsidR="00F26466" w:rsidRDefault="00F26466">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F26466" w:rsidRDefault="00F26466">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F26466" w:rsidRDefault="00F26466">
      <w:pPr>
        <w:pStyle w:val="ConsPlusNormal"/>
        <w:jc w:val="both"/>
      </w:pPr>
      <w:r>
        <w:lastRenderedPageBreak/>
        <w:t xml:space="preserve">(абзац введен </w:t>
      </w:r>
      <w:hyperlink r:id="rId60">
        <w:r>
          <w:rPr>
            <w:color w:val="0000FF"/>
          </w:rPr>
          <w:t>Постановлением</w:t>
        </w:r>
      </w:hyperlink>
      <w:r>
        <w:t xml:space="preserve"> администрации г. Чебоксары ЧР от 31.07.2023 N 2702)</w:t>
      </w:r>
    </w:p>
    <w:p w:rsidR="00F26466" w:rsidRDefault="00F26466">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F26466" w:rsidRDefault="00F26466">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F26466" w:rsidRDefault="00F26466">
      <w:pPr>
        <w:pStyle w:val="ConsPlusNormal"/>
        <w:jc w:val="both"/>
      </w:pPr>
    </w:p>
    <w:p w:rsidR="00F26466" w:rsidRDefault="00F26466">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F26466" w:rsidRDefault="00F26466">
      <w:pPr>
        <w:pStyle w:val="ConsPlusNormal"/>
        <w:jc w:val="both"/>
      </w:pPr>
    </w:p>
    <w:p w:rsidR="00F26466" w:rsidRDefault="00F26466">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F26466" w:rsidRDefault="00F26466">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26466" w:rsidRDefault="00F26466">
      <w:pPr>
        <w:pStyle w:val="ConsPlusNormal"/>
        <w:spacing w:before="220"/>
        <w:ind w:firstLine="540"/>
        <w:jc w:val="both"/>
      </w:pPr>
      <w:r>
        <w:t>3.4.3. Оснований для отказа в приеме заявления не предусмотрено.</w:t>
      </w:r>
    </w:p>
    <w:p w:rsidR="00F26466" w:rsidRDefault="00F26466">
      <w:pPr>
        <w:pStyle w:val="ConsPlusNormal"/>
        <w:spacing w:before="220"/>
        <w:ind w:firstLine="540"/>
        <w:jc w:val="both"/>
      </w:pPr>
      <w:r>
        <w:t>3.4.4. Оснований для приостановления предоставления муниципальной услуги не предусмотрено.</w:t>
      </w:r>
    </w:p>
    <w:p w:rsidR="00F26466" w:rsidRDefault="00F26466">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26466" w:rsidRDefault="00F26466">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26466" w:rsidRDefault="00F26466">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9">
        <w:r>
          <w:rPr>
            <w:color w:val="0000FF"/>
          </w:rPr>
          <w:t>подразделом 2.11</w:t>
        </w:r>
      </w:hyperlink>
      <w:r>
        <w:t xml:space="preserve"> Административного регламента.</w:t>
      </w:r>
    </w:p>
    <w:p w:rsidR="00F26466" w:rsidRDefault="00F26466">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26466" w:rsidRDefault="00F26466">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района осуществляет замену указанных документов в срок, не превышающий 3 рабочих дней со дня получения от заявителя заявления об ошибке.</w:t>
      </w:r>
    </w:p>
    <w:p w:rsidR="00F26466" w:rsidRDefault="00F26466">
      <w:pPr>
        <w:pStyle w:val="ConsPlusNormal"/>
        <w:jc w:val="both"/>
      </w:pPr>
      <w:r>
        <w:t xml:space="preserve">(в ред. </w:t>
      </w:r>
      <w:hyperlink r:id="rId61">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района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F26466" w:rsidRDefault="00F26466">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26466" w:rsidRDefault="00F26466">
      <w:pPr>
        <w:pStyle w:val="ConsPlusNormal"/>
        <w:spacing w:before="220"/>
        <w:ind w:firstLine="540"/>
        <w:jc w:val="both"/>
      </w:pPr>
      <w:r>
        <w:t xml:space="preserve">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w:t>
      </w:r>
      <w:r>
        <w:lastRenderedPageBreak/>
        <w:t>рабочего дня со дня подписания указанного документа, обеспечивает его отправку или выдачу заявителю.</w:t>
      </w:r>
    </w:p>
    <w:p w:rsidR="00F26466" w:rsidRDefault="00F26466">
      <w:pPr>
        <w:pStyle w:val="ConsPlusNormal"/>
        <w:jc w:val="both"/>
      </w:pPr>
    </w:p>
    <w:p w:rsidR="00F26466" w:rsidRDefault="00F26466">
      <w:pPr>
        <w:pStyle w:val="ConsPlusTitle"/>
        <w:ind w:firstLine="540"/>
        <w:jc w:val="both"/>
        <w:outlineLvl w:val="2"/>
      </w:pPr>
      <w:r>
        <w:t xml:space="preserve">3.5 - 3.6. Утратили силу. - </w:t>
      </w:r>
      <w:hyperlink r:id="rId62">
        <w:r>
          <w:rPr>
            <w:color w:val="0000FF"/>
          </w:rPr>
          <w:t>Постановление</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Title"/>
        <w:jc w:val="center"/>
        <w:outlineLvl w:val="1"/>
      </w:pPr>
      <w:r>
        <w:t>IV. Формы контроля за исполнением</w:t>
      </w:r>
    </w:p>
    <w:p w:rsidR="00F26466" w:rsidRDefault="00F26466">
      <w:pPr>
        <w:pStyle w:val="ConsPlusTitle"/>
        <w:jc w:val="center"/>
      </w:pPr>
      <w:r>
        <w:t>Административного регламента</w:t>
      </w:r>
    </w:p>
    <w:p w:rsidR="00F26466" w:rsidRDefault="00F26466">
      <w:pPr>
        <w:pStyle w:val="ConsPlusNormal"/>
        <w:jc w:val="both"/>
      </w:pPr>
    </w:p>
    <w:p w:rsidR="00F26466" w:rsidRDefault="00F26466">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6466" w:rsidRDefault="00F26466">
      <w:pPr>
        <w:pStyle w:val="ConsPlusNormal"/>
        <w:jc w:val="both"/>
      </w:pPr>
    </w:p>
    <w:p w:rsidR="00F26466" w:rsidRDefault="00F26466">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 начальник управления ЖКХ, энергетики, транспорта и связи, курирующий предоставление муниципальной услуги, и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F26466" w:rsidRDefault="00F26466">
      <w:pPr>
        <w:pStyle w:val="ConsPlusNormal"/>
        <w:jc w:val="both"/>
      </w:pPr>
    </w:p>
    <w:p w:rsidR="00F26466" w:rsidRDefault="00F26466">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26466" w:rsidRDefault="00F26466">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26466" w:rsidRDefault="00F26466">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F26466" w:rsidRDefault="00F26466">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F26466" w:rsidRDefault="00F26466">
      <w:pPr>
        <w:pStyle w:val="ConsPlusNormal"/>
        <w:jc w:val="both"/>
      </w:pPr>
    </w:p>
    <w:p w:rsidR="00F26466" w:rsidRDefault="00F26466">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26466" w:rsidRDefault="00F26466">
      <w:pPr>
        <w:pStyle w:val="ConsPlusNormal"/>
        <w:jc w:val="both"/>
      </w:pPr>
    </w:p>
    <w:p w:rsidR="00F26466" w:rsidRDefault="00F26466">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6466" w:rsidRDefault="00F26466">
      <w:pPr>
        <w:pStyle w:val="ConsPlusNormal"/>
        <w:spacing w:before="220"/>
        <w:ind w:firstLine="540"/>
        <w:jc w:val="both"/>
      </w:pPr>
      <w:r>
        <w:lastRenderedPageBreak/>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26466" w:rsidRDefault="00F26466">
      <w:pPr>
        <w:pStyle w:val="ConsPlusNormal"/>
        <w:jc w:val="both"/>
      </w:pPr>
    </w:p>
    <w:p w:rsidR="00F26466" w:rsidRDefault="00F26466">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26466" w:rsidRDefault="00F26466">
      <w:pPr>
        <w:pStyle w:val="ConsPlusNormal"/>
        <w:jc w:val="both"/>
      </w:pPr>
    </w:p>
    <w:p w:rsidR="00F26466" w:rsidRDefault="00F26466">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26466" w:rsidRDefault="00F26466">
      <w:pPr>
        <w:pStyle w:val="ConsPlusNormal"/>
        <w:jc w:val="both"/>
      </w:pPr>
    </w:p>
    <w:p w:rsidR="00F26466" w:rsidRDefault="00F26466">
      <w:pPr>
        <w:pStyle w:val="ConsPlusTitle"/>
        <w:jc w:val="center"/>
        <w:outlineLvl w:val="1"/>
      </w:pPr>
      <w:r>
        <w:t>V. Досудебный (внесудебный) порядок обжалования решений</w:t>
      </w:r>
    </w:p>
    <w:p w:rsidR="00F26466" w:rsidRDefault="00F26466">
      <w:pPr>
        <w:pStyle w:val="ConsPlusTitle"/>
        <w:jc w:val="center"/>
      </w:pPr>
      <w:r>
        <w:t>и действий (бездействия) органа, предоставляющего</w:t>
      </w:r>
    </w:p>
    <w:p w:rsidR="00F26466" w:rsidRDefault="00F26466">
      <w:pPr>
        <w:pStyle w:val="ConsPlusTitle"/>
        <w:jc w:val="center"/>
      </w:pPr>
      <w:r>
        <w:t>муниципальную услугу, а также его должностных лиц,</w:t>
      </w:r>
    </w:p>
    <w:p w:rsidR="00F26466" w:rsidRDefault="00F26466">
      <w:pPr>
        <w:pStyle w:val="ConsPlusTitle"/>
        <w:jc w:val="center"/>
      </w:pPr>
      <w:r>
        <w:t>муниципальных служащих, МФЦ, его работников</w:t>
      </w:r>
    </w:p>
    <w:p w:rsidR="00F26466" w:rsidRDefault="00F26466">
      <w:pPr>
        <w:pStyle w:val="ConsPlusNormal"/>
        <w:jc w:val="both"/>
      </w:pPr>
    </w:p>
    <w:p w:rsidR="00F26466" w:rsidRDefault="00F26466">
      <w:pPr>
        <w:pStyle w:val="ConsPlusTitle"/>
        <w:ind w:firstLine="540"/>
        <w:jc w:val="both"/>
        <w:outlineLvl w:val="2"/>
      </w:pPr>
      <w:r>
        <w:t>5.1. Способы информирования заявителей о порядке досудебного (внесудебного) обжалования</w:t>
      </w:r>
    </w:p>
    <w:p w:rsidR="00F26466" w:rsidRDefault="00F26466">
      <w:pPr>
        <w:pStyle w:val="ConsPlusNormal"/>
        <w:jc w:val="both"/>
      </w:pPr>
    </w:p>
    <w:p w:rsidR="00F26466" w:rsidRDefault="00F26466">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26466" w:rsidRDefault="00F26466">
      <w:pPr>
        <w:pStyle w:val="ConsPlusNormal"/>
        <w:jc w:val="both"/>
      </w:pPr>
      <w:r>
        <w:t xml:space="preserve">(в ред. </w:t>
      </w:r>
      <w:hyperlink r:id="rId63">
        <w:r>
          <w:rPr>
            <w:color w:val="0000FF"/>
          </w:rPr>
          <w:t>Постановления</w:t>
        </w:r>
      </w:hyperlink>
      <w:r>
        <w:t xml:space="preserve"> администрации г. Чебоксары ЧР от 31.07.2023 N 2702)</w:t>
      </w:r>
    </w:p>
    <w:p w:rsidR="00F26466" w:rsidRDefault="00F26466">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26466" w:rsidRDefault="00F26466">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 администрацию района:</w:t>
      </w:r>
    </w:p>
    <w:p w:rsidR="00F26466" w:rsidRDefault="00F26466">
      <w:pPr>
        <w:pStyle w:val="ConsPlusNormal"/>
        <w:spacing w:before="220"/>
        <w:ind w:firstLine="540"/>
        <w:jc w:val="both"/>
      </w:pPr>
      <w:r>
        <w:t>в устной форме;</w:t>
      </w:r>
    </w:p>
    <w:p w:rsidR="00F26466" w:rsidRDefault="00F26466">
      <w:pPr>
        <w:pStyle w:val="ConsPlusNormal"/>
        <w:spacing w:before="220"/>
        <w:ind w:firstLine="540"/>
        <w:jc w:val="both"/>
      </w:pPr>
      <w:r>
        <w:t>в форме электронного документа;</w:t>
      </w:r>
    </w:p>
    <w:p w:rsidR="00F26466" w:rsidRDefault="00F26466">
      <w:pPr>
        <w:pStyle w:val="ConsPlusNormal"/>
        <w:spacing w:before="220"/>
        <w:ind w:firstLine="540"/>
        <w:jc w:val="both"/>
      </w:pPr>
      <w:r>
        <w:t>по телефону;</w:t>
      </w:r>
    </w:p>
    <w:p w:rsidR="00F26466" w:rsidRDefault="00F26466">
      <w:pPr>
        <w:pStyle w:val="ConsPlusNormal"/>
        <w:spacing w:before="220"/>
        <w:ind w:firstLine="540"/>
        <w:jc w:val="both"/>
      </w:pPr>
      <w:r>
        <w:t>в письменной форме.</w:t>
      </w:r>
    </w:p>
    <w:p w:rsidR="00F26466" w:rsidRDefault="00F26466">
      <w:pPr>
        <w:pStyle w:val="ConsPlusNormal"/>
        <w:jc w:val="both"/>
      </w:pPr>
    </w:p>
    <w:p w:rsidR="00F26466" w:rsidRDefault="00F26466">
      <w:pPr>
        <w:pStyle w:val="ConsPlusTitle"/>
        <w:ind w:firstLine="540"/>
        <w:jc w:val="both"/>
        <w:outlineLvl w:val="2"/>
      </w:pPr>
      <w:r>
        <w:t>5.2. Формы и способы подачи жалобы</w:t>
      </w:r>
    </w:p>
    <w:p w:rsidR="00F26466" w:rsidRDefault="00F26466">
      <w:pPr>
        <w:pStyle w:val="ConsPlusNormal"/>
        <w:jc w:val="both"/>
      </w:pPr>
    </w:p>
    <w:p w:rsidR="00F26466" w:rsidRDefault="00F26466">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both"/>
            </w:pPr>
            <w:r>
              <w:rPr>
                <w:color w:val="392C69"/>
              </w:rPr>
              <w:t>КонсультантПлюс: примечание.</w:t>
            </w:r>
          </w:p>
          <w:p w:rsidR="00F26466" w:rsidRDefault="00F26466">
            <w:pPr>
              <w:pStyle w:val="ConsPlusNormal"/>
              <w:jc w:val="both"/>
            </w:pPr>
            <w:r>
              <w:rPr>
                <w:color w:val="392C69"/>
              </w:rPr>
              <w:t>В официальном тексте документа, видимо, допущена опечатка: имеется в виду приложение N 5, а не N 3.</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spacing w:before="280"/>
        <w:ind w:firstLine="540"/>
        <w:jc w:val="both"/>
      </w:pPr>
      <w:hyperlink w:anchor="P619">
        <w:r>
          <w:rPr>
            <w:color w:val="0000FF"/>
          </w:rPr>
          <w:t>Жалоба</w:t>
        </w:r>
      </w:hyperlink>
      <w:r>
        <w:t xml:space="preserve"> (приложение N 3 к Административному регламенту) в соответствии с Федеральным </w:t>
      </w:r>
      <w:hyperlink r:id="rId64">
        <w:r>
          <w:rPr>
            <w:color w:val="0000FF"/>
          </w:rPr>
          <w:t>законом</w:t>
        </w:r>
      </w:hyperlink>
      <w:r>
        <w:t xml:space="preserve"> "Об организации предоставления государственных и муниципальных услуг" должна содержать:</w:t>
      </w:r>
    </w:p>
    <w:p w:rsidR="00F26466" w:rsidRDefault="00F26466">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26466" w:rsidRDefault="00F26466">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6466" w:rsidRDefault="00F26466">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26466" w:rsidRDefault="00F26466">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26466" w:rsidRDefault="00F26466">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26466" w:rsidRDefault="00F2646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6466" w:rsidRDefault="00F26466">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F26466" w:rsidRDefault="00F26466">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65">
        <w:r>
          <w:rPr>
            <w:color w:val="0000FF"/>
          </w:rPr>
          <w:t>постановлением</w:t>
        </w:r>
      </w:hyperlink>
      <w:r>
        <w:t xml:space="preserve"> администрации города Чебоксары от 16.10.2013 N 3391.</w:t>
      </w:r>
    </w:p>
    <w:p w:rsidR="00F26466" w:rsidRDefault="00F26466">
      <w:pPr>
        <w:pStyle w:val="ConsPlusNormal"/>
        <w:jc w:val="both"/>
      </w:pPr>
      <w:r>
        <w:t xml:space="preserve">(абзац введен </w:t>
      </w:r>
      <w:hyperlink r:id="rId66">
        <w:r>
          <w:rPr>
            <w:color w:val="0000FF"/>
          </w:rPr>
          <w:t>Постановлением</w:t>
        </w:r>
      </w:hyperlink>
      <w:r>
        <w:t xml:space="preserve"> администрации г. Чебоксары ЧР от 31.07.2023 N 2702)</w:t>
      </w: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1"/>
      </w:pPr>
      <w:r>
        <w:t>Приложение N 1</w:t>
      </w:r>
    </w:p>
    <w:p w:rsidR="00F26466" w:rsidRDefault="00F26466">
      <w:pPr>
        <w:pStyle w:val="ConsPlusNormal"/>
        <w:jc w:val="right"/>
      </w:pPr>
      <w:r>
        <w:t>к Административному регламенту</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center"/>
            </w:pPr>
            <w:r>
              <w:rPr>
                <w:color w:val="392C69"/>
              </w:rPr>
              <w:t>Список изменяющих документов</w:t>
            </w:r>
          </w:p>
          <w:p w:rsidR="00F26466" w:rsidRDefault="00F26466">
            <w:pPr>
              <w:pStyle w:val="ConsPlusNormal"/>
              <w:jc w:val="center"/>
            </w:pPr>
            <w:r>
              <w:rPr>
                <w:color w:val="392C69"/>
              </w:rPr>
              <w:t xml:space="preserve">(в ред. </w:t>
            </w:r>
            <w:hyperlink r:id="rId67">
              <w:r>
                <w:rPr>
                  <w:color w:val="0000FF"/>
                </w:rPr>
                <w:t>Постановления</w:t>
              </w:r>
            </w:hyperlink>
            <w:r>
              <w:rPr>
                <w:color w:val="392C69"/>
              </w:rPr>
              <w:t xml:space="preserve"> администрации г. Чебоксары ЧР от 31.07.2023 N 2702)</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jc w:val="both"/>
      </w:pPr>
    </w:p>
    <w:p w:rsidR="00F26466" w:rsidRDefault="00F26466">
      <w:pPr>
        <w:pStyle w:val="ConsPlusNonformat"/>
        <w:jc w:val="both"/>
      </w:pPr>
      <w:r>
        <w:t>"___" ________ 20___ г. N ______</w:t>
      </w:r>
    </w:p>
    <w:p w:rsidR="00F26466" w:rsidRDefault="00F26466">
      <w:pPr>
        <w:pStyle w:val="ConsPlusNonformat"/>
        <w:jc w:val="both"/>
      </w:pPr>
    </w:p>
    <w:p w:rsidR="00F26466" w:rsidRDefault="00F26466">
      <w:pPr>
        <w:pStyle w:val="ConsPlusNonformat"/>
        <w:jc w:val="both"/>
      </w:pPr>
      <w:bookmarkStart w:id="4" w:name="P409"/>
      <w:bookmarkEnd w:id="4"/>
      <w:r>
        <w:t xml:space="preserve">                                </w:t>
      </w:r>
      <w:r>
        <w:rPr>
          <w:b/>
        </w:rPr>
        <w:t>РАЗРЕШЕНИЕ</w:t>
      </w:r>
    </w:p>
    <w:p w:rsidR="00F26466" w:rsidRDefault="00F26466">
      <w:pPr>
        <w:pStyle w:val="ConsPlusNonformat"/>
        <w:jc w:val="both"/>
      </w:pPr>
      <w:r>
        <w:t xml:space="preserve">           на выполнение авиационных работ, парашютных прыжков,</w:t>
      </w:r>
    </w:p>
    <w:p w:rsidR="00F26466" w:rsidRDefault="00F26466">
      <w:pPr>
        <w:pStyle w:val="ConsPlusNonformat"/>
        <w:jc w:val="both"/>
      </w:pPr>
      <w:r>
        <w:t xml:space="preserve">             демонстрационных полетов воздушных судов, полеты</w:t>
      </w:r>
    </w:p>
    <w:p w:rsidR="00F26466" w:rsidRDefault="00F26466">
      <w:pPr>
        <w:pStyle w:val="ConsPlusNonformat"/>
        <w:jc w:val="both"/>
      </w:pPr>
      <w:r>
        <w:t xml:space="preserve">           беспилотных воздушных судов (за исключением полетов</w:t>
      </w:r>
    </w:p>
    <w:p w:rsidR="00F26466" w:rsidRDefault="00F26466">
      <w:pPr>
        <w:pStyle w:val="ConsPlusNonformat"/>
        <w:jc w:val="both"/>
      </w:pPr>
      <w:r>
        <w:t xml:space="preserve">        беспилотных воздушных судов с максимальной взлетной массой</w:t>
      </w:r>
    </w:p>
    <w:p w:rsidR="00F26466" w:rsidRDefault="00F26466">
      <w:pPr>
        <w:pStyle w:val="ConsPlusNonformat"/>
        <w:jc w:val="both"/>
      </w:pPr>
      <w:r>
        <w:t xml:space="preserve">              менее 0,25 кг), подъема привязных аэростатов</w:t>
      </w:r>
    </w:p>
    <w:p w:rsidR="00F26466" w:rsidRDefault="00F26466">
      <w:pPr>
        <w:pStyle w:val="ConsPlusNonformat"/>
        <w:jc w:val="both"/>
      </w:pPr>
      <w:r>
        <w:t xml:space="preserve">        над Чебоксарским городским округом, а также посадку (взлет)</w:t>
      </w:r>
    </w:p>
    <w:p w:rsidR="00F26466" w:rsidRDefault="00F26466">
      <w:pPr>
        <w:pStyle w:val="ConsPlusNonformat"/>
        <w:jc w:val="both"/>
      </w:pPr>
      <w:r>
        <w:t xml:space="preserve">        на расположенные в границах Чебоксарского городского округа</w:t>
      </w:r>
    </w:p>
    <w:p w:rsidR="00F26466" w:rsidRDefault="00F26466">
      <w:pPr>
        <w:pStyle w:val="ConsPlusNonformat"/>
        <w:jc w:val="both"/>
      </w:pPr>
      <w:r>
        <w:t xml:space="preserve">         площадки, сведения о которых не опубликованы в документах</w:t>
      </w:r>
    </w:p>
    <w:p w:rsidR="00F26466" w:rsidRDefault="00F26466">
      <w:pPr>
        <w:pStyle w:val="ConsPlusNonformat"/>
        <w:jc w:val="both"/>
      </w:pPr>
      <w:r>
        <w:t xml:space="preserve">                       аэронавигационной информации</w:t>
      </w:r>
    </w:p>
    <w:p w:rsidR="00F26466" w:rsidRDefault="00F26466">
      <w:pPr>
        <w:pStyle w:val="ConsPlusNonformat"/>
        <w:jc w:val="both"/>
      </w:pPr>
    </w:p>
    <w:p w:rsidR="00F26466" w:rsidRDefault="00F26466">
      <w:pPr>
        <w:pStyle w:val="ConsPlusNonformat"/>
        <w:jc w:val="both"/>
      </w:pPr>
      <w:r>
        <w:t xml:space="preserve">    Администрация  города Чебоксары в соответствии с </w:t>
      </w:r>
      <w:hyperlink r:id="rId68">
        <w:r>
          <w:rPr>
            <w:color w:val="0000FF"/>
          </w:rPr>
          <w:t>пунктом 49</w:t>
        </w:r>
      </w:hyperlink>
      <w:r>
        <w:t xml:space="preserve"> Федеральных</w:t>
      </w:r>
    </w:p>
    <w:p w:rsidR="00F26466" w:rsidRDefault="00F26466">
      <w:pPr>
        <w:pStyle w:val="ConsPlusNonformat"/>
        <w:jc w:val="both"/>
      </w:pPr>
      <w:r>
        <w:t>правил   использования   воздушного   пространства   Российской  Федерации,</w:t>
      </w:r>
    </w:p>
    <w:p w:rsidR="00F26466" w:rsidRDefault="00F26466">
      <w:pPr>
        <w:pStyle w:val="ConsPlusNonformat"/>
        <w:jc w:val="both"/>
      </w:pPr>
      <w:r>
        <w:t>утвержденных     постановлением    Правительства    Российской    Федерации</w:t>
      </w:r>
    </w:p>
    <w:p w:rsidR="00F26466" w:rsidRDefault="00F26466">
      <w:pPr>
        <w:pStyle w:val="ConsPlusNonformat"/>
        <w:jc w:val="both"/>
      </w:pPr>
      <w:r>
        <w:t>от 11.03.2010 N 138, разрешает 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 xml:space="preserve">   наименование юридического лица; фамилия, имя, отчество (при наличии)</w:t>
      </w:r>
    </w:p>
    <w:p w:rsidR="00F26466" w:rsidRDefault="00F26466">
      <w:pPr>
        <w:pStyle w:val="ConsPlusNonformat"/>
        <w:jc w:val="both"/>
      </w:pPr>
      <w:r>
        <w:t xml:space="preserve">            физического лица, индивидуального предпринимателя,</w:t>
      </w:r>
    </w:p>
    <w:p w:rsidR="00F26466" w:rsidRDefault="00F26466">
      <w:pPr>
        <w:pStyle w:val="ConsPlusNonformat"/>
        <w:jc w:val="both"/>
      </w:pPr>
      <w:r>
        <w:t xml:space="preserve">                     адрес места нахождения/жительства</w:t>
      </w:r>
    </w:p>
    <w:p w:rsidR="00F26466" w:rsidRDefault="00F26466">
      <w:pPr>
        <w:pStyle w:val="ConsPlusNonformat"/>
        <w:jc w:val="both"/>
      </w:pPr>
      <w:r>
        <w:t>использование  воздушного  пространства  над Чебоксарским городским округом</w:t>
      </w:r>
    </w:p>
    <w:p w:rsidR="00F26466" w:rsidRDefault="00F26466">
      <w:pPr>
        <w:pStyle w:val="ConsPlusNonformat"/>
        <w:jc w:val="both"/>
      </w:pPr>
      <w:r>
        <w:t>для _______________________________________________________________________</w:t>
      </w:r>
    </w:p>
    <w:p w:rsidR="00F26466" w:rsidRDefault="00F26466">
      <w:pPr>
        <w:pStyle w:val="ConsPlusNonformat"/>
        <w:jc w:val="both"/>
      </w:pPr>
      <w:r>
        <w:t xml:space="preserve">          (вид деятельности по использованию воздушного пространства)</w:t>
      </w:r>
    </w:p>
    <w:p w:rsidR="00F26466" w:rsidRDefault="00F26466">
      <w:pPr>
        <w:pStyle w:val="ConsPlusNonformat"/>
        <w:jc w:val="both"/>
      </w:pPr>
      <w:r>
        <w:t>__________________________________________________________________________.</w:t>
      </w:r>
    </w:p>
    <w:p w:rsidR="00F26466" w:rsidRDefault="00F26466">
      <w:pPr>
        <w:pStyle w:val="ConsPlusNonformat"/>
        <w:jc w:val="both"/>
      </w:pPr>
      <w:r>
        <w:t>на воздушном судне, принадлежащем _________________________________________</w:t>
      </w:r>
    </w:p>
    <w:p w:rsidR="00F26466" w:rsidRDefault="00F26466">
      <w:pPr>
        <w:pStyle w:val="ConsPlusNonformat"/>
        <w:jc w:val="both"/>
      </w:pPr>
      <w:r>
        <w:t>тип: ______________________________________________________________________</w:t>
      </w:r>
    </w:p>
    <w:p w:rsidR="00F26466" w:rsidRDefault="00F26466">
      <w:pPr>
        <w:pStyle w:val="ConsPlusNonformat"/>
        <w:jc w:val="both"/>
      </w:pPr>
      <w:r>
        <w:t>государственный   регистрационный  (опознавательный/учетно-опознавательный)</w:t>
      </w:r>
    </w:p>
    <w:p w:rsidR="00F26466" w:rsidRDefault="00F26466">
      <w:pPr>
        <w:pStyle w:val="ConsPlusNonformat"/>
        <w:jc w:val="both"/>
      </w:pPr>
      <w:r>
        <w:t>знак, заводской номер (при наличии) _______________________________________</w:t>
      </w:r>
    </w:p>
    <w:p w:rsidR="00F26466" w:rsidRDefault="00F26466">
      <w:pPr>
        <w:pStyle w:val="ConsPlusNonformat"/>
        <w:jc w:val="both"/>
      </w:pPr>
    </w:p>
    <w:p w:rsidR="00F26466" w:rsidRDefault="00F26466">
      <w:pPr>
        <w:pStyle w:val="ConsPlusNonformat"/>
        <w:jc w:val="both"/>
      </w:pPr>
      <w:r>
        <w:t xml:space="preserve">    Срок  использования  воздушного пространства над Чебоксарским городским</w:t>
      </w:r>
    </w:p>
    <w:p w:rsidR="00F26466" w:rsidRDefault="00F26466">
      <w:pPr>
        <w:pStyle w:val="ConsPlusNonformat"/>
        <w:jc w:val="both"/>
      </w:pPr>
      <w:r>
        <w:t>округом:</w:t>
      </w:r>
    </w:p>
    <w:p w:rsidR="00F26466" w:rsidRDefault="00F26466">
      <w:pPr>
        <w:pStyle w:val="ConsPlusNonformat"/>
        <w:jc w:val="both"/>
      </w:pPr>
      <w:r>
        <w:t>начало (дата, время) __________________,</w:t>
      </w:r>
    </w:p>
    <w:p w:rsidR="00F26466" w:rsidRDefault="00F26466">
      <w:pPr>
        <w:pStyle w:val="ConsPlusNonformat"/>
        <w:jc w:val="both"/>
      </w:pPr>
      <w:r>
        <w:t>окончание (дата, время) _______________.</w:t>
      </w:r>
    </w:p>
    <w:p w:rsidR="00F26466" w:rsidRDefault="00F26466">
      <w:pPr>
        <w:pStyle w:val="ConsPlusNonformat"/>
        <w:jc w:val="both"/>
      </w:pPr>
      <w:r>
        <w:t xml:space="preserve">    Место  использования воздушного пространства над Чебоксарским городским</w:t>
      </w:r>
    </w:p>
    <w:p w:rsidR="00F26466" w:rsidRDefault="00F26466">
      <w:pPr>
        <w:pStyle w:val="ConsPlusNonformat"/>
        <w:jc w:val="both"/>
      </w:pPr>
      <w:r>
        <w:t>округом (маршрут полета, посадочные площадки, планируемые к использованию):</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w:t>
      </w:r>
    </w:p>
    <w:p w:rsidR="00F26466" w:rsidRDefault="00F26466">
      <w:pPr>
        <w:pStyle w:val="ConsPlusNonformat"/>
        <w:jc w:val="both"/>
      </w:pPr>
      <w:r>
        <w:t>Ограничения/примечания:</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Пользователь  воздушного пространства обязан осуществлять свою деятельность</w:t>
      </w:r>
    </w:p>
    <w:p w:rsidR="00F26466" w:rsidRDefault="00F26466">
      <w:pPr>
        <w:pStyle w:val="ConsPlusNonformat"/>
        <w:jc w:val="both"/>
      </w:pPr>
      <w:r>
        <w:t>в соответствии с законодательством Российской Федерации.</w:t>
      </w:r>
    </w:p>
    <w:p w:rsidR="00F26466" w:rsidRDefault="00F26466">
      <w:pPr>
        <w:pStyle w:val="ConsPlusNonformat"/>
        <w:jc w:val="both"/>
      </w:pPr>
      <w:r>
        <w:t>Ответственность   за  выполнение  авиационных  работ,  парашютных  прыжков,</w:t>
      </w:r>
    </w:p>
    <w:p w:rsidR="00F26466" w:rsidRDefault="00F26466">
      <w:pPr>
        <w:pStyle w:val="ConsPlusNonformat"/>
        <w:jc w:val="both"/>
      </w:pPr>
      <w:r>
        <w:t>демонстрационных  полетов  воздушных  судов,  полеты  беспилотных воздушных</w:t>
      </w:r>
    </w:p>
    <w:p w:rsidR="00F26466" w:rsidRDefault="00F26466">
      <w:pPr>
        <w:pStyle w:val="ConsPlusNonformat"/>
        <w:jc w:val="both"/>
      </w:pPr>
      <w:r>
        <w:t>судов (за исключением полетов беспилотных воздушных  судов  с  максимальной</w:t>
      </w:r>
    </w:p>
    <w:p w:rsidR="00F26466" w:rsidRDefault="00F26466">
      <w:pPr>
        <w:pStyle w:val="ConsPlusNonformat"/>
        <w:jc w:val="both"/>
      </w:pPr>
      <w:r>
        <w:t>взлетной  массой  менее   0,25  кг),  подъема  привязных   аэростатов   над</w:t>
      </w:r>
    </w:p>
    <w:p w:rsidR="00F26466" w:rsidRDefault="00F26466">
      <w:pPr>
        <w:pStyle w:val="ConsPlusNonformat"/>
        <w:jc w:val="both"/>
      </w:pPr>
      <w:r>
        <w:t>Чебоксарским городским округом, а также  посадку (взлет)  на  расположенные</w:t>
      </w:r>
    </w:p>
    <w:p w:rsidR="00F26466" w:rsidRDefault="00F26466">
      <w:pPr>
        <w:pStyle w:val="ConsPlusNonformat"/>
        <w:jc w:val="both"/>
      </w:pPr>
      <w:r>
        <w:t>в границах  Чебоксарского городского округа площадки, сведения о которых не</w:t>
      </w:r>
    </w:p>
    <w:p w:rsidR="00F26466" w:rsidRDefault="00F26466">
      <w:pPr>
        <w:pStyle w:val="ConsPlusNonformat"/>
        <w:jc w:val="both"/>
      </w:pPr>
      <w:r>
        <w:t>опубликованы   в   документах  аэронавигационной   информации,   лежит   на</w:t>
      </w:r>
    </w:p>
    <w:p w:rsidR="00F26466" w:rsidRDefault="00F26466">
      <w:pPr>
        <w:pStyle w:val="ConsPlusNonformat"/>
        <w:jc w:val="both"/>
      </w:pPr>
      <w:r>
        <w:t>пользователе воздушного пространства.</w:t>
      </w:r>
    </w:p>
    <w:p w:rsidR="00F26466" w:rsidRDefault="00F26466">
      <w:pPr>
        <w:pStyle w:val="ConsPlusNonformat"/>
        <w:jc w:val="both"/>
      </w:pPr>
    </w:p>
    <w:p w:rsidR="00F26466" w:rsidRDefault="00F26466">
      <w:pPr>
        <w:pStyle w:val="ConsPlusNonformat"/>
        <w:jc w:val="both"/>
      </w:pPr>
      <w:r>
        <w:t>Заместитель главы администрации</w:t>
      </w:r>
    </w:p>
    <w:p w:rsidR="00F26466" w:rsidRDefault="00F26466">
      <w:pPr>
        <w:pStyle w:val="ConsPlusNonformat"/>
        <w:jc w:val="both"/>
      </w:pPr>
      <w:r>
        <w:t>города по вопросам ЖКХ          ________________ __________________________</w:t>
      </w:r>
    </w:p>
    <w:p w:rsidR="00F26466" w:rsidRDefault="00F26466">
      <w:pPr>
        <w:pStyle w:val="ConsPlusNonformat"/>
        <w:jc w:val="both"/>
      </w:pPr>
      <w:r>
        <w:t xml:space="preserve">                                     подпись        расшифровка подписи</w:t>
      </w: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1"/>
      </w:pPr>
      <w:r>
        <w:t>Приложение N 2</w:t>
      </w:r>
    </w:p>
    <w:p w:rsidR="00F26466" w:rsidRDefault="00F26466">
      <w:pPr>
        <w:pStyle w:val="ConsPlusNormal"/>
        <w:jc w:val="right"/>
      </w:pPr>
      <w:r>
        <w:t>к Административному регламенту</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center"/>
            </w:pPr>
            <w:r>
              <w:rPr>
                <w:color w:val="392C69"/>
              </w:rPr>
              <w:t>Список изменяющих документов</w:t>
            </w:r>
          </w:p>
          <w:p w:rsidR="00F26466" w:rsidRDefault="00F26466">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 Чебоксары ЧР от 31.07.2023 N 2702)</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jc w:val="both"/>
      </w:pPr>
    </w:p>
    <w:p w:rsidR="00F26466" w:rsidRDefault="00F26466">
      <w:pPr>
        <w:pStyle w:val="ConsPlusNonformat"/>
        <w:jc w:val="both"/>
      </w:pPr>
      <w:r>
        <w:t>"___" ________ 20___ г. N ______</w:t>
      </w:r>
    </w:p>
    <w:p w:rsidR="00F26466" w:rsidRDefault="00F26466">
      <w:pPr>
        <w:pStyle w:val="ConsPlusNonformat"/>
        <w:jc w:val="both"/>
      </w:pPr>
    </w:p>
    <w:p w:rsidR="00F26466" w:rsidRDefault="00F26466">
      <w:pPr>
        <w:pStyle w:val="ConsPlusNonformat"/>
        <w:jc w:val="both"/>
      </w:pPr>
      <w:bookmarkStart w:id="5" w:name="P474"/>
      <w:bookmarkEnd w:id="5"/>
      <w:r>
        <w:t xml:space="preserve">                                  </w:t>
      </w:r>
      <w:r>
        <w:rPr>
          <w:b/>
        </w:rPr>
        <w:t>РЕШЕНИЕ</w:t>
      </w:r>
    </w:p>
    <w:p w:rsidR="00F26466" w:rsidRDefault="00F26466">
      <w:pPr>
        <w:pStyle w:val="ConsPlusNonformat"/>
        <w:jc w:val="both"/>
      </w:pPr>
      <w:r>
        <w:t xml:space="preserve">                об отказе в выдаче разрешения на выполнение</w:t>
      </w:r>
    </w:p>
    <w:p w:rsidR="00F26466" w:rsidRDefault="00F26466">
      <w:pPr>
        <w:pStyle w:val="ConsPlusNonformat"/>
        <w:jc w:val="both"/>
      </w:pPr>
      <w:r>
        <w:t xml:space="preserve">          авиационных работ, парашютных прыжков, демонстрационных</w:t>
      </w:r>
    </w:p>
    <w:p w:rsidR="00F26466" w:rsidRDefault="00F26466">
      <w:pPr>
        <w:pStyle w:val="ConsPlusNonformat"/>
        <w:jc w:val="both"/>
      </w:pPr>
      <w:r>
        <w:t xml:space="preserve">        полетов воздушных судов, полеты беспилотных воздушных судов</w:t>
      </w:r>
    </w:p>
    <w:p w:rsidR="00F26466" w:rsidRDefault="00F26466">
      <w:pPr>
        <w:pStyle w:val="ConsPlusNonformat"/>
        <w:jc w:val="both"/>
      </w:pPr>
      <w:r>
        <w:t xml:space="preserve">           (за исключением полетов беспилотных воздушных судов</w:t>
      </w:r>
    </w:p>
    <w:p w:rsidR="00F26466" w:rsidRDefault="00F26466">
      <w:pPr>
        <w:pStyle w:val="ConsPlusNonformat"/>
        <w:jc w:val="both"/>
      </w:pPr>
      <w:r>
        <w:t xml:space="preserve">          с максимальной взлетной массой менее 0,25 кг), подъема</w:t>
      </w:r>
    </w:p>
    <w:p w:rsidR="00F26466" w:rsidRDefault="00F26466">
      <w:pPr>
        <w:pStyle w:val="ConsPlusNonformat"/>
        <w:jc w:val="both"/>
      </w:pPr>
      <w:r>
        <w:t xml:space="preserve">         привязных аэростатов над Чебоксарским городским округом,</w:t>
      </w:r>
    </w:p>
    <w:p w:rsidR="00F26466" w:rsidRDefault="00F26466">
      <w:pPr>
        <w:pStyle w:val="ConsPlusNonformat"/>
        <w:jc w:val="both"/>
      </w:pPr>
      <w:r>
        <w:t xml:space="preserve">           а также посадку (взлет) на расположенные в границах</w:t>
      </w:r>
    </w:p>
    <w:p w:rsidR="00F26466" w:rsidRDefault="00F26466">
      <w:pPr>
        <w:pStyle w:val="ConsPlusNonformat"/>
        <w:jc w:val="both"/>
      </w:pPr>
      <w:r>
        <w:t xml:space="preserve">        Чебоксарского городского округа площадки, сведения о которых</w:t>
      </w:r>
    </w:p>
    <w:p w:rsidR="00F26466" w:rsidRDefault="00F26466">
      <w:pPr>
        <w:pStyle w:val="ConsPlusNonformat"/>
        <w:jc w:val="both"/>
      </w:pPr>
      <w:r>
        <w:t xml:space="preserve">         не опубликованы в документах аэронавигационной информации</w:t>
      </w:r>
    </w:p>
    <w:p w:rsidR="00F26466" w:rsidRDefault="00F26466">
      <w:pPr>
        <w:pStyle w:val="ConsPlusNonformat"/>
        <w:jc w:val="both"/>
      </w:pPr>
    </w:p>
    <w:p w:rsidR="00F26466" w:rsidRDefault="00F26466">
      <w:pPr>
        <w:pStyle w:val="ConsPlusNonformat"/>
        <w:jc w:val="both"/>
      </w:pPr>
      <w:r>
        <w:t xml:space="preserve">    Администрация  города  Чебоксары  на  основании </w:t>
      </w:r>
      <w:hyperlink w:anchor="P173">
        <w:r>
          <w:rPr>
            <w:color w:val="0000FF"/>
          </w:rPr>
          <w:t>пункта 2.8.2</w:t>
        </w:r>
      </w:hyperlink>
      <w:r>
        <w:t xml:space="preserve"> подраздела</w:t>
      </w:r>
    </w:p>
    <w:p w:rsidR="00F26466" w:rsidRDefault="00F26466">
      <w:pPr>
        <w:pStyle w:val="ConsPlusNonformat"/>
        <w:jc w:val="both"/>
      </w:pPr>
      <w:r>
        <w:t>2.8  Административного  регламента  предоставления   муниципальной   услуги</w:t>
      </w:r>
    </w:p>
    <w:p w:rsidR="00F26466" w:rsidRDefault="00F26466">
      <w:pPr>
        <w:pStyle w:val="ConsPlusNonformat"/>
        <w:jc w:val="both"/>
      </w:pPr>
      <w:r>
        <w:t>"Выдача разрешений на выполнение  авиационных  работ,  парашютных  прыжков,</w:t>
      </w:r>
    </w:p>
    <w:p w:rsidR="00F26466" w:rsidRDefault="00F26466">
      <w:pPr>
        <w:pStyle w:val="ConsPlusNonformat"/>
        <w:jc w:val="both"/>
      </w:pPr>
      <w:r>
        <w:t>демонстрационных  полетов  воздушных судов,  полеты  беспилотных  воздушных</w:t>
      </w:r>
    </w:p>
    <w:p w:rsidR="00F26466" w:rsidRDefault="00F26466">
      <w:pPr>
        <w:pStyle w:val="ConsPlusNonformat"/>
        <w:jc w:val="both"/>
      </w:pPr>
      <w:r>
        <w:t>судов (за исключением полетов беспилотных воздушных  судов  с  максимальной</w:t>
      </w:r>
    </w:p>
    <w:p w:rsidR="00F26466" w:rsidRDefault="00F26466">
      <w:pPr>
        <w:pStyle w:val="ConsPlusNonformat"/>
        <w:jc w:val="both"/>
      </w:pPr>
      <w:r>
        <w:t>взлетной  массой  менее  0,25  кг),  подъема   привязных   аэростатов   над</w:t>
      </w:r>
    </w:p>
    <w:p w:rsidR="00F26466" w:rsidRDefault="00F26466">
      <w:pPr>
        <w:pStyle w:val="ConsPlusNonformat"/>
        <w:jc w:val="both"/>
      </w:pPr>
      <w:r>
        <w:t>Чебоксарским городским округом, а также  посадку (взлет)  на  расположенные</w:t>
      </w:r>
    </w:p>
    <w:p w:rsidR="00F26466" w:rsidRDefault="00F26466">
      <w:pPr>
        <w:pStyle w:val="ConsPlusNonformat"/>
        <w:jc w:val="both"/>
      </w:pPr>
      <w:r>
        <w:t>в  границах Чебоксарского городского округа площадки, сведения о которых не</w:t>
      </w:r>
    </w:p>
    <w:p w:rsidR="00F26466" w:rsidRDefault="00F26466">
      <w:pPr>
        <w:pStyle w:val="ConsPlusNonformat"/>
        <w:jc w:val="both"/>
      </w:pPr>
      <w:r>
        <w:t>опубликованы  в  документах   аэронавигационной  информации,  утвержденного</w:t>
      </w:r>
    </w:p>
    <w:p w:rsidR="00F26466" w:rsidRDefault="00F26466">
      <w:pPr>
        <w:pStyle w:val="ConsPlusNonformat"/>
        <w:jc w:val="both"/>
      </w:pPr>
      <w:r>
        <w:t>постановлением администрации города Чебоксары от ________________ N ______,</w:t>
      </w:r>
    </w:p>
    <w:p w:rsidR="00F26466" w:rsidRDefault="00F26466">
      <w:pPr>
        <w:pStyle w:val="ConsPlusNonformat"/>
        <w:jc w:val="both"/>
      </w:pPr>
      <w:r>
        <w:t>уведомляет об отказе 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 xml:space="preserve">      наименование юридического лица, Ф.И.О. (последнее при наличии)</w:t>
      </w:r>
    </w:p>
    <w:p w:rsidR="00F26466" w:rsidRDefault="00F26466">
      <w:pPr>
        <w:pStyle w:val="ConsPlusNonformat"/>
        <w:jc w:val="both"/>
      </w:pPr>
      <w:r>
        <w:t xml:space="preserve">           физического лица или индивидуального предпринимателя</w:t>
      </w:r>
    </w:p>
    <w:p w:rsidR="00F26466" w:rsidRDefault="00F26466">
      <w:pPr>
        <w:pStyle w:val="ConsPlusNonformat"/>
        <w:jc w:val="both"/>
      </w:pPr>
      <w:r>
        <w:t>в  выдаче  разрешения  на выполнение авиационных работ, парашютных прыжков,</w:t>
      </w:r>
    </w:p>
    <w:p w:rsidR="00F26466" w:rsidRDefault="00F26466">
      <w:pPr>
        <w:pStyle w:val="ConsPlusNonformat"/>
        <w:jc w:val="both"/>
      </w:pPr>
      <w:r>
        <w:t>демонстрационных  полетов  воздушных судов,  полеты  беспилотных  воздушных</w:t>
      </w:r>
    </w:p>
    <w:p w:rsidR="00F26466" w:rsidRDefault="00F26466">
      <w:pPr>
        <w:pStyle w:val="ConsPlusNonformat"/>
        <w:jc w:val="both"/>
      </w:pPr>
      <w:r>
        <w:t>судов (за исключением полетов  беспилотных  воздушных  судов с максимальной</w:t>
      </w:r>
    </w:p>
    <w:p w:rsidR="00F26466" w:rsidRDefault="00F26466">
      <w:pPr>
        <w:pStyle w:val="ConsPlusNonformat"/>
        <w:jc w:val="both"/>
      </w:pPr>
      <w:r>
        <w:t>взлетной  массой   менее   0,25  кг),  подъема   привязных  аэростатов  над</w:t>
      </w:r>
    </w:p>
    <w:p w:rsidR="00F26466" w:rsidRDefault="00F26466">
      <w:pPr>
        <w:pStyle w:val="ConsPlusNonformat"/>
        <w:jc w:val="both"/>
      </w:pPr>
      <w:r>
        <w:t>Чебоксарским городским округом, а  также  посадку (взлет) на  расположенные</w:t>
      </w:r>
    </w:p>
    <w:p w:rsidR="00F26466" w:rsidRDefault="00F26466">
      <w:pPr>
        <w:pStyle w:val="ConsPlusNonformat"/>
        <w:jc w:val="both"/>
      </w:pPr>
      <w:r>
        <w:t>в границах Чебоксарского городского округа площадки, сведения о которых  не</w:t>
      </w:r>
    </w:p>
    <w:p w:rsidR="00F26466" w:rsidRDefault="00F26466">
      <w:pPr>
        <w:pStyle w:val="ConsPlusNonformat"/>
        <w:jc w:val="both"/>
      </w:pPr>
      <w:r>
        <w:t>опубликованы в документах аэронавигационной информации.</w:t>
      </w:r>
    </w:p>
    <w:p w:rsidR="00F26466" w:rsidRDefault="00F26466">
      <w:pPr>
        <w:pStyle w:val="ConsPlusNonformat"/>
        <w:jc w:val="both"/>
      </w:pPr>
    </w:p>
    <w:p w:rsidR="00F26466" w:rsidRDefault="00F26466">
      <w:pPr>
        <w:pStyle w:val="ConsPlusNonformat"/>
        <w:jc w:val="both"/>
      </w:pPr>
      <w:r>
        <w:t xml:space="preserve">    Основаниями для отказа послужили следующие обстоятельства:</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p>
    <w:p w:rsidR="00F26466" w:rsidRDefault="00F26466">
      <w:pPr>
        <w:pStyle w:val="ConsPlusNonformat"/>
        <w:jc w:val="both"/>
      </w:pPr>
      <w:r>
        <w:t>Заместитель главы администрации</w:t>
      </w:r>
    </w:p>
    <w:p w:rsidR="00F26466" w:rsidRDefault="00F26466">
      <w:pPr>
        <w:pStyle w:val="ConsPlusNonformat"/>
        <w:jc w:val="both"/>
      </w:pPr>
      <w:r>
        <w:t>города по вопросам ЖКХ          ________________ __________________________</w:t>
      </w:r>
    </w:p>
    <w:p w:rsidR="00F26466" w:rsidRDefault="00F26466">
      <w:pPr>
        <w:pStyle w:val="ConsPlusNonformat"/>
        <w:jc w:val="both"/>
      </w:pPr>
      <w:r>
        <w:t xml:space="preserve">                                     подпись        расшифровка подписи</w:t>
      </w: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1"/>
      </w:pPr>
      <w:r>
        <w:t>Приложение N 3</w:t>
      </w:r>
    </w:p>
    <w:p w:rsidR="00F26466" w:rsidRDefault="00F26466">
      <w:pPr>
        <w:pStyle w:val="ConsPlusNormal"/>
        <w:jc w:val="right"/>
      </w:pPr>
      <w:r>
        <w:t>к Административному регламенту</w:t>
      </w:r>
    </w:p>
    <w:p w:rsidR="00F26466" w:rsidRDefault="00F26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466" w:rsidRDefault="00F26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466" w:rsidRDefault="00F26466">
            <w:pPr>
              <w:pStyle w:val="ConsPlusNormal"/>
              <w:jc w:val="center"/>
            </w:pPr>
            <w:r>
              <w:rPr>
                <w:color w:val="392C69"/>
              </w:rPr>
              <w:t>Список изменяющих документов</w:t>
            </w:r>
          </w:p>
          <w:p w:rsidR="00F26466" w:rsidRDefault="00F26466">
            <w:pPr>
              <w:pStyle w:val="ConsPlusNormal"/>
              <w:jc w:val="center"/>
            </w:pPr>
            <w:r>
              <w:rPr>
                <w:color w:val="392C69"/>
              </w:rPr>
              <w:t xml:space="preserve">(в ред. </w:t>
            </w:r>
            <w:hyperlink r:id="rId70">
              <w:r>
                <w:rPr>
                  <w:color w:val="0000FF"/>
                </w:rPr>
                <w:t>Постановления</w:t>
              </w:r>
            </w:hyperlink>
            <w:r>
              <w:rPr>
                <w:color w:val="392C69"/>
              </w:rPr>
              <w:t xml:space="preserve"> администрации г. Чебоксары ЧР от 31.07.2023 N 2702)</w:t>
            </w:r>
          </w:p>
        </w:tc>
        <w:tc>
          <w:tcPr>
            <w:tcW w:w="113" w:type="dxa"/>
            <w:tcBorders>
              <w:top w:val="nil"/>
              <w:left w:val="nil"/>
              <w:bottom w:val="nil"/>
              <w:right w:val="nil"/>
            </w:tcBorders>
            <w:shd w:val="clear" w:color="auto" w:fill="F4F3F8"/>
            <w:tcMar>
              <w:top w:w="0" w:type="dxa"/>
              <w:left w:w="0" w:type="dxa"/>
              <w:bottom w:w="0" w:type="dxa"/>
              <w:right w:w="0" w:type="dxa"/>
            </w:tcMar>
          </w:tcPr>
          <w:p w:rsidR="00F26466" w:rsidRDefault="00F26466">
            <w:pPr>
              <w:pStyle w:val="ConsPlusNormal"/>
            </w:pPr>
          </w:p>
        </w:tc>
      </w:tr>
    </w:tbl>
    <w:p w:rsidR="00F26466" w:rsidRDefault="00F26466">
      <w:pPr>
        <w:pStyle w:val="ConsPlusNormal"/>
        <w:jc w:val="both"/>
      </w:pPr>
    </w:p>
    <w:p w:rsidR="00F26466" w:rsidRDefault="00F26466">
      <w:pPr>
        <w:pStyle w:val="ConsPlusNonformat"/>
        <w:jc w:val="both"/>
      </w:pPr>
      <w:r>
        <w:t xml:space="preserve">                                  _________________________________________</w:t>
      </w:r>
    </w:p>
    <w:p w:rsidR="00F26466" w:rsidRDefault="00F26466">
      <w:pPr>
        <w:pStyle w:val="ConsPlusNonformat"/>
        <w:jc w:val="both"/>
      </w:pPr>
      <w:r>
        <w:t xml:space="preserve">                                              должностное лицо,</w:t>
      </w:r>
    </w:p>
    <w:p w:rsidR="00F26466" w:rsidRDefault="00F26466">
      <w:pPr>
        <w:pStyle w:val="ConsPlusNonformat"/>
        <w:jc w:val="both"/>
      </w:pPr>
      <w:r>
        <w:t xml:space="preserve">                                       которому направляется заявление</w:t>
      </w:r>
    </w:p>
    <w:p w:rsidR="00F26466" w:rsidRDefault="00F26466">
      <w:pPr>
        <w:pStyle w:val="ConsPlusNonformat"/>
        <w:jc w:val="both"/>
      </w:pPr>
      <w:r>
        <w:lastRenderedPageBreak/>
        <w:t xml:space="preserve">                                  от ______________________________________</w:t>
      </w:r>
    </w:p>
    <w:p w:rsidR="00F26466" w:rsidRDefault="00F26466">
      <w:pPr>
        <w:pStyle w:val="ConsPlusNonformat"/>
        <w:jc w:val="both"/>
      </w:pPr>
      <w:r>
        <w:t xml:space="preserve">                                                   Ф.И.О.</w:t>
      </w:r>
    </w:p>
    <w:p w:rsidR="00F26466" w:rsidRDefault="00F26466">
      <w:pPr>
        <w:pStyle w:val="ConsPlusNonformat"/>
        <w:jc w:val="both"/>
      </w:pPr>
      <w:r>
        <w:t xml:space="preserve">                                  ________________________________________,</w:t>
      </w:r>
    </w:p>
    <w:p w:rsidR="00F26466" w:rsidRDefault="00F26466">
      <w:pPr>
        <w:pStyle w:val="ConsPlusNonformat"/>
        <w:jc w:val="both"/>
      </w:pPr>
      <w:r>
        <w:t xml:space="preserve">                                  зарегистрированного(-ой) по адресу:</w:t>
      </w:r>
    </w:p>
    <w:p w:rsidR="00F26466" w:rsidRDefault="00F26466">
      <w:pPr>
        <w:pStyle w:val="ConsPlusNonformat"/>
        <w:jc w:val="both"/>
      </w:pPr>
      <w:r>
        <w:t xml:space="preserve">                                  _________________________________________</w:t>
      </w:r>
    </w:p>
    <w:p w:rsidR="00F26466" w:rsidRDefault="00F26466">
      <w:pPr>
        <w:pStyle w:val="ConsPlusNonformat"/>
        <w:jc w:val="both"/>
      </w:pPr>
      <w:r>
        <w:t xml:space="preserve">                                  _________________________________________</w:t>
      </w:r>
    </w:p>
    <w:p w:rsidR="00F26466" w:rsidRDefault="00F26466">
      <w:pPr>
        <w:pStyle w:val="ConsPlusNonformat"/>
        <w:jc w:val="both"/>
      </w:pPr>
      <w:r>
        <w:t xml:space="preserve">                                  телефон _________________________________</w:t>
      </w:r>
    </w:p>
    <w:p w:rsidR="00F26466" w:rsidRDefault="00F26466">
      <w:pPr>
        <w:pStyle w:val="ConsPlusNonformat"/>
        <w:jc w:val="both"/>
      </w:pPr>
    </w:p>
    <w:p w:rsidR="00F26466" w:rsidRDefault="00F26466">
      <w:pPr>
        <w:pStyle w:val="ConsPlusNonformat"/>
        <w:jc w:val="both"/>
      </w:pPr>
      <w:bookmarkStart w:id="6" w:name="P535"/>
      <w:bookmarkEnd w:id="6"/>
      <w:r>
        <w:t xml:space="preserve">                                 </w:t>
      </w:r>
      <w:r>
        <w:rPr>
          <w:b/>
        </w:rPr>
        <w:t>ЗАЯВЛЕНИЕ</w:t>
      </w:r>
    </w:p>
    <w:p w:rsidR="00F26466" w:rsidRDefault="00F26466">
      <w:pPr>
        <w:pStyle w:val="ConsPlusNonformat"/>
        <w:jc w:val="both"/>
      </w:pPr>
      <w:r>
        <w:t xml:space="preserve">      о выдаче разрешения на выполнение авиационных работ, парашютных</w:t>
      </w:r>
    </w:p>
    <w:p w:rsidR="00F26466" w:rsidRDefault="00F26466">
      <w:pPr>
        <w:pStyle w:val="ConsPlusNonformat"/>
        <w:jc w:val="both"/>
      </w:pPr>
      <w:r>
        <w:t xml:space="preserve">        прыжков, демонстрационных полетов воздушных судов, полеты</w:t>
      </w:r>
    </w:p>
    <w:p w:rsidR="00F26466" w:rsidRDefault="00F26466">
      <w:pPr>
        <w:pStyle w:val="ConsPlusNonformat"/>
        <w:jc w:val="both"/>
      </w:pPr>
      <w:r>
        <w:t xml:space="preserve">           беспилотных воздушных судов (за исключением полетов</w:t>
      </w:r>
    </w:p>
    <w:p w:rsidR="00F26466" w:rsidRDefault="00F26466">
      <w:pPr>
        <w:pStyle w:val="ConsPlusNonformat"/>
        <w:jc w:val="both"/>
      </w:pPr>
      <w:r>
        <w:t xml:space="preserve">        беспилотных воздушных судов с максимальной взлетной массой</w:t>
      </w:r>
    </w:p>
    <w:p w:rsidR="00F26466" w:rsidRDefault="00F26466">
      <w:pPr>
        <w:pStyle w:val="ConsPlusNonformat"/>
        <w:jc w:val="both"/>
      </w:pPr>
      <w:r>
        <w:t xml:space="preserve">               менее 0,25 кг), подъема привязных аэростатов</w:t>
      </w:r>
    </w:p>
    <w:p w:rsidR="00F26466" w:rsidRDefault="00F26466">
      <w:pPr>
        <w:pStyle w:val="ConsPlusNonformat"/>
        <w:jc w:val="both"/>
      </w:pPr>
      <w:r>
        <w:t xml:space="preserve">        над Чебоксарским городским округом, а также посадку взлет)</w:t>
      </w:r>
    </w:p>
    <w:p w:rsidR="00F26466" w:rsidRDefault="00F26466">
      <w:pPr>
        <w:pStyle w:val="ConsPlusNonformat"/>
        <w:jc w:val="both"/>
      </w:pPr>
      <w:r>
        <w:t xml:space="preserve">   на расположенные в границах Чебоксарского городского округа площадки,</w:t>
      </w:r>
    </w:p>
    <w:p w:rsidR="00F26466" w:rsidRDefault="00F26466">
      <w:pPr>
        <w:pStyle w:val="ConsPlusNonformat"/>
        <w:jc w:val="both"/>
      </w:pPr>
      <w:r>
        <w:t xml:space="preserve">              сведения о которых не опубликованы в документах</w:t>
      </w:r>
    </w:p>
    <w:p w:rsidR="00F26466" w:rsidRDefault="00F26466">
      <w:pPr>
        <w:pStyle w:val="ConsPlusNonformat"/>
        <w:jc w:val="both"/>
      </w:pPr>
      <w:r>
        <w:t xml:space="preserve">                       аэронавигационной информации</w:t>
      </w:r>
    </w:p>
    <w:p w:rsidR="00F26466" w:rsidRDefault="00F26466">
      <w:pPr>
        <w:pStyle w:val="ConsPlusNonformat"/>
        <w:jc w:val="both"/>
      </w:pPr>
    </w:p>
    <w:p w:rsidR="00F26466" w:rsidRDefault="00F26466">
      <w:pPr>
        <w:pStyle w:val="ConsPlusNonformat"/>
        <w:jc w:val="both"/>
      </w:pPr>
      <w:r>
        <w:t xml:space="preserve">    Прошу  выдать  разрешение  на использование воздушного пространства над</w:t>
      </w:r>
    </w:p>
    <w:p w:rsidR="00F26466" w:rsidRDefault="00F26466">
      <w:pPr>
        <w:pStyle w:val="ConsPlusNonformat"/>
        <w:jc w:val="both"/>
      </w:pPr>
      <w:r>
        <w:t>Чебоксарским городским округом для ________________________________________</w:t>
      </w:r>
    </w:p>
    <w:p w:rsidR="00F26466" w:rsidRDefault="00F26466">
      <w:pPr>
        <w:pStyle w:val="ConsPlusNonformat"/>
        <w:jc w:val="both"/>
      </w:pPr>
      <w:r>
        <w:t xml:space="preserve">                                     (вид деятельности по использованию</w:t>
      </w:r>
    </w:p>
    <w:p w:rsidR="00F26466" w:rsidRDefault="00F26466">
      <w:pPr>
        <w:pStyle w:val="ConsPlusNonformat"/>
        <w:jc w:val="both"/>
      </w:pPr>
      <w:r>
        <w:t xml:space="preserve">                                           воздушного пространства)</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на воздушном судне, принадлежащем _________________________________________</w:t>
      </w:r>
    </w:p>
    <w:p w:rsidR="00F26466" w:rsidRDefault="00F26466">
      <w:pPr>
        <w:pStyle w:val="ConsPlusNonformat"/>
        <w:jc w:val="both"/>
      </w:pPr>
      <w:r>
        <w:t>тип: ______________________________________________________________________</w:t>
      </w:r>
    </w:p>
    <w:p w:rsidR="00F26466" w:rsidRDefault="00F26466">
      <w:pPr>
        <w:pStyle w:val="ConsPlusNonformat"/>
        <w:jc w:val="both"/>
      </w:pPr>
      <w:r>
        <w:t>государственный   регистрационный  (опознавательный/учетно-опознавательный)</w:t>
      </w:r>
    </w:p>
    <w:p w:rsidR="00F26466" w:rsidRDefault="00F26466">
      <w:pPr>
        <w:pStyle w:val="ConsPlusNonformat"/>
        <w:jc w:val="both"/>
      </w:pPr>
      <w:r>
        <w:t>знак, заводской номер (при наличии) _______________________________________</w:t>
      </w:r>
    </w:p>
    <w:p w:rsidR="00F26466" w:rsidRDefault="00F26466">
      <w:pPr>
        <w:pStyle w:val="ConsPlusNonformat"/>
        <w:jc w:val="both"/>
      </w:pPr>
      <w:r>
        <w:t>Срок  использования  воздушного  пространства  над  Чебоксарским  городским</w:t>
      </w:r>
    </w:p>
    <w:p w:rsidR="00F26466" w:rsidRDefault="00F26466">
      <w:pPr>
        <w:pStyle w:val="ConsPlusNonformat"/>
        <w:jc w:val="both"/>
      </w:pPr>
      <w:r>
        <w:t>округом:</w:t>
      </w:r>
    </w:p>
    <w:p w:rsidR="00F26466" w:rsidRDefault="00F26466">
      <w:pPr>
        <w:pStyle w:val="ConsPlusNonformat"/>
        <w:jc w:val="both"/>
      </w:pPr>
      <w:r>
        <w:t>начало (дата, время) _____________, окончание (дата, время) ______________.</w:t>
      </w:r>
    </w:p>
    <w:p w:rsidR="00F26466" w:rsidRDefault="00F26466">
      <w:pPr>
        <w:pStyle w:val="ConsPlusNonformat"/>
        <w:jc w:val="both"/>
      </w:pPr>
      <w:r>
        <w:t>Место  использования  воздушного  пространства  над  Чебоксарским городским</w:t>
      </w:r>
    </w:p>
    <w:p w:rsidR="00F26466" w:rsidRDefault="00F26466">
      <w:pPr>
        <w:pStyle w:val="ConsPlusNonformat"/>
        <w:jc w:val="both"/>
      </w:pPr>
      <w:r>
        <w:t>округом (маршрут полета, посадочные площадки, планируемые к использованию):</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 xml:space="preserve">    Разрешение или отказ в выдаче разрешения выдать лично ____________ либо</w:t>
      </w:r>
    </w:p>
    <w:p w:rsidR="00F26466" w:rsidRDefault="00F26466">
      <w:pPr>
        <w:pStyle w:val="ConsPlusNonformat"/>
        <w:jc w:val="both"/>
      </w:pPr>
      <w:r>
        <w:t>направить по адресу: ______________________________________________________</w:t>
      </w:r>
    </w:p>
    <w:p w:rsidR="00F26466" w:rsidRDefault="00F26466">
      <w:pPr>
        <w:pStyle w:val="ConsPlusNonformat"/>
        <w:jc w:val="both"/>
      </w:pPr>
    </w:p>
    <w:p w:rsidR="00F26466" w:rsidRDefault="00F26466">
      <w:pPr>
        <w:pStyle w:val="ConsPlusNonformat"/>
        <w:jc w:val="both"/>
      </w:pPr>
      <w:r>
        <w:t xml:space="preserve">    Документы, необходимые для предоставления муниципальной услуги:</w:t>
      </w:r>
    </w:p>
    <w:p w:rsidR="00F26466" w:rsidRDefault="00F26466">
      <w:pPr>
        <w:pStyle w:val="ConsPlusNonformat"/>
        <w:jc w:val="both"/>
      </w:pPr>
      <w:r>
        <w:t>1.</w:t>
      </w:r>
    </w:p>
    <w:p w:rsidR="00F26466" w:rsidRDefault="00F26466">
      <w:pPr>
        <w:pStyle w:val="ConsPlusNonformat"/>
        <w:jc w:val="both"/>
      </w:pPr>
      <w:r>
        <w:t>2.</w:t>
      </w:r>
    </w:p>
    <w:p w:rsidR="00F26466" w:rsidRDefault="00F26466">
      <w:pPr>
        <w:pStyle w:val="ConsPlusNonformat"/>
        <w:jc w:val="both"/>
      </w:pPr>
      <w:r>
        <w:t>...</w:t>
      </w:r>
    </w:p>
    <w:p w:rsidR="00F26466" w:rsidRDefault="00F26466">
      <w:pPr>
        <w:pStyle w:val="ConsPlusNonformat"/>
        <w:jc w:val="both"/>
      </w:pPr>
    </w:p>
    <w:p w:rsidR="00F26466" w:rsidRDefault="00F26466">
      <w:pPr>
        <w:pStyle w:val="ConsPlusNonformat"/>
        <w:jc w:val="both"/>
      </w:pPr>
      <w:r>
        <w:t>_____________________ _____________________________________________________</w:t>
      </w:r>
    </w:p>
    <w:p w:rsidR="00F26466" w:rsidRDefault="00F26466">
      <w:pPr>
        <w:pStyle w:val="ConsPlusNonformat"/>
        <w:jc w:val="both"/>
      </w:pPr>
      <w:r>
        <w:t xml:space="preserve">  подпись заявителя      фамилия, имя, отчество (при наличии) заявителя</w:t>
      </w:r>
    </w:p>
    <w:p w:rsidR="00F26466" w:rsidRDefault="00F26466">
      <w:pPr>
        <w:pStyle w:val="ConsPlusNonformat"/>
        <w:jc w:val="both"/>
      </w:pPr>
    </w:p>
    <w:p w:rsidR="00F26466" w:rsidRDefault="00F26466">
      <w:pPr>
        <w:pStyle w:val="ConsPlusNonformat"/>
        <w:jc w:val="both"/>
      </w:pPr>
      <w:r>
        <w:t>"___" ___________ 20___ г.</w:t>
      </w:r>
    </w:p>
    <w:p w:rsidR="00F26466" w:rsidRDefault="00F26466">
      <w:pPr>
        <w:pStyle w:val="ConsPlusNonformat"/>
        <w:jc w:val="both"/>
      </w:pPr>
    </w:p>
    <w:p w:rsidR="00F26466" w:rsidRDefault="00F26466">
      <w:pPr>
        <w:pStyle w:val="ConsPlusNonformat"/>
        <w:jc w:val="both"/>
      </w:pPr>
      <w:r>
        <w:t>Настоящим уведомлением я 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 xml:space="preserve">                   (фамилия, имя, отчество (при наличии)</w:t>
      </w:r>
    </w:p>
    <w:p w:rsidR="00F26466" w:rsidRDefault="00F26466">
      <w:pPr>
        <w:pStyle w:val="ConsPlusNonformat"/>
        <w:jc w:val="both"/>
      </w:pPr>
      <w:r>
        <w:t>даю  согласие на обработку персональных данных в соответствии с Федеральным</w:t>
      </w:r>
    </w:p>
    <w:p w:rsidR="00F26466" w:rsidRDefault="00F26466">
      <w:pPr>
        <w:pStyle w:val="ConsPlusNonformat"/>
        <w:jc w:val="both"/>
      </w:pPr>
      <w:hyperlink r:id="rId71">
        <w:r>
          <w:rPr>
            <w:color w:val="0000FF"/>
          </w:rPr>
          <w:t>законом</w:t>
        </w:r>
      </w:hyperlink>
      <w:r>
        <w:t xml:space="preserve"> от 27.07.2006 N 152-ФЗ "О персональных данных".</w:t>
      </w:r>
    </w:p>
    <w:p w:rsidR="00F26466" w:rsidRDefault="00F26466">
      <w:pPr>
        <w:pStyle w:val="ConsPlusNonformat"/>
        <w:jc w:val="both"/>
      </w:pPr>
      <w:r>
        <w:t>_________________     _________________       _____________________________</w:t>
      </w:r>
    </w:p>
    <w:p w:rsidR="00F26466" w:rsidRDefault="00F26466">
      <w:pPr>
        <w:pStyle w:val="ConsPlusNonformat"/>
        <w:jc w:val="both"/>
      </w:pPr>
      <w:r>
        <w:t xml:space="preserve">   (дата)                (подпись)                (расшифровка подписи)</w:t>
      </w: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1"/>
      </w:pPr>
      <w:r>
        <w:t>Приложение N 4</w:t>
      </w:r>
    </w:p>
    <w:p w:rsidR="00F26466" w:rsidRDefault="00F26466">
      <w:pPr>
        <w:pStyle w:val="ConsPlusNormal"/>
        <w:jc w:val="right"/>
      </w:pPr>
      <w:r>
        <w:lastRenderedPageBreak/>
        <w:t>к Административному регламенту</w:t>
      </w:r>
    </w:p>
    <w:p w:rsidR="00F26466" w:rsidRDefault="00F26466">
      <w:pPr>
        <w:pStyle w:val="ConsPlusNormal"/>
        <w:jc w:val="both"/>
      </w:pPr>
    </w:p>
    <w:p w:rsidR="00F26466" w:rsidRDefault="00F26466">
      <w:pPr>
        <w:pStyle w:val="ConsPlusTitle"/>
        <w:jc w:val="center"/>
      </w:pPr>
      <w:bookmarkStart w:id="7" w:name="P592"/>
      <w:bookmarkEnd w:id="7"/>
      <w:r>
        <w:t>ПЕРЕЧЕНЬ</w:t>
      </w:r>
    </w:p>
    <w:p w:rsidR="00F26466" w:rsidRDefault="00F26466">
      <w:pPr>
        <w:pStyle w:val="ConsPlusTitle"/>
        <w:jc w:val="center"/>
      </w:pPr>
      <w:r>
        <w:t>ПРИЗНАКОВ ЗАЯВИТЕЛЕЙ</w:t>
      </w:r>
    </w:p>
    <w:p w:rsidR="00F26466" w:rsidRDefault="00F26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349"/>
        <w:gridCol w:w="7597"/>
      </w:tblGrid>
      <w:tr w:rsidR="00F26466">
        <w:tc>
          <w:tcPr>
            <w:tcW w:w="1114" w:type="dxa"/>
          </w:tcPr>
          <w:p w:rsidR="00F26466" w:rsidRDefault="00F26466">
            <w:pPr>
              <w:pStyle w:val="ConsPlusNormal"/>
              <w:jc w:val="center"/>
            </w:pPr>
            <w:r>
              <w:t>Признак заявителя</w:t>
            </w:r>
          </w:p>
        </w:tc>
        <w:tc>
          <w:tcPr>
            <w:tcW w:w="349" w:type="dxa"/>
          </w:tcPr>
          <w:p w:rsidR="00F26466" w:rsidRDefault="00F26466">
            <w:pPr>
              <w:pStyle w:val="ConsPlusNormal"/>
              <w:jc w:val="center"/>
            </w:pPr>
            <w:r>
              <w:t>N</w:t>
            </w:r>
          </w:p>
        </w:tc>
        <w:tc>
          <w:tcPr>
            <w:tcW w:w="7597" w:type="dxa"/>
          </w:tcPr>
          <w:p w:rsidR="00F26466" w:rsidRDefault="00F26466">
            <w:pPr>
              <w:pStyle w:val="ConsPlusNormal"/>
              <w:jc w:val="center"/>
            </w:pPr>
            <w:r>
              <w:t>Значения признака заявителя</w:t>
            </w:r>
          </w:p>
        </w:tc>
      </w:tr>
      <w:tr w:rsidR="00F26466">
        <w:tc>
          <w:tcPr>
            <w:tcW w:w="1114" w:type="dxa"/>
          </w:tcPr>
          <w:p w:rsidR="00F26466" w:rsidRDefault="00F26466">
            <w:pPr>
              <w:pStyle w:val="ConsPlusNormal"/>
              <w:jc w:val="both"/>
            </w:pPr>
            <w:r>
              <w:t>Статус заявителя</w:t>
            </w:r>
          </w:p>
        </w:tc>
        <w:tc>
          <w:tcPr>
            <w:tcW w:w="349" w:type="dxa"/>
          </w:tcPr>
          <w:p w:rsidR="00F26466" w:rsidRDefault="00F26466">
            <w:pPr>
              <w:pStyle w:val="ConsPlusNormal"/>
              <w:jc w:val="center"/>
            </w:pPr>
            <w:r>
              <w:t>1</w:t>
            </w:r>
          </w:p>
        </w:tc>
        <w:tc>
          <w:tcPr>
            <w:tcW w:w="7597" w:type="dxa"/>
          </w:tcPr>
          <w:p w:rsidR="00F26466" w:rsidRDefault="00F26466">
            <w:pPr>
              <w:pStyle w:val="ConsPlusNormal"/>
              <w:jc w:val="both"/>
            </w:pPr>
            <w:r>
              <w:t>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w:t>
            </w:r>
          </w:p>
        </w:tc>
      </w:tr>
    </w:tbl>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both"/>
      </w:pPr>
    </w:p>
    <w:p w:rsidR="00F26466" w:rsidRDefault="00F26466">
      <w:pPr>
        <w:pStyle w:val="ConsPlusNormal"/>
        <w:jc w:val="right"/>
        <w:outlineLvl w:val="1"/>
      </w:pPr>
      <w:r>
        <w:t>Приложение N 5</w:t>
      </w:r>
    </w:p>
    <w:p w:rsidR="00F26466" w:rsidRDefault="00F26466">
      <w:pPr>
        <w:pStyle w:val="ConsPlusNormal"/>
        <w:jc w:val="right"/>
      </w:pPr>
      <w:r>
        <w:t>к Административному регламенту</w:t>
      </w:r>
    </w:p>
    <w:p w:rsidR="00F26466" w:rsidRDefault="00F26466">
      <w:pPr>
        <w:pStyle w:val="ConsPlusNormal"/>
        <w:jc w:val="both"/>
      </w:pPr>
    </w:p>
    <w:p w:rsidR="00F26466" w:rsidRDefault="00F26466">
      <w:pPr>
        <w:pStyle w:val="ConsPlusNonformat"/>
        <w:jc w:val="both"/>
      </w:pPr>
      <w:r>
        <w:t xml:space="preserve">                             ______________________________________________</w:t>
      </w:r>
    </w:p>
    <w:p w:rsidR="00F26466" w:rsidRDefault="00F26466">
      <w:pPr>
        <w:pStyle w:val="ConsPlusNonformat"/>
        <w:jc w:val="both"/>
      </w:pPr>
      <w:r>
        <w:t xml:space="preserve">                             должностное лицо, которому направляется жалоба</w:t>
      </w:r>
    </w:p>
    <w:p w:rsidR="00F26466" w:rsidRDefault="00F26466">
      <w:pPr>
        <w:pStyle w:val="ConsPlusNonformat"/>
        <w:jc w:val="both"/>
      </w:pPr>
      <w:r>
        <w:t xml:space="preserve">                             от ___________________________________________</w:t>
      </w:r>
    </w:p>
    <w:p w:rsidR="00F26466" w:rsidRDefault="00F26466">
      <w:pPr>
        <w:pStyle w:val="ConsPlusNonformat"/>
        <w:jc w:val="both"/>
      </w:pPr>
      <w:r>
        <w:t xml:space="preserve">                                             Ф.И.О., полностью</w:t>
      </w:r>
    </w:p>
    <w:p w:rsidR="00F26466" w:rsidRDefault="00F26466">
      <w:pPr>
        <w:pStyle w:val="ConsPlusNonformat"/>
        <w:jc w:val="both"/>
      </w:pPr>
      <w:r>
        <w:t xml:space="preserve">                             _____________________________________________,</w:t>
      </w:r>
    </w:p>
    <w:p w:rsidR="00F26466" w:rsidRDefault="00F26466">
      <w:pPr>
        <w:pStyle w:val="ConsPlusNonformat"/>
        <w:jc w:val="both"/>
      </w:pPr>
      <w:r>
        <w:t xml:space="preserve">                             зарегистрированного(-ой) по адресу:</w:t>
      </w:r>
    </w:p>
    <w:p w:rsidR="00F26466" w:rsidRDefault="00F26466">
      <w:pPr>
        <w:pStyle w:val="ConsPlusNonformat"/>
        <w:jc w:val="both"/>
      </w:pPr>
      <w:r>
        <w:t xml:space="preserve">                             ______________________________________________</w:t>
      </w:r>
    </w:p>
    <w:p w:rsidR="00F26466" w:rsidRDefault="00F26466">
      <w:pPr>
        <w:pStyle w:val="ConsPlusNonformat"/>
        <w:jc w:val="both"/>
      </w:pPr>
      <w:r>
        <w:t xml:space="preserve">                             ______________________________________________</w:t>
      </w:r>
    </w:p>
    <w:p w:rsidR="00F26466" w:rsidRDefault="00F26466">
      <w:pPr>
        <w:pStyle w:val="ConsPlusNonformat"/>
        <w:jc w:val="both"/>
      </w:pPr>
      <w:r>
        <w:t xml:space="preserve">                             телефон ______________________________________</w:t>
      </w:r>
    </w:p>
    <w:p w:rsidR="00F26466" w:rsidRDefault="00F26466">
      <w:pPr>
        <w:pStyle w:val="ConsPlusNonformat"/>
        <w:jc w:val="both"/>
      </w:pPr>
    </w:p>
    <w:p w:rsidR="00F26466" w:rsidRDefault="00F26466">
      <w:pPr>
        <w:pStyle w:val="ConsPlusNonformat"/>
        <w:jc w:val="both"/>
      </w:pPr>
      <w:bookmarkStart w:id="8" w:name="P619"/>
      <w:bookmarkEnd w:id="8"/>
      <w:r>
        <w:t xml:space="preserve">                                  </w:t>
      </w:r>
      <w:r>
        <w:rPr>
          <w:b/>
        </w:rPr>
        <w:t>ЖАЛОБА</w:t>
      </w:r>
    </w:p>
    <w:p w:rsidR="00F26466" w:rsidRDefault="00F26466">
      <w:pPr>
        <w:pStyle w:val="ConsPlusNonformat"/>
        <w:jc w:val="both"/>
      </w:pPr>
      <w:r>
        <w:t xml:space="preserve">     на действия (бездействия) или решения, осуществленные (принятые)</w:t>
      </w:r>
    </w:p>
    <w:p w:rsidR="00F26466" w:rsidRDefault="00F26466">
      <w:pPr>
        <w:pStyle w:val="ConsPlusNonformat"/>
        <w:jc w:val="both"/>
      </w:pPr>
      <w:r>
        <w:t xml:space="preserve">                в ходе предоставления муниципальной услуги</w:t>
      </w:r>
    </w:p>
    <w:p w:rsidR="00F26466" w:rsidRDefault="00F26466">
      <w:pPr>
        <w:pStyle w:val="ConsPlusNonformat"/>
        <w:jc w:val="both"/>
      </w:pPr>
      <w:r>
        <w:t xml:space="preserve">     _________________________________________________________________</w:t>
      </w:r>
    </w:p>
    <w:p w:rsidR="00F26466" w:rsidRDefault="00F26466">
      <w:pPr>
        <w:pStyle w:val="ConsPlusNonformat"/>
        <w:jc w:val="both"/>
      </w:pPr>
      <w:r>
        <w:t xml:space="preserve">           (наименование структурного подразделения, должность,</w:t>
      </w:r>
    </w:p>
    <w:p w:rsidR="00F26466" w:rsidRDefault="00F26466">
      <w:pPr>
        <w:pStyle w:val="ConsPlusNonformat"/>
        <w:jc w:val="both"/>
      </w:pPr>
      <w:r>
        <w:t xml:space="preserve">     Ф.И.О. должностного лица администрации, МФЦ, Ф.И.О. руководителя,</w:t>
      </w:r>
    </w:p>
    <w:p w:rsidR="00F26466" w:rsidRDefault="00F26466">
      <w:pPr>
        <w:pStyle w:val="ConsPlusNonformat"/>
        <w:jc w:val="both"/>
      </w:pPr>
      <w:r>
        <w:t xml:space="preserve">          работника, организации, Ф.И.О. руководителя, работника,</w:t>
      </w:r>
    </w:p>
    <w:p w:rsidR="00F26466" w:rsidRDefault="00F26466">
      <w:pPr>
        <w:pStyle w:val="ConsPlusNonformat"/>
        <w:jc w:val="both"/>
      </w:pPr>
      <w:r>
        <w:t xml:space="preserve">                        на которых подается жалоба)</w:t>
      </w:r>
    </w:p>
    <w:p w:rsidR="00F26466" w:rsidRDefault="00F26466">
      <w:pPr>
        <w:pStyle w:val="ConsPlusNonformat"/>
        <w:jc w:val="both"/>
      </w:pPr>
    </w:p>
    <w:p w:rsidR="00F26466" w:rsidRDefault="00F26466">
      <w:pPr>
        <w:pStyle w:val="ConsPlusNonformat"/>
        <w:jc w:val="both"/>
      </w:pPr>
      <w:r>
        <w:t>1.  Предмет жалобы (краткое изложение обжалуемых действий (бездействий) или</w:t>
      </w:r>
    </w:p>
    <w:p w:rsidR="00F26466" w:rsidRDefault="00F26466">
      <w:pPr>
        <w:pStyle w:val="ConsPlusNonformat"/>
        <w:jc w:val="both"/>
      </w:pPr>
      <w:r>
        <w:t>решений)</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p>
    <w:p w:rsidR="00F26466" w:rsidRDefault="00F26466">
      <w:pPr>
        <w:pStyle w:val="ConsPlusNonformat"/>
        <w:jc w:val="both"/>
      </w:pPr>
      <w:r>
        <w:t>2.  Причина  несогласия  (основания,  по  которым  лицо,  подающее  жалобу,</w:t>
      </w:r>
    </w:p>
    <w:p w:rsidR="00F26466" w:rsidRDefault="00F26466">
      <w:pPr>
        <w:pStyle w:val="ConsPlusNonformat"/>
        <w:jc w:val="both"/>
      </w:pPr>
      <w:r>
        <w:t>несогласно  с  действием  (бездействием) или решением со ссылками на пункты</w:t>
      </w:r>
    </w:p>
    <w:p w:rsidR="00F26466" w:rsidRDefault="00F26466">
      <w:pPr>
        <w:pStyle w:val="ConsPlusNonformat"/>
        <w:jc w:val="both"/>
      </w:pPr>
      <w:r>
        <w:t>административного регламента, либо статьи закона)</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p>
    <w:p w:rsidR="00F26466" w:rsidRDefault="00F26466">
      <w:pPr>
        <w:pStyle w:val="ConsPlusNonformat"/>
        <w:jc w:val="both"/>
      </w:pPr>
      <w:r>
        <w:t>3. Приложение: (документы, либо копии документов, подтверждающие изложенные</w:t>
      </w:r>
    </w:p>
    <w:p w:rsidR="00F26466" w:rsidRDefault="00F26466">
      <w:pPr>
        <w:pStyle w:val="ConsPlusNonformat"/>
        <w:jc w:val="both"/>
      </w:pPr>
      <w:r>
        <w:t>обстоятельства)</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r>
        <w:t>___________________________________________________________________________</w:t>
      </w:r>
    </w:p>
    <w:p w:rsidR="00F26466" w:rsidRDefault="00F26466">
      <w:pPr>
        <w:pStyle w:val="ConsPlusNonformat"/>
        <w:jc w:val="both"/>
      </w:pPr>
    </w:p>
    <w:p w:rsidR="00F26466" w:rsidRDefault="00F26466">
      <w:pPr>
        <w:pStyle w:val="ConsPlusNonformat"/>
        <w:jc w:val="both"/>
      </w:pPr>
      <w:r>
        <w:t>Способ получения ответа (нужное подчеркнуть):</w:t>
      </w:r>
    </w:p>
    <w:p w:rsidR="00F26466" w:rsidRDefault="00F26466">
      <w:pPr>
        <w:pStyle w:val="ConsPlusNonformat"/>
        <w:jc w:val="both"/>
      </w:pPr>
      <w:r>
        <w:lastRenderedPageBreak/>
        <w:t>- при личном обращении;</w:t>
      </w:r>
    </w:p>
    <w:p w:rsidR="00F26466" w:rsidRDefault="00F26466">
      <w:pPr>
        <w:pStyle w:val="ConsPlusNonformat"/>
        <w:jc w:val="both"/>
      </w:pPr>
      <w:r>
        <w:t>- посредством почтового отправления на адрес, указанного в заявлении;</w:t>
      </w:r>
    </w:p>
    <w:p w:rsidR="00F26466" w:rsidRDefault="00F26466">
      <w:pPr>
        <w:pStyle w:val="ConsPlusNonformat"/>
        <w:jc w:val="both"/>
      </w:pPr>
      <w:r>
        <w:t>- посредством электронной почты ____________________________________.</w:t>
      </w:r>
    </w:p>
    <w:p w:rsidR="00F26466" w:rsidRDefault="00F26466">
      <w:pPr>
        <w:pStyle w:val="ConsPlusNonformat"/>
        <w:jc w:val="both"/>
      </w:pPr>
      <w:r>
        <w:t>____________________                _______________________________________</w:t>
      </w:r>
    </w:p>
    <w:p w:rsidR="00F26466" w:rsidRDefault="00F26466">
      <w:pPr>
        <w:pStyle w:val="ConsPlusNonformat"/>
        <w:jc w:val="both"/>
      </w:pPr>
      <w:r>
        <w:t xml:space="preserve">  подпись заявителя                         фамилия, имя, отчество</w:t>
      </w:r>
    </w:p>
    <w:p w:rsidR="00F26466" w:rsidRDefault="00F26466">
      <w:pPr>
        <w:pStyle w:val="ConsPlusNonformat"/>
        <w:jc w:val="both"/>
      </w:pPr>
      <w:r>
        <w:t xml:space="preserve">                                      (последнее - при наличии) заявителя</w:t>
      </w:r>
    </w:p>
    <w:p w:rsidR="00F26466" w:rsidRDefault="00F26466">
      <w:pPr>
        <w:pStyle w:val="ConsPlusNonformat"/>
        <w:jc w:val="both"/>
      </w:pPr>
    </w:p>
    <w:p w:rsidR="00F26466" w:rsidRDefault="00F26466">
      <w:pPr>
        <w:pStyle w:val="ConsPlusNonformat"/>
        <w:jc w:val="both"/>
      </w:pPr>
      <w:r>
        <w:t xml:space="preserve">                                                 "___" ___________ 20___ г.</w:t>
      </w:r>
    </w:p>
    <w:p w:rsidR="00F26466" w:rsidRDefault="00F26466">
      <w:pPr>
        <w:pStyle w:val="ConsPlusNormal"/>
        <w:jc w:val="both"/>
      </w:pPr>
    </w:p>
    <w:p w:rsidR="00F26466" w:rsidRDefault="00F26466">
      <w:pPr>
        <w:pStyle w:val="ConsPlusNormal"/>
        <w:jc w:val="both"/>
      </w:pPr>
    </w:p>
    <w:p w:rsidR="00F26466" w:rsidRDefault="00F26466">
      <w:pPr>
        <w:pStyle w:val="ConsPlusNormal"/>
        <w:pBdr>
          <w:bottom w:val="single" w:sz="6" w:space="0" w:color="auto"/>
        </w:pBdr>
        <w:spacing w:before="100" w:after="100"/>
        <w:jc w:val="both"/>
        <w:rPr>
          <w:sz w:val="2"/>
          <w:szCs w:val="2"/>
        </w:rPr>
      </w:pPr>
    </w:p>
    <w:p w:rsidR="00E40737" w:rsidRDefault="00E40737">
      <w:bookmarkStart w:id="9" w:name="_GoBack"/>
      <w:bookmarkEnd w:id="9"/>
    </w:p>
    <w:sectPr w:rsidR="00E40737" w:rsidSect="003F1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6"/>
    <w:rsid w:val="00E40737"/>
    <w:rsid w:val="00F2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AA12D-963D-4AE1-AF89-58D320A2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4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4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4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4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4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8" TargetMode="External"/><Relationship Id="rId21" Type="http://schemas.openxmlformats.org/officeDocument/2006/relationships/hyperlink" Target="https://login.consultant.ru/link/?req=doc&amp;base=RLAW098&amp;n=165198&amp;dst=100013" TargetMode="External"/><Relationship Id="rId42" Type="http://schemas.openxmlformats.org/officeDocument/2006/relationships/hyperlink" Target="https://login.consultant.ru/link/?req=doc&amp;base=RLAW098&amp;n=165198&amp;dst=100031" TargetMode="External"/><Relationship Id="rId47" Type="http://schemas.openxmlformats.org/officeDocument/2006/relationships/hyperlink" Target="https://login.consultant.ru/link/?req=doc&amp;base=LAW&amp;n=494998" TargetMode="External"/><Relationship Id="rId63" Type="http://schemas.openxmlformats.org/officeDocument/2006/relationships/hyperlink" Target="https://login.consultant.ru/link/?req=doc&amp;base=RLAW098&amp;n=165198&amp;dst=100056" TargetMode="External"/><Relationship Id="rId68" Type="http://schemas.openxmlformats.org/officeDocument/2006/relationships/hyperlink" Target="https://login.consultant.ru/link/?req=doc&amp;base=LAW&amp;n=474010&amp;dst=149" TargetMode="External"/><Relationship Id="rId2" Type="http://schemas.openxmlformats.org/officeDocument/2006/relationships/settings" Target="settings.xml"/><Relationship Id="rId16" Type="http://schemas.openxmlformats.org/officeDocument/2006/relationships/hyperlink" Target="https://login.consultant.ru/link/?req=doc&amp;base=RLAW098&amp;n=165198&amp;dst=100009" TargetMode="External"/><Relationship Id="rId29" Type="http://schemas.openxmlformats.org/officeDocument/2006/relationships/hyperlink" Target="https://login.consultant.ru/link/?req=doc&amp;base=RLAW098&amp;n=165198&amp;dst=100014" TargetMode="External"/><Relationship Id="rId11" Type="http://schemas.openxmlformats.org/officeDocument/2006/relationships/hyperlink" Target="https://login.consultant.ru/link/?req=doc&amp;base=RLAW098&amp;n=138827" TargetMode="External"/><Relationship Id="rId24" Type="http://schemas.openxmlformats.org/officeDocument/2006/relationships/hyperlink" Target="https://login.consultant.ru/link/?req=doc&amp;base=LAW&amp;n=483170&amp;dst=169" TargetMode="External"/><Relationship Id="rId32" Type="http://schemas.openxmlformats.org/officeDocument/2006/relationships/hyperlink" Target="https://login.consultant.ru/link/?req=doc&amp;base=RLAW098&amp;n=165198&amp;dst=100020" TargetMode="External"/><Relationship Id="rId37" Type="http://schemas.openxmlformats.org/officeDocument/2006/relationships/hyperlink" Target="https://login.consultant.ru/link/?req=doc&amp;base=RLAW098&amp;n=165198&amp;dst=100027" TargetMode="External"/><Relationship Id="rId40" Type="http://schemas.openxmlformats.org/officeDocument/2006/relationships/hyperlink" Target="https://login.consultant.ru/link/?req=doc&amp;base=LAW&amp;n=494996&amp;dst=171" TargetMode="External"/><Relationship Id="rId45" Type="http://schemas.openxmlformats.org/officeDocument/2006/relationships/hyperlink" Target="https://login.consultant.ru/link/?req=doc&amp;base=RLAW098&amp;n=165198&amp;dst=100033" TargetMode="External"/><Relationship Id="rId53" Type="http://schemas.openxmlformats.org/officeDocument/2006/relationships/hyperlink" Target="https://login.consultant.ru/link/?req=doc&amp;base=RLAW098&amp;n=165198&amp;dst=100041" TargetMode="External"/><Relationship Id="rId58" Type="http://schemas.openxmlformats.org/officeDocument/2006/relationships/hyperlink" Target="https://login.consultant.ru/link/?req=doc&amp;base=RLAW098&amp;n=165198&amp;dst=100048" TargetMode="External"/><Relationship Id="rId66" Type="http://schemas.openxmlformats.org/officeDocument/2006/relationships/hyperlink" Target="https://login.consultant.ru/link/?req=doc&amp;base=RLAW098&amp;n=165198&amp;dst=100057" TargetMode="External"/><Relationship Id="rId5" Type="http://schemas.openxmlformats.org/officeDocument/2006/relationships/hyperlink" Target="https://login.consultant.ru/link/?req=doc&amp;base=RLAW098&amp;n=165198&amp;dst=100005" TargetMode="External"/><Relationship Id="rId61" Type="http://schemas.openxmlformats.org/officeDocument/2006/relationships/hyperlink" Target="https://login.consultant.ru/link/?req=doc&amp;base=RLAW098&amp;n=165198&amp;dst=100053" TargetMode="External"/><Relationship Id="rId19" Type="http://schemas.openxmlformats.org/officeDocument/2006/relationships/hyperlink" Target="https://login.consultant.ru/link/?req=doc&amp;base=RLAW098&amp;n=165198&amp;dst=100008" TargetMode="External"/><Relationship Id="rId14" Type="http://schemas.openxmlformats.org/officeDocument/2006/relationships/hyperlink" Target="https://login.consultant.ru/link/?req=doc&amp;base=RLAW098&amp;n=138822" TargetMode="External"/><Relationship Id="rId22" Type="http://schemas.openxmlformats.org/officeDocument/2006/relationships/hyperlink" Target="https://login.consultant.ru/link/?req=doc&amp;base=LAW&amp;n=483170&amp;dst=100576" TargetMode="External"/><Relationship Id="rId27" Type="http://schemas.openxmlformats.org/officeDocument/2006/relationships/hyperlink" Target="https://login.consultant.ru/link/?req=doc&amp;base=LAW&amp;n=494996&amp;dst=1" TargetMode="External"/><Relationship Id="rId30" Type="http://schemas.openxmlformats.org/officeDocument/2006/relationships/hyperlink" Target="https://login.consultant.ru/link/?req=doc&amp;base=RLAW098&amp;n=165198&amp;dst=100017" TargetMode="External"/><Relationship Id="rId35" Type="http://schemas.openxmlformats.org/officeDocument/2006/relationships/hyperlink" Target="https://login.consultant.ru/link/?req=doc&amp;base=RLAW098&amp;n=165198&amp;dst=100024" TargetMode="External"/><Relationship Id="rId43" Type="http://schemas.openxmlformats.org/officeDocument/2006/relationships/hyperlink" Target="https://login.consultant.ru/link/?req=doc&amp;base=RLAW098&amp;n=165198&amp;dst=100032" TargetMode="External"/><Relationship Id="rId48" Type="http://schemas.openxmlformats.org/officeDocument/2006/relationships/hyperlink" Target="https://login.consultant.ru/link/?req=doc&amp;base=LAW&amp;n=494996" TargetMode="External"/><Relationship Id="rId56" Type="http://schemas.openxmlformats.org/officeDocument/2006/relationships/hyperlink" Target="https://login.consultant.ru/link/?req=doc&amp;base=RLAW098&amp;n=165198&amp;dst=100046" TargetMode="External"/><Relationship Id="rId64" Type="http://schemas.openxmlformats.org/officeDocument/2006/relationships/hyperlink" Target="https://login.consultant.ru/link/?req=doc&amp;base=LAW&amp;n=494996" TargetMode="External"/><Relationship Id="rId69" Type="http://schemas.openxmlformats.org/officeDocument/2006/relationships/hyperlink" Target="https://login.consultant.ru/link/?req=doc&amp;base=RLAW098&amp;n=165198&amp;dst=100059" TargetMode="External"/><Relationship Id="rId8" Type="http://schemas.openxmlformats.org/officeDocument/2006/relationships/hyperlink" Target="https://login.consultant.ru/link/?req=doc&amp;base=RLAW098&amp;n=184286" TargetMode="External"/><Relationship Id="rId51" Type="http://schemas.openxmlformats.org/officeDocument/2006/relationships/hyperlink" Target="https://login.consultant.ru/link/?req=doc&amp;base=RLAW098&amp;n=165198&amp;dst=10003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98&amp;n=126075" TargetMode="External"/><Relationship Id="rId17" Type="http://schemas.openxmlformats.org/officeDocument/2006/relationships/hyperlink" Target="https://login.consultant.ru/link/?req=doc&amp;base=RLAW098&amp;n=165198&amp;dst=100008" TargetMode="External"/><Relationship Id="rId25" Type="http://schemas.openxmlformats.org/officeDocument/2006/relationships/hyperlink" Target="https://login.consultant.ru/link/?req=doc&amp;base=LAW&amp;n=483170&amp;dst=100591" TargetMode="External"/><Relationship Id="rId33" Type="http://schemas.openxmlformats.org/officeDocument/2006/relationships/hyperlink" Target="https://login.consultant.ru/link/?req=doc&amp;base=LAW&amp;n=463596" TargetMode="External"/><Relationship Id="rId38" Type="http://schemas.openxmlformats.org/officeDocument/2006/relationships/hyperlink" Target="https://login.consultant.ru/link/?req=doc&amp;base=RLAW098&amp;n=165198&amp;dst=100028" TargetMode="External"/><Relationship Id="rId46" Type="http://schemas.openxmlformats.org/officeDocument/2006/relationships/hyperlink" Target="https://login.consultant.ru/link/?req=doc&amp;base=RLAW098&amp;n=165198&amp;dst=100034" TargetMode="External"/><Relationship Id="rId59" Type="http://schemas.openxmlformats.org/officeDocument/2006/relationships/hyperlink" Target="https://login.consultant.ru/link/?req=doc&amp;base=RLAW098&amp;n=165198&amp;dst=100050" TargetMode="External"/><Relationship Id="rId67" Type="http://schemas.openxmlformats.org/officeDocument/2006/relationships/hyperlink" Target="https://login.consultant.ru/link/?req=doc&amp;base=RLAW098&amp;n=165198&amp;dst=100059"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RLAW098&amp;n=165198&amp;dst=100030" TargetMode="External"/><Relationship Id="rId54" Type="http://schemas.openxmlformats.org/officeDocument/2006/relationships/hyperlink" Target="https://login.consultant.ru/link/?req=doc&amp;base=RLAW098&amp;n=165198&amp;dst=100044" TargetMode="External"/><Relationship Id="rId62" Type="http://schemas.openxmlformats.org/officeDocument/2006/relationships/hyperlink" Target="https://login.consultant.ru/link/?req=doc&amp;base=RLAW098&amp;n=165198&amp;dst=100054" TargetMode="External"/><Relationship Id="rId70" Type="http://schemas.openxmlformats.org/officeDocument/2006/relationships/hyperlink" Target="https://login.consultant.ru/link/?req=doc&amp;base=RLAW098&amp;n=165198&amp;dst=100059"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98&amp;n=165198&amp;dst=100007" TargetMode="External"/><Relationship Id="rId23" Type="http://schemas.openxmlformats.org/officeDocument/2006/relationships/hyperlink" Target="https://login.consultant.ru/link/?req=doc&amp;base=LAW&amp;n=483170&amp;dst=383" TargetMode="External"/><Relationship Id="rId28" Type="http://schemas.openxmlformats.org/officeDocument/2006/relationships/hyperlink" Target="https://login.consultant.ru/link/?req=doc&amp;base=LAW&amp;n=494996&amp;dst=4" TargetMode="External"/><Relationship Id="rId36" Type="http://schemas.openxmlformats.org/officeDocument/2006/relationships/hyperlink" Target="https://login.consultant.ru/link/?req=doc&amp;base=RLAW098&amp;n=165198&amp;dst=100026" TargetMode="External"/><Relationship Id="rId49" Type="http://schemas.openxmlformats.org/officeDocument/2006/relationships/hyperlink" Target="https://login.consultant.ru/link/?req=doc&amp;base=LAW&amp;n=494998" TargetMode="External"/><Relationship Id="rId57" Type="http://schemas.openxmlformats.org/officeDocument/2006/relationships/hyperlink" Target="https://login.consultant.ru/link/?req=doc&amp;base=LAW&amp;n=483355&amp;dst=100273" TargetMode="External"/><Relationship Id="rId10" Type="http://schemas.openxmlformats.org/officeDocument/2006/relationships/hyperlink" Target="https://login.consultant.ru/link/?req=doc&amp;base=RLAW098&amp;n=165198&amp;dst=100006" TargetMode="External"/><Relationship Id="rId31" Type="http://schemas.openxmlformats.org/officeDocument/2006/relationships/hyperlink" Target="https://login.consultant.ru/link/?req=doc&amp;base=RLAW098&amp;n=165198&amp;dst=100019" TargetMode="External"/><Relationship Id="rId44" Type="http://schemas.openxmlformats.org/officeDocument/2006/relationships/hyperlink" Target="https://login.consultant.ru/link/?req=doc&amp;base=LAW&amp;n=197748&amp;dst=100008" TargetMode="External"/><Relationship Id="rId52" Type="http://schemas.openxmlformats.org/officeDocument/2006/relationships/hyperlink" Target="https://login.consultant.ru/link/?req=doc&amp;base=LAW&amp;n=494996&amp;dst=35" TargetMode="External"/><Relationship Id="rId60" Type="http://schemas.openxmlformats.org/officeDocument/2006/relationships/hyperlink" Target="https://login.consultant.ru/link/?req=doc&amp;base=RLAW098&amp;n=165198&amp;dst=100051" TargetMode="External"/><Relationship Id="rId65" Type="http://schemas.openxmlformats.org/officeDocument/2006/relationships/hyperlink" Target="https://login.consultant.ru/link/?req=doc&amp;base=RLAW098&amp;n=170836"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3" Type="http://schemas.openxmlformats.org/officeDocument/2006/relationships/hyperlink" Target="https://login.consultant.ru/link/?req=doc&amp;base=RLAW098&amp;n=128828&amp;dst=100075" TargetMode="External"/><Relationship Id="rId18" Type="http://schemas.openxmlformats.org/officeDocument/2006/relationships/hyperlink" Target="https://login.consultant.ru/link/?req=doc&amp;base=RLAW098&amp;n=165198&amp;dst=100008" TargetMode="External"/><Relationship Id="rId39" Type="http://schemas.openxmlformats.org/officeDocument/2006/relationships/hyperlink" Target="https://login.consultant.ru/link/?req=doc&amp;base=RLAW098&amp;n=165198&amp;dst=100029" TargetMode="External"/><Relationship Id="rId34" Type="http://schemas.openxmlformats.org/officeDocument/2006/relationships/hyperlink" Target="https://login.consultant.ru/link/?req=doc&amp;base=RLAW098&amp;n=165198&amp;dst=100021"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RLAW098&amp;n=165198&amp;dst=100008"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11025</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2025-03-21T06:17:00Z</dcterms:created>
  <dcterms:modified xsi:type="dcterms:W3CDTF">2025-03-21T06:17:00Z</dcterms:modified>
</cp:coreProperties>
</file>