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7D3ECF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21.01.2025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58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7D3ECF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21.01.2025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58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Асхвинского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Асхвинское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F55FE">
        <w:rPr>
          <w:rFonts w:ascii="Times New Roman" w:hAnsi="Times New Roman"/>
          <w:b/>
          <w:szCs w:val="24"/>
        </w:rPr>
        <w:t>,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4747EB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 xml:space="preserve">для лиц, </w:t>
      </w:r>
      <w:r w:rsidRPr="004747EB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</w:t>
      </w:r>
      <w:r>
        <w:rPr>
          <w:rFonts w:ascii="Times New Roman" w:hAnsi="Times New Roman"/>
          <w:szCs w:val="24"/>
        </w:rPr>
        <w:t>деревне</w:t>
      </w:r>
      <w:r w:rsidRPr="004747EB">
        <w:rPr>
          <w:rFonts w:ascii="Times New Roman" w:hAnsi="Times New Roman"/>
          <w:szCs w:val="24"/>
        </w:rPr>
        <w:t xml:space="preserve"> </w:t>
      </w:r>
      <w:proofErr w:type="spellStart"/>
      <w:r w:rsidRPr="000938D8">
        <w:rPr>
          <w:rFonts w:ascii="Times New Roman" w:hAnsi="Times New Roman"/>
          <w:szCs w:val="24"/>
        </w:rPr>
        <w:t>Асхва</w:t>
      </w:r>
      <w:proofErr w:type="spellEnd"/>
      <w:r w:rsidRPr="000938D8">
        <w:rPr>
          <w:rFonts w:ascii="Times New Roman" w:hAnsi="Times New Roman"/>
          <w:szCs w:val="24"/>
        </w:rPr>
        <w:t xml:space="preserve">, деревне Большие </w:t>
      </w:r>
      <w:proofErr w:type="spellStart"/>
      <w:r w:rsidRPr="000938D8">
        <w:rPr>
          <w:rFonts w:ascii="Times New Roman" w:hAnsi="Times New Roman"/>
          <w:szCs w:val="24"/>
        </w:rPr>
        <w:t>Бикшихи</w:t>
      </w:r>
      <w:proofErr w:type="spellEnd"/>
      <w:r w:rsidRPr="000938D8">
        <w:rPr>
          <w:rFonts w:ascii="Times New Roman" w:hAnsi="Times New Roman"/>
          <w:szCs w:val="24"/>
        </w:rPr>
        <w:t xml:space="preserve">, деревне </w:t>
      </w:r>
      <w:proofErr w:type="spellStart"/>
      <w:r w:rsidRPr="000938D8">
        <w:rPr>
          <w:rFonts w:ascii="Times New Roman" w:hAnsi="Times New Roman"/>
          <w:szCs w:val="24"/>
        </w:rPr>
        <w:t>Кармамеи</w:t>
      </w:r>
      <w:proofErr w:type="spellEnd"/>
      <w:r w:rsidRPr="000938D8">
        <w:rPr>
          <w:rFonts w:ascii="Times New Roman" w:hAnsi="Times New Roman"/>
          <w:szCs w:val="24"/>
        </w:rPr>
        <w:t xml:space="preserve">, деревне Семеновка,  </w:t>
      </w:r>
      <w:r w:rsidRPr="004747EB">
        <w:rPr>
          <w:rFonts w:ascii="Times New Roman" w:hAnsi="Times New Roman"/>
          <w:szCs w:val="24"/>
        </w:rPr>
        <w:t xml:space="preserve">входящих в состав административно-территориальной единицы </w:t>
      </w:r>
      <w:proofErr w:type="spellStart"/>
      <w:r>
        <w:rPr>
          <w:rFonts w:ascii="Times New Roman" w:hAnsi="Times New Roman"/>
          <w:szCs w:val="24"/>
        </w:rPr>
        <w:t>Асхвинское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4747EB">
        <w:rPr>
          <w:rFonts w:ascii="Times New Roman" w:hAnsi="Times New Roman"/>
          <w:szCs w:val="24"/>
        </w:rPr>
        <w:t>сельское поселение</w:t>
      </w:r>
      <w:r>
        <w:rPr>
          <w:rFonts w:ascii="Times New Roman" w:hAnsi="Times New Roman"/>
          <w:szCs w:val="24"/>
        </w:rPr>
        <w:t>,</w:t>
      </w:r>
      <w:r w:rsidRPr="00CE45E5">
        <w:rPr>
          <w:rFonts w:ascii="Times New Roman" w:hAnsi="Times New Roman"/>
          <w:szCs w:val="24"/>
        </w:rPr>
        <w:t xml:space="preserve"> </w:t>
      </w:r>
      <w:r w:rsidRPr="004747EB">
        <w:rPr>
          <w:rFonts w:ascii="Times New Roman" w:hAnsi="Times New Roman"/>
          <w:szCs w:val="24"/>
        </w:rPr>
        <w:t xml:space="preserve">на начальника </w:t>
      </w:r>
      <w:proofErr w:type="spellStart"/>
      <w:r>
        <w:rPr>
          <w:rFonts w:ascii="Times New Roman" w:hAnsi="Times New Roman"/>
          <w:szCs w:val="24"/>
        </w:rPr>
        <w:t>Асхвинского</w:t>
      </w:r>
      <w:proofErr w:type="spellEnd"/>
      <w:r w:rsidRPr="004747EB">
        <w:rPr>
          <w:rFonts w:ascii="Times New Roman" w:hAnsi="Times New Roman"/>
          <w:szCs w:val="24"/>
        </w:rPr>
        <w:t xml:space="preserve"> территориального отдела</w:t>
      </w:r>
      <w:r>
        <w:rPr>
          <w:rFonts w:ascii="Times New Roman" w:hAnsi="Times New Roman"/>
          <w:szCs w:val="24"/>
        </w:rPr>
        <w:t xml:space="preserve"> </w:t>
      </w:r>
      <w:r w:rsidRPr="0009509D">
        <w:rPr>
          <w:rFonts w:ascii="Times New Roman" w:hAnsi="Times New Roman"/>
          <w:szCs w:val="24"/>
        </w:rPr>
        <w:t>управления благоустройств</w:t>
      </w:r>
      <w:r>
        <w:rPr>
          <w:rFonts w:ascii="Times New Roman" w:hAnsi="Times New Roman"/>
          <w:szCs w:val="24"/>
        </w:rPr>
        <w:t>а</w:t>
      </w:r>
      <w:r w:rsidRPr="0009509D">
        <w:rPr>
          <w:rFonts w:ascii="Times New Roman" w:hAnsi="Times New Roman"/>
          <w:szCs w:val="24"/>
        </w:rPr>
        <w:t xml:space="preserve"> и развити</w:t>
      </w:r>
      <w:r>
        <w:rPr>
          <w:rFonts w:ascii="Times New Roman" w:hAnsi="Times New Roman"/>
          <w:szCs w:val="24"/>
        </w:rPr>
        <w:t>я</w:t>
      </w:r>
      <w:r w:rsidRPr="0009509D">
        <w:rPr>
          <w:rFonts w:ascii="Times New Roman" w:hAnsi="Times New Roman"/>
          <w:szCs w:val="24"/>
        </w:rPr>
        <w:t xml:space="preserve"> территорий</w:t>
      </w:r>
      <w:r w:rsidRPr="004747EB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4747EB">
        <w:rPr>
          <w:rFonts w:ascii="Times New Roman" w:hAnsi="Times New Roman"/>
          <w:szCs w:val="24"/>
        </w:rPr>
        <w:t>Канашского</w:t>
      </w:r>
      <w:proofErr w:type="spellEnd"/>
      <w:r w:rsidRPr="004747EB">
        <w:rPr>
          <w:rFonts w:ascii="Times New Roman" w:hAnsi="Times New Roman"/>
          <w:szCs w:val="24"/>
        </w:rPr>
        <w:t xml:space="preserve"> муниципального округа Чувашской Республики </w:t>
      </w:r>
      <w:r w:rsidRPr="000938D8">
        <w:rPr>
          <w:rFonts w:ascii="Times New Roman" w:hAnsi="Times New Roman"/>
          <w:szCs w:val="24"/>
        </w:rPr>
        <w:t>Павлова Владислава Владимировича</w:t>
      </w:r>
      <w:r w:rsidRPr="004747EB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20 января 2023 г. № 30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0C44B4" w:rsidRDefault="000C44B4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sectPr w:rsidR="000C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C44B4"/>
    <w:rsid w:val="000F194F"/>
    <w:rsid w:val="002F64DC"/>
    <w:rsid w:val="007D3ECF"/>
    <w:rsid w:val="00D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4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4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5</cp:revision>
  <cp:lastPrinted>2025-01-20T14:00:00Z</cp:lastPrinted>
  <dcterms:created xsi:type="dcterms:W3CDTF">2025-01-10T06:40:00Z</dcterms:created>
  <dcterms:modified xsi:type="dcterms:W3CDTF">2025-01-21T08:00:00Z</dcterms:modified>
</cp:coreProperties>
</file>