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56B" w:rsidRDefault="001E256B"/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780"/>
        <w:gridCol w:w="1620"/>
        <w:gridCol w:w="4149"/>
      </w:tblGrid>
      <w:tr w:rsidR="00CB6EC8" w:rsidRPr="00E53325" w:rsidTr="00457431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rPr>
                <w:sz w:val="28"/>
              </w:rPr>
            </w:pPr>
            <w:bookmarkStart w:id="0" w:name="_GoBack"/>
            <w:bookmarkEnd w:id="0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AE2E83">
            <w:pPr>
              <w:ind w:left="3036" w:hanging="3036"/>
              <w:jc w:val="center"/>
              <w:rPr>
                <w:sz w:val="28"/>
              </w:rPr>
            </w:pPr>
          </w:p>
        </w:tc>
      </w:tr>
      <w:tr w:rsidR="00CB6EC8" w:rsidRPr="00E53325" w:rsidTr="00457431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</w:pPr>
            <w:r w:rsidRPr="00E53325">
              <w:t>ЧĂВАШ РЕСПУБЛИКИН</w:t>
            </w:r>
          </w:p>
          <w:p w:rsidR="00CB6EC8" w:rsidRDefault="00CB6EC8" w:rsidP="00457431">
            <w:pPr>
              <w:jc w:val="center"/>
            </w:pPr>
            <w:r w:rsidRPr="00E53325">
              <w:t xml:space="preserve">КОМСОМОЛЬСКИ </w:t>
            </w:r>
          </w:p>
          <w:p w:rsidR="00CC48E7" w:rsidRPr="00E53325" w:rsidRDefault="00CC48E7" w:rsidP="00457431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:rsidR="00CB6EC8" w:rsidRPr="00E53325" w:rsidRDefault="00CB6EC8" w:rsidP="00457431">
            <w:pPr>
              <w:tabs>
                <w:tab w:val="left" w:pos="555"/>
                <w:tab w:val="left" w:pos="930"/>
              </w:tabs>
            </w:pPr>
            <w:r w:rsidRPr="00E53325">
              <w:tab/>
              <w:t>АДМИНИСТРАЦИЙ</w:t>
            </w:r>
            <w:r w:rsidR="00CC48E7">
              <w:t>Ĕ</w:t>
            </w:r>
          </w:p>
          <w:p w:rsidR="00CB6EC8" w:rsidRPr="00E53325" w:rsidRDefault="00CB6EC8" w:rsidP="00457431">
            <w:r w:rsidRPr="00E53325">
              <w:t xml:space="preserve">                     </w:t>
            </w:r>
          </w:p>
          <w:p w:rsidR="00CB6EC8" w:rsidRPr="00E53325" w:rsidRDefault="00CB6EC8" w:rsidP="00457431">
            <w:r w:rsidRPr="00E53325">
              <w:t xml:space="preserve">         </w:t>
            </w:r>
            <w:r>
              <w:t xml:space="preserve">          ЙЫШẰНУ</w:t>
            </w:r>
          </w:p>
          <w:p w:rsidR="00CB6EC8" w:rsidRPr="00E53325" w:rsidRDefault="00217C4A" w:rsidP="00457431">
            <w:pPr>
              <w:jc w:val="center"/>
            </w:pPr>
            <w:r>
              <w:t xml:space="preserve"> </w:t>
            </w:r>
            <w:r w:rsidR="001804C2">
              <w:t>01</w:t>
            </w:r>
            <w:r w:rsidR="00CB6EC8" w:rsidRPr="002F31FE">
              <w:t>.</w:t>
            </w:r>
            <w:r w:rsidR="001804C2">
              <w:t>04</w:t>
            </w:r>
            <w:r w:rsidR="00CB6EC8" w:rsidRPr="002F31FE">
              <w:t>.202</w:t>
            </w:r>
            <w:r w:rsidR="0091181F">
              <w:t>6</w:t>
            </w:r>
            <w:r w:rsidR="00CB6EC8" w:rsidRPr="002F31FE">
              <w:t xml:space="preserve"> </w:t>
            </w:r>
            <w:proofErr w:type="spellStart"/>
            <w:r w:rsidR="00CB6EC8" w:rsidRPr="002F31FE">
              <w:t>ç</w:t>
            </w:r>
            <w:proofErr w:type="spellEnd"/>
            <w:r w:rsidR="002F31FE">
              <w:t>.</w:t>
            </w:r>
            <w:r w:rsidR="00CB6EC8">
              <w:t xml:space="preserve">  № </w:t>
            </w:r>
            <w:r w:rsidR="001804C2">
              <w:t>229</w:t>
            </w:r>
          </w:p>
          <w:p w:rsidR="00CB6EC8" w:rsidRPr="00E53325" w:rsidRDefault="00CB6EC8" w:rsidP="00457431">
            <w:pPr>
              <w:jc w:val="center"/>
            </w:pPr>
            <w:proofErr w:type="spellStart"/>
            <w:r w:rsidRPr="00E53325">
              <w:t>Комсомольски</w:t>
            </w:r>
            <w:proofErr w:type="spellEnd"/>
            <w:r w:rsidRPr="00E53325">
              <w:t xml:space="preserve"> </w:t>
            </w:r>
            <w:proofErr w:type="spellStart"/>
            <w:r w:rsidRPr="00E53325">
              <w:t>ялĕ</w:t>
            </w:r>
            <w:proofErr w:type="spellEnd"/>
          </w:p>
          <w:p w:rsidR="00CB6EC8" w:rsidRPr="0062263B" w:rsidRDefault="00CB6EC8" w:rsidP="00457431">
            <w:pPr>
              <w:jc w:val="both"/>
              <w:rPr>
                <w:b/>
                <w:sz w:val="28"/>
              </w:rPr>
            </w:pPr>
          </w:p>
          <w:p w:rsidR="00CB6EC8" w:rsidRPr="00E53325" w:rsidRDefault="00CB6EC8" w:rsidP="00457431">
            <w:pPr>
              <w:ind w:right="-1368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rPr>
                <w:sz w:val="28"/>
              </w:rPr>
            </w:pPr>
          </w:p>
          <w:p w:rsidR="00CB6EC8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</w:pPr>
            <w:r w:rsidRPr="00E53325">
              <w:t>АДМИНИСТРАЦИЯ</w:t>
            </w:r>
          </w:p>
          <w:p w:rsidR="00CB6EC8" w:rsidRDefault="00CB6EC8" w:rsidP="00457431">
            <w:pPr>
              <w:jc w:val="center"/>
            </w:pPr>
            <w:r w:rsidRPr="00E53325">
              <w:t xml:space="preserve">КОМСОМОЛЬСКОГО </w:t>
            </w:r>
          </w:p>
          <w:p w:rsidR="0004517F" w:rsidRPr="00E53325" w:rsidRDefault="0004517F" w:rsidP="00457431">
            <w:pPr>
              <w:jc w:val="center"/>
            </w:pPr>
            <w:r>
              <w:t>МУНИЦИПАЛЬНОГО ОКРУГА</w:t>
            </w:r>
          </w:p>
          <w:p w:rsidR="00CB6EC8" w:rsidRPr="00E53325" w:rsidRDefault="00CB6EC8" w:rsidP="00457431">
            <w:r w:rsidRPr="00E53325">
              <w:t xml:space="preserve">      ЧУВАШСКОЙ РЕСПУБЛИКИ          </w:t>
            </w:r>
          </w:p>
          <w:p w:rsidR="00CB6EC8" w:rsidRPr="00E53325" w:rsidRDefault="00CB6EC8" w:rsidP="00457431">
            <w:r w:rsidRPr="00E53325">
              <w:t xml:space="preserve">              </w:t>
            </w:r>
          </w:p>
          <w:p w:rsidR="00CB6EC8" w:rsidRPr="00E53325" w:rsidRDefault="00CB6EC8" w:rsidP="00457431">
            <w:pPr>
              <w:jc w:val="center"/>
            </w:pPr>
            <w:r>
              <w:t>ПОСТАНОВЛЕНИЕ</w:t>
            </w:r>
          </w:p>
          <w:p w:rsidR="00A51FED" w:rsidRDefault="001804C2" w:rsidP="00A51FED">
            <w:pPr>
              <w:tabs>
                <w:tab w:val="left" w:pos="930"/>
                <w:tab w:val="center" w:pos="1966"/>
              </w:tabs>
              <w:jc w:val="center"/>
            </w:pPr>
            <w:r>
              <w:t>01</w:t>
            </w:r>
            <w:r w:rsidR="00CB6EC8">
              <w:t>.</w:t>
            </w:r>
            <w:r>
              <w:t>04</w:t>
            </w:r>
            <w:r w:rsidR="00CB6EC8">
              <w:t>.202</w:t>
            </w:r>
            <w:r w:rsidR="0091181F">
              <w:t>6</w:t>
            </w:r>
            <w:r w:rsidR="00CB6EC8">
              <w:t xml:space="preserve"> г. №</w:t>
            </w:r>
            <w:r w:rsidR="00963D3E">
              <w:t xml:space="preserve"> </w:t>
            </w:r>
            <w:r>
              <w:t>229</w:t>
            </w:r>
          </w:p>
          <w:p w:rsidR="00CB6EC8" w:rsidRPr="00E53325" w:rsidRDefault="00CB6EC8" w:rsidP="00A51FED">
            <w:pPr>
              <w:tabs>
                <w:tab w:val="left" w:pos="930"/>
                <w:tab w:val="center" w:pos="1966"/>
              </w:tabs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</w:tbl>
    <w:p w:rsidR="001E256B" w:rsidRDefault="001E256B" w:rsidP="00EB5A2C">
      <w:pPr>
        <w:pStyle w:val="ConsPlusNormal"/>
        <w:tabs>
          <w:tab w:val="left" w:pos="5400"/>
        </w:tabs>
        <w:ind w:firstLine="0"/>
        <w:jc w:val="both"/>
        <w:rPr>
          <w:sz w:val="28"/>
          <w:szCs w:val="28"/>
        </w:rPr>
      </w:pPr>
    </w:p>
    <w:p w:rsidR="008B2412" w:rsidRPr="001116DA" w:rsidRDefault="00EF2431" w:rsidP="00270379">
      <w:pPr>
        <w:pStyle w:val="ConsNonformat"/>
        <w:tabs>
          <w:tab w:val="left" w:pos="5387"/>
          <w:tab w:val="left" w:pos="9638"/>
        </w:tabs>
        <w:ind w:right="3968"/>
        <w:jc w:val="both"/>
        <w:rPr>
          <w:rFonts w:ascii="Times New Roman" w:hAnsi="Times New Roman"/>
          <w:b/>
          <w:bCs/>
          <w:color w:val="000000"/>
          <w:sz w:val="26"/>
          <w:szCs w:val="26"/>
        </w:rPr>
      </w:pPr>
      <w:proofErr w:type="gramStart"/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О внесении изменений в постановление администрации Комсомольского муниципального округа Чувашской Республики от </w:t>
      </w:r>
      <w:r w:rsidR="0091181F">
        <w:rPr>
          <w:rFonts w:ascii="Times New Roman" w:hAnsi="Times New Roman"/>
          <w:b/>
          <w:bCs/>
          <w:color w:val="000000"/>
          <w:sz w:val="26"/>
          <w:szCs w:val="26"/>
        </w:rPr>
        <w:t>19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 декабря 202</w:t>
      </w:r>
      <w:r w:rsidR="0091181F">
        <w:rPr>
          <w:rFonts w:ascii="Times New Roman" w:hAnsi="Times New Roman"/>
          <w:b/>
          <w:bCs/>
          <w:color w:val="000000"/>
          <w:sz w:val="26"/>
          <w:szCs w:val="26"/>
        </w:rPr>
        <w:t>5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 г. № </w:t>
      </w:r>
      <w:r w:rsidR="0091181F" w:rsidRPr="0091181F">
        <w:rPr>
          <w:rFonts w:ascii="Times New Roman" w:hAnsi="Times New Roman"/>
          <w:b/>
          <w:bCs/>
          <w:color w:val="000000"/>
          <w:sz w:val="26"/>
          <w:szCs w:val="26"/>
        </w:rPr>
        <w:t>1288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 «</w:t>
      </w:r>
      <w:r w:rsidR="0091181F" w:rsidRPr="001116DA">
        <w:rPr>
          <w:rFonts w:ascii="Times New Roman" w:hAnsi="Times New Roman"/>
          <w:b/>
          <w:bCs/>
          <w:color w:val="000000"/>
          <w:sz w:val="26"/>
          <w:szCs w:val="26"/>
        </w:rPr>
        <w:t>Об утверждении предельной чис</w:t>
      </w:r>
      <w:r w:rsidR="0091181F">
        <w:rPr>
          <w:rFonts w:ascii="Times New Roman" w:hAnsi="Times New Roman"/>
          <w:b/>
          <w:bCs/>
          <w:color w:val="000000"/>
          <w:sz w:val="26"/>
          <w:szCs w:val="26"/>
        </w:rPr>
        <w:softHyphen/>
      </w:r>
      <w:r w:rsidR="0091181F" w:rsidRPr="001116DA">
        <w:rPr>
          <w:rFonts w:ascii="Times New Roman" w:hAnsi="Times New Roman"/>
          <w:b/>
          <w:bCs/>
          <w:color w:val="000000"/>
          <w:sz w:val="26"/>
          <w:szCs w:val="26"/>
        </w:rPr>
        <w:t>ленности и фонда оплаты труда ра</w:t>
      </w:r>
      <w:r w:rsidR="0091181F">
        <w:rPr>
          <w:rFonts w:ascii="Times New Roman" w:hAnsi="Times New Roman"/>
          <w:b/>
          <w:bCs/>
          <w:color w:val="000000"/>
          <w:sz w:val="26"/>
          <w:szCs w:val="26"/>
        </w:rPr>
        <w:softHyphen/>
      </w:r>
      <w:r w:rsidR="0091181F" w:rsidRPr="001116DA">
        <w:rPr>
          <w:rFonts w:ascii="Times New Roman" w:hAnsi="Times New Roman"/>
          <w:b/>
          <w:bCs/>
          <w:color w:val="000000"/>
          <w:sz w:val="26"/>
          <w:szCs w:val="26"/>
        </w:rPr>
        <w:t>ботников органов местного само</w:t>
      </w:r>
      <w:r w:rsidR="0091181F">
        <w:rPr>
          <w:rFonts w:ascii="Times New Roman" w:hAnsi="Times New Roman"/>
          <w:b/>
          <w:bCs/>
          <w:color w:val="000000"/>
          <w:sz w:val="26"/>
          <w:szCs w:val="26"/>
        </w:rPr>
        <w:softHyphen/>
      </w:r>
      <w:r w:rsidR="0091181F" w:rsidRPr="001116DA">
        <w:rPr>
          <w:rFonts w:ascii="Times New Roman" w:hAnsi="Times New Roman"/>
          <w:b/>
          <w:bCs/>
          <w:color w:val="000000"/>
          <w:sz w:val="26"/>
          <w:szCs w:val="26"/>
        </w:rPr>
        <w:t xml:space="preserve">управления Комсомольского </w:t>
      </w:r>
      <w:r w:rsidR="0091181F">
        <w:rPr>
          <w:rFonts w:ascii="Times New Roman" w:hAnsi="Times New Roman"/>
          <w:b/>
          <w:bCs/>
          <w:color w:val="000000"/>
          <w:sz w:val="26"/>
          <w:szCs w:val="26"/>
        </w:rPr>
        <w:t>муниципального округа</w:t>
      </w:r>
      <w:r w:rsidR="0091181F" w:rsidRPr="001116DA">
        <w:rPr>
          <w:rFonts w:ascii="Times New Roman" w:hAnsi="Times New Roman"/>
          <w:b/>
          <w:bCs/>
          <w:color w:val="000000"/>
          <w:sz w:val="26"/>
          <w:szCs w:val="26"/>
        </w:rPr>
        <w:t xml:space="preserve"> </w:t>
      </w:r>
      <w:r w:rsidR="0091181F">
        <w:rPr>
          <w:rFonts w:ascii="Times New Roman" w:hAnsi="Times New Roman"/>
          <w:b/>
          <w:bCs/>
          <w:color w:val="000000"/>
          <w:sz w:val="26"/>
          <w:szCs w:val="26"/>
        </w:rPr>
        <w:t xml:space="preserve">Чувашской Республики </w:t>
      </w:r>
      <w:r w:rsidR="0091181F" w:rsidRPr="00886313">
        <w:rPr>
          <w:rFonts w:ascii="Times New Roman" w:hAnsi="Times New Roman"/>
          <w:b/>
          <w:bCs/>
          <w:color w:val="000000"/>
          <w:sz w:val="26"/>
          <w:szCs w:val="26"/>
        </w:rPr>
        <w:t>(лиц, замещающих муниципальные должности  и должности муниципальной службы)</w:t>
      </w:r>
      <w:r w:rsidR="0091181F" w:rsidRPr="001116DA">
        <w:rPr>
          <w:rFonts w:ascii="Times New Roman" w:hAnsi="Times New Roman"/>
          <w:b/>
          <w:bCs/>
          <w:color w:val="000000"/>
          <w:sz w:val="26"/>
          <w:szCs w:val="26"/>
        </w:rPr>
        <w:t xml:space="preserve"> на </w:t>
      </w:r>
      <w:r w:rsidR="0091181F">
        <w:rPr>
          <w:rFonts w:ascii="Times New Roman" w:hAnsi="Times New Roman"/>
          <w:b/>
          <w:bCs/>
          <w:color w:val="000000"/>
          <w:sz w:val="26"/>
          <w:szCs w:val="26"/>
        </w:rPr>
        <w:t>2026 год и на плановый период 2027 и 2028 годов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>»</w:t>
      </w:r>
      <w:proofErr w:type="gramEnd"/>
    </w:p>
    <w:p w:rsidR="008B2412" w:rsidRPr="001116DA" w:rsidRDefault="008B2412" w:rsidP="008B2412">
      <w:pPr>
        <w:pStyle w:val="ConsNonformat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8B2412" w:rsidRPr="001116DA" w:rsidRDefault="008B2412" w:rsidP="008B2412">
      <w:pPr>
        <w:tabs>
          <w:tab w:val="left" w:pos="5200"/>
        </w:tabs>
        <w:ind w:firstLine="709"/>
        <w:jc w:val="both"/>
        <w:rPr>
          <w:color w:val="000000"/>
          <w:sz w:val="26"/>
          <w:szCs w:val="26"/>
        </w:rPr>
      </w:pPr>
    </w:p>
    <w:p w:rsidR="008B2412" w:rsidRPr="001116DA" w:rsidRDefault="008B2412" w:rsidP="00280042">
      <w:pPr>
        <w:tabs>
          <w:tab w:val="left" w:pos="5200"/>
        </w:tabs>
        <w:ind w:firstLine="709"/>
        <w:jc w:val="both"/>
        <w:rPr>
          <w:color w:val="000000"/>
          <w:sz w:val="26"/>
          <w:szCs w:val="26"/>
        </w:rPr>
      </w:pPr>
      <w:proofErr w:type="gramStart"/>
      <w:r w:rsidRPr="001116DA">
        <w:rPr>
          <w:color w:val="000000"/>
          <w:sz w:val="26"/>
          <w:szCs w:val="26"/>
        </w:rPr>
        <w:t xml:space="preserve">В целях реализации решения Собрания депутатов Комсомольского </w:t>
      </w:r>
      <w:r>
        <w:rPr>
          <w:color w:val="000000"/>
          <w:sz w:val="26"/>
          <w:szCs w:val="26"/>
        </w:rPr>
        <w:t>муниципального округа</w:t>
      </w:r>
      <w:r w:rsidRPr="001116DA">
        <w:rPr>
          <w:color w:val="000000"/>
          <w:sz w:val="26"/>
          <w:szCs w:val="26"/>
        </w:rPr>
        <w:t xml:space="preserve"> Чувашской Республики от </w:t>
      </w:r>
      <w:r w:rsidR="009102CF">
        <w:rPr>
          <w:rFonts w:eastAsia="Calibri"/>
          <w:bCs/>
          <w:sz w:val="26"/>
          <w:szCs w:val="26"/>
        </w:rPr>
        <w:t xml:space="preserve">25 марта </w:t>
      </w:r>
      <w:r w:rsidR="009102CF" w:rsidRPr="000253AC">
        <w:rPr>
          <w:rFonts w:eastAsia="Calibri"/>
          <w:bCs/>
          <w:sz w:val="26"/>
          <w:szCs w:val="26"/>
        </w:rPr>
        <w:t>20</w:t>
      </w:r>
      <w:r w:rsidR="009102CF">
        <w:rPr>
          <w:rFonts w:eastAsia="Calibri"/>
          <w:bCs/>
          <w:sz w:val="26"/>
          <w:szCs w:val="26"/>
        </w:rPr>
        <w:t>26</w:t>
      </w:r>
      <w:r w:rsidR="009102CF" w:rsidRPr="000253AC">
        <w:rPr>
          <w:rFonts w:eastAsia="Calibri"/>
          <w:bCs/>
          <w:sz w:val="26"/>
          <w:szCs w:val="26"/>
        </w:rPr>
        <w:t xml:space="preserve"> </w:t>
      </w:r>
      <w:r w:rsidR="009102CF">
        <w:rPr>
          <w:rFonts w:eastAsia="Calibri"/>
          <w:bCs/>
          <w:sz w:val="26"/>
          <w:szCs w:val="26"/>
        </w:rPr>
        <w:t xml:space="preserve">г. </w:t>
      </w:r>
      <w:r w:rsidR="009102CF" w:rsidRPr="000253AC">
        <w:rPr>
          <w:rFonts w:eastAsia="Calibri"/>
          <w:bCs/>
          <w:sz w:val="26"/>
          <w:szCs w:val="26"/>
        </w:rPr>
        <w:t xml:space="preserve">№ </w:t>
      </w:r>
      <w:r w:rsidR="009102CF" w:rsidRPr="00EA5CE5">
        <w:rPr>
          <w:bCs/>
          <w:color w:val="000000"/>
          <w:sz w:val="26"/>
          <w:szCs w:val="26"/>
        </w:rPr>
        <w:t>58/563</w:t>
      </w:r>
      <w:r w:rsidR="009102CF">
        <w:rPr>
          <w:b/>
          <w:bCs/>
          <w:color w:val="000000"/>
          <w:sz w:val="26"/>
          <w:szCs w:val="26"/>
        </w:rPr>
        <w:t xml:space="preserve"> </w:t>
      </w:r>
      <w:r w:rsidR="009102CF" w:rsidRPr="000253AC">
        <w:rPr>
          <w:rFonts w:eastAsia="Calibri"/>
          <w:bCs/>
          <w:sz w:val="26"/>
          <w:szCs w:val="26"/>
        </w:rPr>
        <w:t xml:space="preserve">«О внесении изменений в </w:t>
      </w:r>
      <w:r w:rsidR="009102CF">
        <w:rPr>
          <w:rFonts w:eastAsia="Calibri"/>
          <w:bCs/>
          <w:sz w:val="26"/>
          <w:szCs w:val="26"/>
        </w:rPr>
        <w:t xml:space="preserve">решение Собрания депутатов Комсомольского </w:t>
      </w:r>
      <w:r w:rsidR="009102CF" w:rsidRPr="001111FE">
        <w:rPr>
          <w:sz w:val="26"/>
          <w:szCs w:val="26"/>
        </w:rPr>
        <w:t>муниципального округа</w:t>
      </w:r>
      <w:r w:rsidR="009102CF" w:rsidRPr="000253AC">
        <w:rPr>
          <w:rFonts w:eastAsia="Calibri"/>
          <w:bCs/>
          <w:sz w:val="26"/>
          <w:szCs w:val="26"/>
        </w:rPr>
        <w:t xml:space="preserve"> Чувашской Республики </w:t>
      </w:r>
      <w:r w:rsidR="009102CF">
        <w:rPr>
          <w:rFonts w:eastAsia="Calibri"/>
          <w:bCs/>
          <w:sz w:val="26"/>
          <w:szCs w:val="26"/>
        </w:rPr>
        <w:t xml:space="preserve">от </w:t>
      </w:r>
      <w:r w:rsidR="009102CF" w:rsidRPr="00916192">
        <w:rPr>
          <w:sz w:val="26"/>
          <w:szCs w:val="26"/>
        </w:rPr>
        <w:t xml:space="preserve">16 декабря 2025 г. № </w:t>
      </w:r>
      <w:r w:rsidR="009102CF" w:rsidRPr="00916192">
        <w:rPr>
          <w:color w:val="000000"/>
          <w:sz w:val="26"/>
          <w:szCs w:val="26"/>
        </w:rPr>
        <w:t>53/534</w:t>
      </w:r>
      <w:r w:rsidR="009102CF" w:rsidRPr="001116DA">
        <w:rPr>
          <w:color w:val="000000"/>
          <w:sz w:val="26"/>
          <w:szCs w:val="26"/>
        </w:rPr>
        <w:t xml:space="preserve"> </w:t>
      </w:r>
      <w:r w:rsidR="009102CF" w:rsidRPr="000253AC">
        <w:rPr>
          <w:rFonts w:eastAsia="Calibri"/>
          <w:bCs/>
          <w:sz w:val="26"/>
          <w:szCs w:val="26"/>
        </w:rPr>
        <w:t xml:space="preserve">«О бюджете </w:t>
      </w:r>
      <w:r w:rsidR="009102CF">
        <w:rPr>
          <w:rFonts w:eastAsia="Calibri"/>
          <w:bCs/>
          <w:sz w:val="26"/>
          <w:szCs w:val="26"/>
        </w:rPr>
        <w:t xml:space="preserve">Комсомольского </w:t>
      </w:r>
      <w:r w:rsidR="009102CF" w:rsidRPr="001111FE">
        <w:rPr>
          <w:sz w:val="26"/>
          <w:szCs w:val="26"/>
        </w:rPr>
        <w:t>муниципального округа</w:t>
      </w:r>
      <w:r w:rsidR="009102CF">
        <w:rPr>
          <w:rFonts w:eastAsia="Calibri"/>
          <w:bCs/>
          <w:sz w:val="26"/>
          <w:szCs w:val="26"/>
        </w:rPr>
        <w:t xml:space="preserve"> Ч</w:t>
      </w:r>
      <w:r w:rsidR="009102CF" w:rsidRPr="000253AC">
        <w:rPr>
          <w:rFonts w:eastAsia="Calibri"/>
          <w:bCs/>
          <w:sz w:val="26"/>
          <w:szCs w:val="26"/>
        </w:rPr>
        <w:t xml:space="preserve">увашской Республики </w:t>
      </w:r>
      <w:r w:rsidR="009102CF">
        <w:rPr>
          <w:rFonts w:eastAsia="Calibri"/>
          <w:bCs/>
          <w:sz w:val="26"/>
          <w:szCs w:val="26"/>
        </w:rPr>
        <w:t>на 2026 год и на плановый период 2027 и 2028 годов</w:t>
      </w:r>
      <w:r w:rsidRPr="001116DA">
        <w:rPr>
          <w:color w:val="000000"/>
          <w:sz w:val="26"/>
          <w:szCs w:val="26"/>
        </w:rPr>
        <w:t xml:space="preserve">» администрация Комсомольского </w:t>
      </w:r>
      <w:r w:rsidR="004A7BF7" w:rsidRPr="00504CF8">
        <w:rPr>
          <w:sz w:val="26"/>
          <w:szCs w:val="26"/>
        </w:rPr>
        <w:t>муниципального округа</w:t>
      </w:r>
      <w:r w:rsidRPr="001116DA">
        <w:rPr>
          <w:color w:val="000000"/>
          <w:sz w:val="26"/>
          <w:szCs w:val="26"/>
        </w:rPr>
        <w:t xml:space="preserve"> Чувашской</w:t>
      </w:r>
      <w:proofErr w:type="gramEnd"/>
      <w:r w:rsidRPr="001116DA">
        <w:rPr>
          <w:color w:val="000000"/>
          <w:sz w:val="26"/>
          <w:szCs w:val="26"/>
        </w:rPr>
        <w:t xml:space="preserve"> Республики </w:t>
      </w:r>
      <w:proofErr w:type="spellStart"/>
      <w:proofErr w:type="gramStart"/>
      <w:r w:rsidRPr="001116DA">
        <w:rPr>
          <w:color w:val="000000"/>
          <w:sz w:val="26"/>
          <w:szCs w:val="26"/>
        </w:rPr>
        <w:t>п</w:t>
      </w:r>
      <w:proofErr w:type="spellEnd"/>
      <w:proofErr w:type="gramEnd"/>
      <w:r w:rsidRPr="001116DA">
        <w:rPr>
          <w:color w:val="000000"/>
          <w:sz w:val="26"/>
          <w:szCs w:val="26"/>
        </w:rPr>
        <w:t xml:space="preserve"> о с т а </w:t>
      </w:r>
      <w:proofErr w:type="spellStart"/>
      <w:r w:rsidRPr="001116DA">
        <w:rPr>
          <w:color w:val="000000"/>
          <w:sz w:val="26"/>
          <w:szCs w:val="26"/>
        </w:rPr>
        <w:t>н</w:t>
      </w:r>
      <w:proofErr w:type="spellEnd"/>
      <w:r w:rsidRPr="001116DA">
        <w:rPr>
          <w:color w:val="000000"/>
          <w:sz w:val="26"/>
          <w:szCs w:val="26"/>
        </w:rPr>
        <w:t xml:space="preserve"> о в л я е т: </w:t>
      </w:r>
    </w:p>
    <w:p w:rsidR="008B2412" w:rsidRPr="0035785A" w:rsidRDefault="008B2412" w:rsidP="00F30612">
      <w:pPr>
        <w:ind w:firstLine="709"/>
        <w:jc w:val="both"/>
        <w:rPr>
          <w:sz w:val="26"/>
          <w:szCs w:val="26"/>
        </w:rPr>
      </w:pPr>
      <w:r w:rsidRPr="001116DA">
        <w:rPr>
          <w:color w:val="000000"/>
          <w:sz w:val="26"/>
          <w:szCs w:val="26"/>
        </w:rPr>
        <w:t>1. </w:t>
      </w:r>
      <w:proofErr w:type="gramStart"/>
      <w:r w:rsidR="00694F4A">
        <w:rPr>
          <w:color w:val="000000"/>
          <w:sz w:val="26"/>
          <w:szCs w:val="26"/>
        </w:rPr>
        <w:t>Приложение</w:t>
      </w:r>
      <w:r w:rsidRPr="001116DA">
        <w:rPr>
          <w:color w:val="000000"/>
          <w:sz w:val="26"/>
          <w:szCs w:val="26"/>
        </w:rPr>
        <w:t xml:space="preserve"> </w:t>
      </w:r>
      <w:r w:rsidR="00694F4A" w:rsidRPr="0035785A">
        <w:rPr>
          <w:sz w:val="26"/>
          <w:szCs w:val="26"/>
        </w:rPr>
        <w:t>«</w:t>
      </w:r>
      <w:r w:rsidR="0035785A" w:rsidRPr="0035785A">
        <w:rPr>
          <w:sz w:val="26"/>
          <w:szCs w:val="26"/>
        </w:rPr>
        <w:t>Предельная численность и фонд оплаты труда работников</w:t>
      </w:r>
      <w:r w:rsidR="00AC2DF6">
        <w:rPr>
          <w:sz w:val="26"/>
          <w:szCs w:val="26"/>
        </w:rPr>
        <w:t xml:space="preserve"> </w:t>
      </w:r>
      <w:r w:rsidR="0035785A" w:rsidRPr="0035785A">
        <w:rPr>
          <w:sz w:val="26"/>
          <w:szCs w:val="26"/>
        </w:rPr>
        <w:t>органов местного самоуправления Комсомольского муниципального округа Чувашской Республики (лиц, замещающих муниципальные должности   и должности муниципальной службы) на 202</w:t>
      </w:r>
      <w:r w:rsidR="009102CF">
        <w:rPr>
          <w:sz w:val="26"/>
          <w:szCs w:val="26"/>
        </w:rPr>
        <w:t>6</w:t>
      </w:r>
      <w:r w:rsidR="0035785A" w:rsidRPr="0035785A">
        <w:rPr>
          <w:sz w:val="26"/>
          <w:szCs w:val="26"/>
        </w:rPr>
        <w:t xml:space="preserve"> год и на плановый период 202</w:t>
      </w:r>
      <w:r w:rsidR="009102CF">
        <w:rPr>
          <w:sz w:val="26"/>
          <w:szCs w:val="26"/>
        </w:rPr>
        <w:t>7</w:t>
      </w:r>
      <w:r w:rsidR="0035785A" w:rsidRPr="0035785A">
        <w:rPr>
          <w:sz w:val="26"/>
          <w:szCs w:val="26"/>
        </w:rPr>
        <w:t xml:space="preserve"> и 202</w:t>
      </w:r>
      <w:r w:rsidR="009102CF">
        <w:rPr>
          <w:sz w:val="26"/>
          <w:szCs w:val="26"/>
        </w:rPr>
        <w:t>8</w:t>
      </w:r>
      <w:r w:rsidR="0035785A" w:rsidRPr="0035785A">
        <w:rPr>
          <w:sz w:val="26"/>
          <w:szCs w:val="26"/>
        </w:rPr>
        <w:t xml:space="preserve"> годов</w:t>
      </w:r>
      <w:r w:rsidR="00694F4A" w:rsidRPr="0035785A">
        <w:rPr>
          <w:rFonts w:eastAsia="Calibri"/>
          <w:bCs/>
          <w:sz w:val="26"/>
          <w:szCs w:val="26"/>
        </w:rPr>
        <w:t xml:space="preserve">», </w:t>
      </w:r>
      <w:r w:rsidR="00E302D3" w:rsidRPr="00182BD7">
        <w:rPr>
          <w:sz w:val="26"/>
          <w:szCs w:val="26"/>
        </w:rPr>
        <w:t xml:space="preserve">утвержденное постановлением администрации Комсомольского </w:t>
      </w:r>
      <w:r w:rsidR="00E302D3">
        <w:rPr>
          <w:color w:val="000000"/>
          <w:sz w:val="26"/>
          <w:szCs w:val="26"/>
        </w:rPr>
        <w:t>муниципального округа</w:t>
      </w:r>
      <w:r w:rsidR="00E302D3" w:rsidRPr="00182BD7">
        <w:rPr>
          <w:sz w:val="26"/>
          <w:szCs w:val="26"/>
        </w:rPr>
        <w:t xml:space="preserve"> Чувашской Республики </w:t>
      </w:r>
      <w:r w:rsidR="00E302D3" w:rsidRPr="00182BD7">
        <w:rPr>
          <w:bCs/>
          <w:color w:val="000000"/>
          <w:sz w:val="26"/>
          <w:szCs w:val="26"/>
        </w:rPr>
        <w:t xml:space="preserve">от </w:t>
      </w:r>
      <w:r w:rsidR="009102CF" w:rsidRPr="009102CF">
        <w:rPr>
          <w:bCs/>
          <w:color w:val="000000"/>
          <w:sz w:val="26"/>
          <w:szCs w:val="26"/>
        </w:rPr>
        <w:t>19 декабря 2025 г. № 1288</w:t>
      </w:r>
      <w:r w:rsidR="009102CF">
        <w:rPr>
          <w:b/>
          <w:bCs/>
          <w:color w:val="000000"/>
          <w:sz w:val="26"/>
          <w:szCs w:val="26"/>
        </w:rPr>
        <w:t xml:space="preserve"> </w:t>
      </w:r>
      <w:r w:rsidR="00E302D3" w:rsidRPr="005D1674">
        <w:rPr>
          <w:sz w:val="26"/>
          <w:szCs w:val="26"/>
        </w:rPr>
        <w:t>«</w:t>
      </w:r>
      <w:r w:rsidR="005D1674" w:rsidRPr="005D1674">
        <w:rPr>
          <w:bCs/>
          <w:color w:val="000000"/>
          <w:sz w:val="26"/>
          <w:szCs w:val="26"/>
        </w:rPr>
        <w:t>Об утверждении предельной чис</w:t>
      </w:r>
      <w:r w:rsidR="005D1674" w:rsidRPr="005D1674">
        <w:rPr>
          <w:bCs/>
          <w:color w:val="000000"/>
          <w:sz w:val="26"/>
          <w:szCs w:val="26"/>
        </w:rPr>
        <w:softHyphen/>
        <w:t>ленности и фонда оплаты труда ра</w:t>
      </w:r>
      <w:r w:rsidR="005D1674" w:rsidRPr="005D1674">
        <w:rPr>
          <w:bCs/>
          <w:color w:val="000000"/>
          <w:sz w:val="26"/>
          <w:szCs w:val="26"/>
        </w:rPr>
        <w:softHyphen/>
        <w:t>ботников органов местного</w:t>
      </w:r>
      <w:proofErr w:type="gramEnd"/>
      <w:r w:rsidR="005D1674" w:rsidRPr="005D1674">
        <w:rPr>
          <w:bCs/>
          <w:color w:val="000000"/>
          <w:sz w:val="26"/>
          <w:szCs w:val="26"/>
        </w:rPr>
        <w:t xml:space="preserve"> само</w:t>
      </w:r>
      <w:r w:rsidR="005D1674" w:rsidRPr="005D1674">
        <w:rPr>
          <w:bCs/>
          <w:color w:val="000000"/>
          <w:sz w:val="26"/>
          <w:szCs w:val="26"/>
        </w:rPr>
        <w:softHyphen/>
        <w:t xml:space="preserve">управления Комсомольского муниципального округа Чувашской Республики (лиц, замещающих муниципальные должности  и должности </w:t>
      </w:r>
      <w:r w:rsidR="005D1674" w:rsidRPr="005D1674">
        <w:rPr>
          <w:bCs/>
          <w:color w:val="000000"/>
          <w:sz w:val="26"/>
          <w:szCs w:val="26"/>
        </w:rPr>
        <w:lastRenderedPageBreak/>
        <w:t>муниципальной службы) на 2026 год и на плановый период 2027 и 2028 годов</w:t>
      </w:r>
      <w:r w:rsidR="00E302D3" w:rsidRPr="005D1674">
        <w:rPr>
          <w:color w:val="000000"/>
          <w:sz w:val="26"/>
          <w:szCs w:val="26"/>
        </w:rPr>
        <w:t>»</w:t>
      </w:r>
      <w:r w:rsidR="00E302D3" w:rsidRPr="00867AB4">
        <w:rPr>
          <w:color w:val="000000"/>
          <w:sz w:val="26"/>
          <w:szCs w:val="26"/>
        </w:rPr>
        <w:t>,</w:t>
      </w:r>
      <w:r w:rsidR="00E302D3" w:rsidRPr="009A064B">
        <w:rPr>
          <w:bCs/>
          <w:color w:val="000000"/>
          <w:sz w:val="26"/>
          <w:szCs w:val="26"/>
        </w:rPr>
        <w:t xml:space="preserve"> изложить</w:t>
      </w:r>
      <w:r w:rsidR="00E302D3">
        <w:rPr>
          <w:bCs/>
          <w:color w:val="000000"/>
          <w:sz w:val="26"/>
          <w:szCs w:val="26"/>
        </w:rPr>
        <w:t xml:space="preserve"> в редакции </w:t>
      </w:r>
      <w:r w:rsidR="00E302D3" w:rsidRPr="001116DA">
        <w:rPr>
          <w:color w:val="000000"/>
          <w:sz w:val="26"/>
          <w:szCs w:val="26"/>
        </w:rPr>
        <w:t>согласно приложению к настоящему постановлению.</w:t>
      </w:r>
    </w:p>
    <w:p w:rsidR="008B2412" w:rsidRPr="00F11FFB" w:rsidRDefault="00503DCE" w:rsidP="00F30612">
      <w:pPr>
        <w:adjustRightInd w:val="0"/>
        <w:ind w:firstLine="709"/>
        <w:contextualSpacing/>
        <w:jc w:val="both"/>
        <w:rPr>
          <w:bCs/>
          <w:sz w:val="26"/>
          <w:szCs w:val="26"/>
        </w:rPr>
      </w:pPr>
      <w:r>
        <w:rPr>
          <w:color w:val="000000"/>
          <w:szCs w:val="26"/>
        </w:rPr>
        <w:t>2</w:t>
      </w:r>
      <w:r w:rsidR="008B2412" w:rsidRPr="001116DA">
        <w:rPr>
          <w:color w:val="000000"/>
          <w:szCs w:val="26"/>
        </w:rPr>
        <w:t>. </w:t>
      </w:r>
      <w:r>
        <w:rPr>
          <w:szCs w:val="26"/>
        </w:rPr>
        <w:t> </w:t>
      </w:r>
      <w:r w:rsidRPr="0082102F">
        <w:rPr>
          <w:sz w:val="26"/>
          <w:szCs w:val="26"/>
        </w:rPr>
        <w:t xml:space="preserve">Настоящее </w:t>
      </w:r>
      <w:r>
        <w:rPr>
          <w:sz w:val="26"/>
          <w:szCs w:val="26"/>
        </w:rPr>
        <w:t>постановление</w:t>
      </w:r>
      <w:r w:rsidRPr="0082102F">
        <w:rPr>
          <w:sz w:val="26"/>
          <w:szCs w:val="26"/>
        </w:rPr>
        <w:t xml:space="preserve"> вступает в силу </w:t>
      </w:r>
      <w:r>
        <w:rPr>
          <w:sz w:val="26"/>
          <w:szCs w:val="26"/>
        </w:rPr>
        <w:t>со дня его</w:t>
      </w:r>
      <w:r w:rsidRPr="0082102F">
        <w:rPr>
          <w:sz w:val="26"/>
          <w:szCs w:val="26"/>
        </w:rPr>
        <w:t xml:space="preserve"> </w:t>
      </w:r>
      <w:hyperlink r:id="rId7" w:history="1">
        <w:r w:rsidRPr="0082102F">
          <w:rPr>
            <w:sz w:val="26"/>
            <w:szCs w:val="26"/>
          </w:rPr>
          <w:t>официального опубликования</w:t>
        </w:r>
      </w:hyperlink>
      <w:r w:rsidRPr="0082102F">
        <w:rPr>
          <w:sz w:val="26"/>
          <w:szCs w:val="26"/>
        </w:rPr>
        <w:t xml:space="preserve"> в </w:t>
      </w:r>
      <w:r>
        <w:rPr>
          <w:sz w:val="26"/>
          <w:szCs w:val="26"/>
        </w:rPr>
        <w:t>периодическом печатном</w:t>
      </w:r>
      <w:r w:rsidRPr="00B30637">
        <w:rPr>
          <w:sz w:val="26"/>
          <w:szCs w:val="26"/>
        </w:rPr>
        <w:t xml:space="preserve"> издани</w:t>
      </w:r>
      <w:r>
        <w:rPr>
          <w:sz w:val="26"/>
          <w:szCs w:val="26"/>
        </w:rPr>
        <w:t>и</w:t>
      </w:r>
      <w:r w:rsidRPr="00DA3B02">
        <w:rPr>
          <w:sz w:val="26"/>
          <w:szCs w:val="26"/>
        </w:rPr>
        <w:t xml:space="preserve"> </w:t>
      </w:r>
      <w:r w:rsidRPr="0082102F">
        <w:rPr>
          <w:sz w:val="26"/>
          <w:szCs w:val="26"/>
        </w:rPr>
        <w:t xml:space="preserve">«Вестник Комсомольского </w:t>
      </w:r>
      <w:r>
        <w:rPr>
          <w:sz w:val="26"/>
          <w:szCs w:val="26"/>
        </w:rPr>
        <w:t>муниципального округа Чувашской Республики».</w:t>
      </w:r>
    </w:p>
    <w:p w:rsidR="00EE4CF1" w:rsidRPr="00C74E52" w:rsidRDefault="00EE4CF1" w:rsidP="00F30612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B2412" w:rsidRDefault="008B2412" w:rsidP="00F30612">
      <w:pPr>
        <w:pStyle w:val="af"/>
        <w:rPr>
          <w:color w:val="000000"/>
          <w:szCs w:val="26"/>
        </w:rPr>
      </w:pPr>
    </w:p>
    <w:p w:rsidR="008B2412" w:rsidRDefault="008B2412" w:rsidP="00F30612">
      <w:pPr>
        <w:pStyle w:val="ac"/>
        <w:rPr>
          <w:sz w:val="26"/>
          <w:szCs w:val="26"/>
        </w:rPr>
      </w:pPr>
      <w:r w:rsidRPr="00950F24">
        <w:rPr>
          <w:sz w:val="26"/>
          <w:szCs w:val="26"/>
        </w:rPr>
        <w:t xml:space="preserve">Глава </w:t>
      </w:r>
      <w:proofErr w:type="gramStart"/>
      <w:r w:rsidRPr="00950F24">
        <w:rPr>
          <w:sz w:val="26"/>
          <w:szCs w:val="26"/>
        </w:rPr>
        <w:t>К</w:t>
      </w:r>
      <w:r>
        <w:rPr>
          <w:sz w:val="26"/>
          <w:szCs w:val="26"/>
        </w:rPr>
        <w:t>омсомольского</w:t>
      </w:r>
      <w:proofErr w:type="gramEnd"/>
    </w:p>
    <w:p w:rsidR="008B2412" w:rsidRPr="002A41E0" w:rsidRDefault="008B2412" w:rsidP="00F30612">
      <w:pPr>
        <w:pStyle w:val="ac"/>
        <w:rPr>
          <w:sz w:val="26"/>
          <w:szCs w:val="26"/>
        </w:rPr>
        <w:sectPr w:rsidR="008B2412" w:rsidRPr="002A41E0" w:rsidSect="00D05500">
          <w:headerReference w:type="even" r:id="rId8"/>
          <w:headerReference w:type="default" r:id="rId9"/>
          <w:pgSz w:w="11906" w:h="16838"/>
          <w:pgMar w:top="1134" w:right="850" w:bottom="1134" w:left="1701" w:header="709" w:footer="709" w:gutter="0"/>
          <w:pgNumType w:start="1"/>
          <w:cols w:space="709"/>
          <w:titlePg/>
          <w:docGrid w:linePitch="326"/>
        </w:sectPr>
      </w:pPr>
      <w:r w:rsidRPr="00950F24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 xml:space="preserve">округа                                                           </w:t>
      </w:r>
      <w:r w:rsidR="00F30612">
        <w:rPr>
          <w:sz w:val="26"/>
          <w:szCs w:val="26"/>
        </w:rPr>
        <w:t xml:space="preserve">              </w:t>
      </w:r>
      <w:r w:rsidR="00D05500">
        <w:rPr>
          <w:sz w:val="26"/>
          <w:szCs w:val="26"/>
        </w:rPr>
        <w:t xml:space="preserve">       Н.Н. </w:t>
      </w:r>
      <w:proofErr w:type="spellStart"/>
      <w:r w:rsidR="00EE4CF1">
        <w:rPr>
          <w:sz w:val="26"/>
          <w:szCs w:val="26"/>
        </w:rPr>
        <w:t>Раськ</w:t>
      </w:r>
      <w:r w:rsidR="005D1674">
        <w:rPr>
          <w:sz w:val="26"/>
          <w:szCs w:val="26"/>
        </w:rPr>
        <w:t>ин</w:t>
      </w:r>
      <w:proofErr w:type="spellEnd"/>
    </w:p>
    <w:p w:rsidR="00EF5403" w:rsidRDefault="00EF5403" w:rsidP="00EE4CF1">
      <w:pPr>
        <w:rPr>
          <w:color w:val="000000"/>
          <w:sz w:val="26"/>
          <w:szCs w:val="26"/>
        </w:rPr>
      </w:pPr>
    </w:p>
    <w:p w:rsidR="00EE4CF1" w:rsidRDefault="00EE4CF1" w:rsidP="00EE4CF1">
      <w:pPr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Приложение </w:t>
      </w:r>
    </w:p>
    <w:p w:rsidR="00EE4CF1" w:rsidRPr="001561F8" w:rsidRDefault="00EE4CF1" w:rsidP="00EE4CF1">
      <w:pPr>
        <w:ind w:left="10080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к </w:t>
      </w:r>
      <w:r w:rsidRPr="001561F8">
        <w:rPr>
          <w:color w:val="000000"/>
          <w:sz w:val="26"/>
          <w:szCs w:val="26"/>
        </w:rPr>
        <w:t>постановлени</w:t>
      </w:r>
      <w:r>
        <w:rPr>
          <w:color w:val="000000"/>
          <w:sz w:val="26"/>
          <w:szCs w:val="26"/>
        </w:rPr>
        <w:t xml:space="preserve">ю </w:t>
      </w:r>
      <w:r w:rsidRPr="001561F8">
        <w:rPr>
          <w:color w:val="000000"/>
          <w:sz w:val="26"/>
          <w:szCs w:val="26"/>
        </w:rPr>
        <w:t>администрации</w:t>
      </w:r>
      <w:r>
        <w:rPr>
          <w:color w:val="000000"/>
          <w:sz w:val="26"/>
          <w:szCs w:val="26"/>
        </w:rPr>
        <w:t xml:space="preserve">           Комсомольского муниципального округа </w:t>
      </w:r>
      <w:r w:rsidRPr="001561F8">
        <w:rPr>
          <w:color w:val="000000"/>
          <w:sz w:val="26"/>
          <w:szCs w:val="26"/>
        </w:rPr>
        <w:t>Чувашской Республики</w:t>
      </w:r>
      <w:r>
        <w:rPr>
          <w:color w:val="000000"/>
          <w:sz w:val="26"/>
          <w:szCs w:val="26"/>
        </w:rPr>
        <w:t xml:space="preserve"> </w:t>
      </w:r>
    </w:p>
    <w:p w:rsidR="00EE4CF1" w:rsidRPr="001561F8" w:rsidRDefault="00EE4CF1" w:rsidP="00EE4CF1">
      <w:pPr>
        <w:ind w:left="10080" w:firstLine="709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</w:t>
      </w:r>
      <w:r w:rsidRPr="001561F8">
        <w:rPr>
          <w:color w:val="000000"/>
          <w:sz w:val="26"/>
          <w:szCs w:val="26"/>
        </w:rPr>
        <w:t>т</w:t>
      </w:r>
      <w:r>
        <w:rPr>
          <w:color w:val="000000"/>
          <w:sz w:val="26"/>
          <w:szCs w:val="26"/>
        </w:rPr>
        <w:t xml:space="preserve">    </w:t>
      </w:r>
      <w:r w:rsidR="001804C2">
        <w:rPr>
          <w:color w:val="000000"/>
          <w:sz w:val="26"/>
          <w:szCs w:val="26"/>
        </w:rPr>
        <w:t>01</w:t>
      </w:r>
      <w:r>
        <w:rPr>
          <w:color w:val="000000"/>
          <w:sz w:val="26"/>
          <w:szCs w:val="26"/>
        </w:rPr>
        <w:t>.</w:t>
      </w:r>
      <w:r w:rsidR="001804C2">
        <w:rPr>
          <w:color w:val="000000"/>
          <w:sz w:val="26"/>
          <w:szCs w:val="26"/>
        </w:rPr>
        <w:t>04</w:t>
      </w:r>
      <w:r w:rsidRPr="001561F8">
        <w:rPr>
          <w:color w:val="000000"/>
          <w:sz w:val="26"/>
          <w:szCs w:val="26"/>
        </w:rPr>
        <w:t>.20</w:t>
      </w:r>
      <w:r>
        <w:rPr>
          <w:color w:val="000000"/>
          <w:sz w:val="26"/>
          <w:szCs w:val="26"/>
        </w:rPr>
        <w:t>2</w:t>
      </w:r>
      <w:r w:rsidR="00DF2B03">
        <w:rPr>
          <w:color w:val="000000"/>
          <w:sz w:val="26"/>
          <w:szCs w:val="26"/>
        </w:rPr>
        <w:t>6</w:t>
      </w:r>
      <w:r>
        <w:rPr>
          <w:color w:val="000000"/>
          <w:sz w:val="26"/>
          <w:szCs w:val="26"/>
        </w:rPr>
        <w:t xml:space="preserve"> </w:t>
      </w:r>
      <w:r w:rsidRPr="001561F8">
        <w:rPr>
          <w:color w:val="000000"/>
          <w:sz w:val="26"/>
          <w:szCs w:val="26"/>
        </w:rPr>
        <w:t>г.</w:t>
      </w:r>
      <w:r>
        <w:rPr>
          <w:color w:val="000000"/>
          <w:sz w:val="26"/>
          <w:szCs w:val="26"/>
        </w:rPr>
        <w:t xml:space="preserve"> </w:t>
      </w:r>
      <w:r w:rsidRPr="001561F8">
        <w:rPr>
          <w:color w:val="000000"/>
          <w:sz w:val="26"/>
          <w:szCs w:val="26"/>
        </w:rPr>
        <w:t>№</w:t>
      </w:r>
      <w:r>
        <w:rPr>
          <w:color w:val="000000"/>
          <w:sz w:val="26"/>
          <w:szCs w:val="26"/>
        </w:rPr>
        <w:t xml:space="preserve"> </w:t>
      </w:r>
      <w:r w:rsidR="001804C2">
        <w:rPr>
          <w:color w:val="000000"/>
          <w:sz w:val="26"/>
          <w:szCs w:val="26"/>
        </w:rPr>
        <w:t>229</w:t>
      </w:r>
    </w:p>
    <w:p w:rsidR="00EF5403" w:rsidRDefault="00EF5403" w:rsidP="00EE4CF1">
      <w:pPr>
        <w:rPr>
          <w:color w:val="000000"/>
          <w:sz w:val="26"/>
          <w:szCs w:val="26"/>
        </w:rPr>
      </w:pPr>
    </w:p>
    <w:p w:rsidR="008B2412" w:rsidRDefault="008B2412" w:rsidP="00CB3190">
      <w:pPr>
        <w:jc w:val="right"/>
        <w:rPr>
          <w:color w:val="000000"/>
          <w:sz w:val="26"/>
          <w:szCs w:val="26"/>
        </w:rPr>
      </w:pPr>
      <w:r w:rsidRPr="001561F8">
        <w:rPr>
          <w:color w:val="000000"/>
          <w:sz w:val="26"/>
          <w:szCs w:val="26"/>
        </w:rPr>
        <w:t>УТВЕРЖДЕН</w:t>
      </w:r>
      <w:r>
        <w:rPr>
          <w:color w:val="000000"/>
          <w:sz w:val="26"/>
          <w:szCs w:val="26"/>
        </w:rPr>
        <w:t>Ы</w:t>
      </w:r>
    </w:p>
    <w:p w:rsidR="008B2412" w:rsidRPr="001561F8" w:rsidRDefault="008B2412" w:rsidP="00CB3190">
      <w:pPr>
        <w:ind w:left="8789" w:firstLine="850"/>
        <w:jc w:val="right"/>
        <w:rPr>
          <w:color w:val="000000"/>
          <w:sz w:val="26"/>
          <w:szCs w:val="26"/>
        </w:rPr>
      </w:pPr>
      <w:r w:rsidRPr="001561F8">
        <w:rPr>
          <w:color w:val="000000"/>
          <w:sz w:val="26"/>
          <w:szCs w:val="26"/>
        </w:rPr>
        <w:t>постановлением администрации</w:t>
      </w:r>
    </w:p>
    <w:p w:rsidR="008B2412" w:rsidRPr="001561F8" w:rsidRDefault="00CB3190" w:rsidP="00CB3190">
      <w:pPr>
        <w:ind w:left="8789" w:firstLine="850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Комсомольского </w:t>
      </w:r>
      <w:r>
        <w:rPr>
          <w:bCs/>
          <w:color w:val="000000"/>
          <w:sz w:val="26"/>
          <w:szCs w:val="26"/>
        </w:rPr>
        <w:t xml:space="preserve">муниципального </w:t>
      </w:r>
      <w:r w:rsidRPr="003822E9">
        <w:rPr>
          <w:bCs/>
          <w:color w:val="000000"/>
          <w:sz w:val="26"/>
          <w:szCs w:val="26"/>
        </w:rPr>
        <w:t>округа</w:t>
      </w:r>
    </w:p>
    <w:p w:rsidR="008B2412" w:rsidRPr="001561F8" w:rsidRDefault="008B2412" w:rsidP="00CB3190">
      <w:pPr>
        <w:ind w:left="8789" w:firstLine="850"/>
        <w:jc w:val="right"/>
        <w:rPr>
          <w:color w:val="000000"/>
          <w:sz w:val="26"/>
          <w:szCs w:val="26"/>
        </w:rPr>
      </w:pPr>
      <w:r w:rsidRPr="001561F8">
        <w:rPr>
          <w:color w:val="000000"/>
          <w:sz w:val="26"/>
          <w:szCs w:val="26"/>
        </w:rPr>
        <w:t>Чувашской Республики</w:t>
      </w:r>
    </w:p>
    <w:p w:rsidR="00DF2B03" w:rsidRDefault="00DF2B03" w:rsidP="00DF2B03">
      <w:pPr>
        <w:tabs>
          <w:tab w:val="left" w:pos="930"/>
          <w:tab w:val="center" w:pos="1966"/>
        </w:tabs>
        <w:jc w:val="center"/>
      </w:pPr>
      <w:r>
        <w:rPr>
          <w:color w:val="000000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8B2412">
        <w:rPr>
          <w:color w:val="000000"/>
          <w:sz w:val="26"/>
          <w:szCs w:val="26"/>
        </w:rPr>
        <w:t>о</w:t>
      </w:r>
      <w:r w:rsidR="008B2412" w:rsidRPr="001561F8">
        <w:rPr>
          <w:color w:val="000000"/>
          <w:sz w:val="26"/>
          <w:szCs w:val="26"/>
        </w:rPr>
        <w:t>т</w:t>
      </w:r>
      <w:r w:rsidR="00832D23">
        <w:rPr>
          <w:color w:val="000000"/>
          <w:sz w:val="26"/>
          <w:szCs w:val="26"/>
        </w:rPr>
        <w:t xml:space="preserve">  </w:t>
      </w:r>
      <w:r>
        <w:t>19.12.2025 г. № 1288</w:t>
      </w:r>
    </w:p>
    <w:p w:rsidR="008B2412" w:rsidRPr="001561F8" w:rsidRDefault="008B2412" w:rsidP="00DF2B03">
      <w:pPr>
        <w:ind w:left="8789" w:firstLine="709"/>
        <w:rPr>
          <w:color w:val="000000"/>
          <w:sz w:val="26"/>
          <w:szCs w:val="26"/>
        </w:rPr>
      </w:pPr>
    </w:p>
    <w:p w:rsidR="008B2412" w:rsidRDefault="008B2412" w:rsidP="008B2412">
      <w:pPr>
        <w:ind w:firstLine="709"/>
        <w:jc w:val="right"/>
        <w:rPr>
          <w:b/>
          <w:sz w:val="26"/>
          <w:szCs w:val="26"/>
        </w:rPr>
      </w:pPr>
    </w:p>
    <w:p w:rsidR="008B2412" w:rsidRPr="001561F8" w:rsidRDefault="008B2412" w:rsidP="008B2412">
      <w:pPr>
        <w:ind w:firstLine="709"/>
        <w:jc w:val="right"/>
        <w:rPr>
          <w:b/>
          <w:sz w:val="26"/>
          <w:szCs w:val="26"/>
        </w:rPr>
      </w:pPr>
    </w:p>
    <w:p w:rsidR="008B2412" w:rsidRPr="001561F8" w:rsidRDefault="008B2412" w:rsidP="008B2412">
      <w:pPr>
        <w:jc w:val="center"/>
        <w:rPr>
          <w:b/>
          <w:sz w:val="26"/>
          <w:szCs w:val="26"/>
        </w:rPr>
      </w:pPr>
    </w:p>
    <w:p w:rsidR="00DF2B03" w:rsidRPr="001561F8" w:rsidRDefault="00DF2B03" w:rsidP="00DF2B03">
      <w:pPr>
        <w:jc w:val="center"/>
        <w:rPr>
          <w:b/>
          <w:sz w:val="26"/>
          <w:szCs w:val="26"/>
        </w:rPr>
      </w:pPr>
      <w:r w:rsidRPr="001561F8">
        <w:rPr>
          <w:b/>
          <w:sz w:val="26"/>
          <w:szCs w:val="26"/>
        </w:rPr>
        <w:t>Предельная численность и фонд оплаты труда работников</w:t>
      </w:r>
    </w:p>
    <w:p w:rsidR="00DF2B03" w:rsidRPr="001561F8" w:rsidRDefault="00DF2B03" w:rsidP="00DF2B03">
      <w:pPr>
        <w:jc w:val="center"/>
        <w:rPr>
          <w:b/>
          <w:sz w:val="26"/>
          <w:szCs w:val="26"/>
        </w:rPr>
      </w:pPr>
      <w:r w:rsidRPr="001561F8">
        <w:rPr>
          <w:b/>
          <w:sz w:val="26"/>
          <w:szCs w:val="26"/>
        </w:rPr>
        <w:t xml:space="preserve">органов местного самоуправления Комсомольского </w:t>
      </w:r>
      <w:r>
        <w:rPr>
          <w:b/>
          <w:sz w:val="26"/>
          <w:szCs w:val="26"/>
        </w:rPr>
        <w:t>муниципального округа</w:t>
      </w:r>
      <w:r w:rsidRPr="001561F8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Чувашской Республики </w:t>
      </w:r>
      <w:r w:rsidRPr="001561F8">
        <w:rPr>
          <w:b/>
          <w:sz w:val="26"/>
          <w:szCs w:val="26"/>
        </w:rPr>
        <w:t xml:space="preserve">(лиц, замещающих </w:t>
      </w:r>
      <w:r w:rsidRPr="00F35A7A">
        <w:rPr>
          <w:b/>
          <w:bCs/>
          <w:color w:val="000000"/>
          <w:sz w:val="26"/>
          <w:szCs w:val="26"/>
        </w:rPr>
        <w:t>муниципальные должности   и</w:t>
      </w:r>
      <w:r>
        <w:rPr>
          <w:b/>
          <w:bCs/>
          <w:color w:val="000000"/>
          <w:sz w:val="26"/>
          <w:szCs w:val="26"/>
        </w:rPr>
        <w:t xml:space="preserve"> </w:t>
      </w:r>
      <w:r w:rsidRPr="001561F8">
        <w:rPr>
          <w:b/>
          <w:sz w:val="26"/>
          <w:szCs w:val="26"/>
        </w:rPr>
        <w:t>должности муниципальной службы</w:t>
      </w:r>
      <w:r w:rsidRPr="001561F8">
        <w:rPr>
          <w:b/>
          <w:bCs/>
          <w:color w:val="000000"/>
          <w:sz w:val="26"/>
          <w:szCs w:val="26"/>
        </w:rPr>
        <w:t>)</w:t>
      </w:r>
      <w:r>
        <w:rPr>
          <w:b/>
          <w:sz w:val="26"/>
          <w:szCs w:val="26"/>
        </w:rPr>
        <w:t xml:space="preserve"> </w:t>
      </w:r>
      <w:r w:rsidRPr="001561F8">
        <w:rPr>
          <w:b/>
          <w:sz w:val="26"/>
          <w:szCs w:val="26"/>
        </w:rPr>
        <w:t xml:space="preserve">на </w:t>
      </w:r>
      <w:r>
        <w:rPr>
          <w:b/>
          <w:sz w:val="26"/>
          <w:szCs w:val="26"/>
        </w:rPr>
        <w:t>2026 год и на плановый период 2027 и 2028 годов</w:t>
      </w:r>
      <w:r w:rsidRPr="001561F8">
        <w:rPr>
          <w:b/>
          <w:sz w:val="26"/>
          <w:szCs w:val="26"/>
        </w:rPr>
        <w:t xml:space="preserve"> </w:t>
      </w:r>
    </w:p>
    <w:p w:rsidR="00DF2B03" w:rsidRPr="001561F8" w:rsidRDefault="00DF2B03" w:rsidP="00DF2B03">
      <w:pPr>
        <w:jc w:val="center"/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428"/>
        <w:gridCol w:w="1706"/>
        <w:gridCol w:w="1706"/>
        <w:gridCol w:w="1706"/>
        <w:gridCol w:w="1706"/>
        <w:gridCol w:w="1706"/>
        <w:gridCol w:w="1706"/>
      </w:tblGrid>
      <w:tr w:rsidR="00DF2B03" w:rsidRPr="00D5288F" w:rsidTr="007E64ED">
        <w:trPr>
          <w:cantSplit/>
        </w:trPr>
        <w:tc>
          <w:tcPr>
            <w:tcW w:w="4428" w:type="dxa"/>
            <w:vMerge w:val="restart"/>
            <w:tcBorders>
              <w:left w:val="nil"/>
              <w:bottom w:val="nil"/>
            </w:tcBorders>
          </w:tcPr>
          <w:p w:rsidR="00DF2B03" w:rsidRPr="00D5288F" w:rsidRDefault="00DF2B03" w:rsidP="007E64ED">
            <w:pPr>
              <w:pStyle w:val="24"/>
              <w:jc w:val="center"/>
              <w:rPr>
                <w:b/>
                <w:sz w:val="26"/>
                <w:szCs w:val="26"/>
              </w:rPr>
            </w:pPr>
            <w:r w:rsidRPr="00D5288F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5118" w:type="dxa"/>
            <w:gridSpan w:val="3"/>
            <w:tcBorders>
              <w:bottom w:val="single" w:sz="4" w:space="0" w:color="auto"/>
            </w:tcBorders>
          </w:tcPr>
          <w:p w:rsidR="00DF2B03" w:rsidRPr="00D5288F" w:rsidRDefault="00DF2B03" w:rsidP="007E64ED">
            <w:pPr>
              <w:pStyle w:val="24"/>
              <w:jc w:val="center"/>
              <w:rPr>
                <w:b/>
                <w:sz w:val="26"/>
                <w:szCs w:val="26"/>
              </w:rPr>
            </w:pPr>
            <w:r w:rsidRPr="00D5288F">
              <w:rPr>
                <w:sz w:val="26"/>
                <w:szCs w:val="26"/>
              </w:rPr>
              <w:t>Предельная численность, единиц</w:t>
            </w:r>
          </w:p>
        </w:tc>
        <w:tc>
          <w:tcPr>
            <w:tcW w:w="5118" w:type="dxa"/>
            <w:gridSpan w:val="3"/>
            <w:tcBorders>
              <w:bottom w:val="single" w:sz="4" w:space="0" w:color="auto"/>
              <w:right w:val="nil"/>
            </w:tcBorders>
          </w:tcPr>
          <w:p w:rsidR="00DF2B03" w:rsidRPr="00D5288F" w:rsidRDefault="00DF2B03" w:rsidP="007E64ED">
            <w:pPr>
              <w:pStyle w:val="24"/>
              <w:jc w:val="center"/>
              <w:rPr>
                <w:b/>
                <w:sz w:val="26"/>
                <w:szCs w:val="26"/>
              </w:rPr>
            </w:pPr>
            <w:r w:rsidRPr="00D5288F">
              <w:rPr>
                <w:sz w:val="26"/>
                <w:szCs w:val="26"/>
              </w:rPr>
              <w:t>Фонд оплаты труда, рублей</w:t>
            </w:r>
          </w:p>
        </w:tc>
      </w:tr>
      <w:tr w:rsidR="00DF2B03" w:rsidRPr="00D5288F" w:rsidTr="007E64ED">
        <w:trPr>
          <w:cantSplit/>
        </w:trPr>
        <w:tc>
          <w:tcPr>
            <w:tcW w:w="4428" w:type="dxa"/>
            <w:vMerge/>
            <w:tcBorders>
              <w:left w:val="nil"/>
              <w:bottom w:val="nil"/>
            </w:tcBorders>
          </w:tcPr>
          <w:p w:rsidR="00DF2B03" w:rsidRPr="00D5288F" w:rsidRDefault="00DF2B03" w:rsidP="007E64ED">
            <w:pPr>
              <w:pStyle w:val="24"/>
              <w:rPr>
                <w:b/>
                <w:sz w:val="26"/>
                <w:szCs w:val="26"/>
              </w:rPr>
            </w:pPr>
          </w:p>
        </w:tc>
        <w:tc>
          <w:tcPr>
            <w:tcW w:w="1706" w:type="dxa"/>
            <w:tcBorders>
              <w:bottom w:val="nil"/>
            </w:tcBorders>
          </w:tcPr>
          <w:p w:rsidR="00DF2B03" w:rsidRPr="00D5288F" w:rsidRDefault="00DF2B03" w:rsidP="007E64ED">
            <w:pPr>
              <w:pStyle w:val="24"/>
              <w:jc w:val="center"/>
              <w:rPr>
                <w:bCs/>
                <w:sz w:val="26"/>
                <w:szCs w:val="26"/>
              </w:rPr>
            </w:pPr>
            <w:r w:rsidRPr="00D5288F">
              <w:rPr>
                <w:bCs/>
                <w:sz w:val="26"/>
                <w:szCs w:val="26"/>
              </w:rPr>
              <w:t>202</w:t>
            </w:r>
            <w:r>
              <w:rPr>
                <w:bCs/>
                <w:sz w:val="26"/>
                <w:szCs w:val="26"/>
              </w:rPr>
              <w:t xml:space="preserve">6 </w:t>
            </w:r>
            <w:r w:rsidRPr="00D5288F">
              <w:rPr>
                <w:bCs/>
                <w:sz w:val="26"/>
                <w:szCs w:val="26"/>
              </w:rPr>
              <w:t>год</w:t>
            </w:r>
          </w:p>
        </w:tc>
        <w:tc>
          <w:tcPr>
            <w:tcW w:w="1706" w:type="dxa"/>
            <w:tcBorders>
              <w:bottom w:val="nil"/>
            </w:tcBorders>
          </w:tcPr>
          <w:p w:rsidR="00DF2B03" w:rsidRPr="00D5288F" w:rsidRDefault="00DF2B03" w:rsidP="007E64ED">
            <w:pPr>
              <w:pStyle w:val="24"/>
              <w:jc w:val="center"/>
              <w:rPr>
                <w:bCs/>
                <w:sz w:val="26"/>
                <w:szCs w:val="26"/>
              </w:rPr>
            </w:pPr>
            <w:r w:rsidRPr="00D5288F">
              <w:rPr>
                <w:bCs/>
                <w:sz w:val="26"/>
                <w:szCs w:val="26"/>
              </w:rPr>
              <w:t>202</w:t>
            </w:r>
            <w:r>
              <w:rPr>
                <w:bCs/>
                <w:sz w:val="26"/>
                <w:szCs w:val="26"/>
              </w:rPr>
              <w:t>7</w:t>
            </w:r>
            <w:r w:rsidRPr="00D5288F">
              <w:rPr>
                <w:bCs/>
                <w:sz w:val="26"/>
                <w:szCs w:val="26"/>
              </w:rPr>
              <w:t xml:space="preserve"> год</w:t>
            </w:r>
          </w:p>
        </w:tc>
        <w:tc>
          <w:tcPr>
            <w:tcW w:w="1706" w:type="dxa"/>
            <w:tcBorders>
              <w:bottom w:val="nil"/>
            </w:tcBorders>
          </w:tcPr>
          <w:p w:rsidR="00DF2B03" w:rsidRPr="00D5288F" w:rsidRDefault="00DF2B03" w:rsidP="007E64ED">
            <w:pPr>
              <w:pStyle w:val="24"/>
              <w:jc w:val="center"/>
              <w:rPr>
                <w:bCs/>
                <w:sz w:val="26"/>
                <w:szCs w:val="26"/>
              </w:rPr>
            </w:pPr>
            <w:r w:rsidRPr="00D5288F">
              <w:rPr>
                <w:bCs/>
                <w:sz w:val="26"/>
                <w:szCs w:val="26"/>
              </w:rPr>
              <w:t>202</w:t>
            </w:r>
            <w:r>
              <w:rPr>
                <w:bCs/>
                <w:sz w:val="26"/>
                <w:szCs w:val="26"/>
              </w:rPr>
              <w:t>8</w:t>
            </w:r>
            <w:r w:rsidRPr="00D5288F">
              <w:rPr>
                <w:bCs/>
                <w:sz w:val="26"/>
                <w:szCs w:val="26"/>
              </w:rPr>
              <w:t xml:space="preserve"> год</w:t>
            </w:r>
          </w:p>
        </w:tc>
        <w:tc>
          <w:tcPr>
            <w:tcW w:w="1706" w:type="dxa"/>
            <w:tcBorders>
              <w:bottom w:val="nil"/>
            </w:tcBorders>
          </w:tcPr>
          <w:p w:rsidR="00DF2B03" w:rsidRPr="00D5288F" w:rsidRDefault="00DF2B03" w:rsidP="007E64ED">
            <w:pPr>
              <w:pStyle w:val="24"/>
              <w:jc w:val="center"/>
              <w:rPr>
                <w:bCs/>
                <w:sz w:val="26"/>
                <w:szCs w:val="26"/>
              </w:rPr>
            </w:pPr>
            <w:r w:rsidRPr="00D5288F">
              <w:rPr>
                <w:bCs/>
                <w:sz w:val="26"/>
                <w:szCs w:val="26"/>
              </w:rPr>
              <w:t>202</w:t>
            </w:r>
            <w:r>
              <w:rPr>
                <w:bCs/>
                <w:sz w:val="26"/>
                <w:szCs w:val="26"/>
              </w:rPr>
              <w:t>6</w:t>
            </w:r>
            <w:r w:rsidRPr="00D5288F">
              <w:rPr>
                <w:bCs/>
                <w:sz w:val="26"/>
                <w:szCs w:val="26"/>
              </w:rPr>
              <w:t xml:space="preserve"> год</w:t>
            </w:r>
          </w:p>
        </w:tc>
        <w:tc>
          <w:tcPr>
            <w:tcW w:w="1706" w:type="dxa"/>
            <w:tcBorders>
              <w:bottom w:val="nil"/>
            </w:tcBorders>
          </w:tcPr>
          <w:p w:rsidR="00DF2B03" w:rsidRPr="00D5288F" w:rsidRDefault="00DF2B03" w:rsidP="007E64ED">
            <w:pPr>
              <w:pStyle w:val="24"/>
              <w:jc w:val="center"/>
              <w:rPr>
                <w:bCs/>
                <w:sz w:val="26"/>
                <w:szCs w:val="26"/>
              </w:rPr>
            </w:pPr>
            <w:r w:rsidRPr="00D5288F">
              <w:rPr>
                <w:bCs/>
                <w:sz w:val="26"/>
                <w:szCs w:val="26"/>
              </w:rPr>
              <w:t>202</w:t>
            </w:r>
            <w:r>
              <w:rPr>
                <w:bCs/>
                <w:sz w:val="26"/>
                <w:szCs w:val="26"/>
              </w:rPr>
              <w:t>7</w:t>
            </w:r>
            <w:r w:rsidRPr="00D5288F">
              <w:rPr>
                <w:bCs/>
                <w:sz w:val="26"/>
                <w:szCs w:val="26"/>
              </w:rPr>
              <w:t>год</w:t>
            </w:r>
          </w:p>
        </w:tc>
        <w:tc>
          <w:tcPr>
            <w:tcW w:w="1706" w:type="dxa"/>
            <w:tcBorders>
              <w:bottom w:val="nil"/>
              <w:right w:val="nil"/>
            </w:tcBorders>
          </w:tcPr>
          <w:p w:rsidR="00DF2B03" w:rsidRPr="00D5288F" w:rsidRDefault="00DF2B03" w:rsidP="007E64ED">
            <w:pPr>
              <w:pStyle w:val="24"/>
              <w:jc w:val="center"/>
              <w:rPr>
                <w:bCs/>
                <w:sz w:val="26"/>
                <w:szCs w:val="26"/>
              </w:rPr>
            </w:pPr>
            <w:r w:rsidRPr="00D5288F">
              <w:rPr>
                <w:bCs/>
                <w:sz w:val="26"/>
                <w:szCs w:val="26"/>
              </w:rPr>
              <w:t>202</w:t>
            </w:r>
            <w:r>
              <w:rPr>
                <w:bCs/>
                <w:sz w:val="26"/>
                <w:szCs w:val="26"/>
              </w:rPr>
              <w:t>8</w:t>
            </w:r>
            <w:r w:rsidRPr="00D5288F">
              <w:rPr>
                <w:bCs/>
                <w:sz w:val="26"/>
                <w:szCs w:val="26"/>
              </w:rPr>
              <w:t xml:space="preserve"> год</w:t>
            </w:r>
          </w:p>
        </w:tc>
      </w:tr>
    </w:tbl>
    <w:p w:rsidR="00DF2B03" w:rsidRPr="00D5288F" w:rsidRDefault="00DF2B03" w:rsidP="00DF2B03">
      <w:pPr>
        <w:spacing w:line="20" w:lineRule="exact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428"/>
        <w:gridCol w:w="1706"/>
        <w:gridCol w:w="1706"/>
        <w:gridCol w:w="1706"/>
        <w:gridCol w:w="1711"/>
        <w:gridCol w:w="1711"/>
        <w:gridCol w:w="1711"/>
      </w:tblGrid>
      <w:tr w:rsidR="00DF2B03" w:rsidRPr="00D5288F" w:rsidTr="007E64ED">
        <w:trPr>
          <w:tblHeader/>
        </w:trPr>
        <w:tc>
          <w:tcPr>
            <w:tcW w:w="4428" w:type="dxa"/>
            <w:tcBorders>
              <w:left w:val="nil"/>
              <w:bottom w:val="single" w:sz="4" w:space="0" w:color="auto"/>
            </w:tcBorders>
            <w:vAlign w:val="center"/>
          </w:tcPr>
          <w:p w:rsidR="00DF2B03" w:rsidRPr="00D5288F" w:rsidRDefault="00DF2B03" w:rsidP="007E64ED">
            <w:pPr>
              <w:pStyle w:val="24"/>
              <w:jc w:val="center"/>
              <w:rPr>
                <w:bCs/>
                <w:sz w:val="26"/>
                <w:szCs w:val="26"/>
              </w:rPr>
            </w:pPr>
            <w:r w:rsidRPr="00D5288F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706" w:type="dxa"/>
            <w:tcBorders>
              <w:bottom w:val="single" w:sz="4" w:space="0" w:color="auto"/>
            </w:tcBorders>
            <w:vAlign w:val="center"/>
          </w:tcPr>
          <w:p w:rsidR="00DF2B03" w:rsidRPr="00D5288F" w:rsidRDefault="00DF2B03" w:rsidP="007E64ED">
            <w:pPr>
              <w:pStyle w:val="24"/>
              <w:jc w:val="center"/>
              <w:rPr>
                <w:bCs/>
                <w:sz w:val="26"/>
                <w:szCs w:val="26"/>
              </w:rPr>
            </w:pPr>
            <w:r w:rsidRPr="00D5288F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706" w:type="dxa"/>
            <w:tcBorders>
              <w:bottom w:val="single" w:sz="4" w:space="0" w:color="auto"/>
            </w:tcBorders>
            <w:vAlign w:val="center"/>
          </w:tcPr>
          <w:p w:rsidR="00DF2B03" w:rsidRPr="00D5288F" w:rsidRDefault="00DF2B03" w:rsidP="007E64ED">
            <w:pPr>
              <w:pStyle w:val="24"/>
              <w:jc w:val="center"/>
              <w:rPr>
                <w:bCs/>
                <w:sz w:val="26"/>
                <w:szCs w:val="26"/>
              </w:rPr>
            </w:pPr>
            <w:r w:rsidRPr="00D5288F"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1706" w:type="dxa"/>
            <w:tcBorders>
              <w:bottom w:val="single" w:sz="4" w:space="0" w:color="auto"/>
            </w:tcBorders>
            <w:vAlign w:val="center"/>
          </w:tcPr>
          <w:p w:rsidR="00DF2B03" w:rsidRPr="00D5288F" w:rsidRDefault="00DF2B03" w:rsidP="007E64ED">
            <w:pPr>
              <w:pStyle w:val="24"/>
              <w:jc w:val="center"/>
              <w:rPr>
                <w:bCs/>
                <w:sz w:val="26"/>
                <w:szCs w:val="26"/>
              </w:rPr>
            </w:pPr>
            <w:r w:rsidRPr="00D5288F"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1711" w:type="dxa"/>
            <w:tcBorders>
              <w:bottom w:val="single" w:sz="4" w:space="0" w:color="auto"/>
            </w:tcBorders>
            <w:vAlign w:val="center"/>
          </w:tcPr>
          <w:p w:rsidR="00DF2B03" w:rsidRPr="00D5288F" w:rsidRDefault="00DF2B03" w:rsidP="007E64ED">
            <w:pPr>
              <w:pStyle w:val="24"/>
              <w:jc w:val="center"/>
              <w:rPr>
                <w:bCs/>
                <w:sz w:val="26"/>
                <w:szCs w:val="26"/>
              </w:rPr>
            </w:pPr>
            <w:r w:rsidRPr="00D5288F">
              <w:rPr>
                <w:bCs/>
                <w:sz w:val="26"/>
                <w:szCs w:val="26"/>
              </w:rPr>
              <w:t>5</w:t>
            </w:r>
          </w:p>
        </w:tc>
        <w:tc>
          <w:tcPr>
            <w:tcW w:w="1711" w:type="dxa"/>
            <w:tcBorders>
              <w:bottom w:val="single" w:sz="4" w:space="0" w:color="auto"/>
            </w:tcBorders>
            <w:vAlign w:val="center"/>
          </w:tcPr>
          <w:p w:rsidR="00DF2B03" w:rsidRPr="00D5288F" w:rsidRDefault="00DF2B03" w:rsidP="007E64ED">
            <w:pPr>
              <w:pStyle w:val="24"/>
              <w:jc w:val="center"/>
              <w:rPr>
                <w:bCs/>
                <w:sz w:val="26"/>
                <w:szCs w:val="26"/>
              </w:rPr>
            </w:pPr>
            <w:r w:rsidRPr="00D5288F">
              <w:rPr>
                <w:bCs/>
                <w:sz w:val="26"/>
                <w:szCs w:val="26"/>
              </w:rPr>
              <w:t>6</w:t>
            </w:r>
          </w:p>
        </w:tc>
        <w:tc>
          <w:tcPr>
            <w:tcW w:w="1711" w:type="dxa"/>
            <w:tcBorders>
              <w:bottom w:val="single" w:sz="4" w:space="0" w:color="auto"/>
              <w:right w:val="nil"/>
            </w:tcBorders>
            <w:vAlign w:val="center"/>
          </w:tcPr>
          <w:p w:rsidR="00DF2B03" w:rsidRPr="00D5288F" w:rsidRDefault="00DF2B03" w:rsidP="007E64ED">
            <w:pPr>
              <w:pStyle w:val="24"/>
              <w:jc w:val="center"/>
              <w:rPr>
                <w:bCs/>
                <w:sz w:val="26"/>
                <w:szCs w:val="26"/>
              </w:rPr>
            </w:pPr>
            <w:r w:rsidRPr="00D5288F">
              <w:rPr>
                <w:bCs/>
                <w:sz w:val="26"/>
                <w:szCs w:val="26"/>
              </w:rPr>
              <w:t>7</w:t>
            </w:r>
          </w:p>
        </w:tc>
      </w:tr>
      <w:tr w:rsidR="00DF2B03" w:rsidRPr="008B2412" w:rsidTr="007E64ED"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  <w:r w:rsidRPr="00050251">
              <w:rPr>
                <w:b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  <w:r w:rsidRPr="00050251">
              <w:rPr>
                <w:b/>
                <w:sz w:val="26"/>
                <w:szCs w:val="26"/>
              </w:rPr>
              <w:t>84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  <w:r w:rsidRPr="00050251">
              <w:rPr>
                <w:b/>
                <w:sz w:val="26"/>
                <w:szCs w:val="26"/>
              </w:rPr>
              <w:t>84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  <w:lang w:val="en-US"/>
              </w:rPr>
            </w:pPr>
            <w:r w:rsidRPr="00050251">
              <w:rPr>
                <w:b/>
                <w:sz w:val="26"/>
                <w:szCs w:val="26"/>
              </w:rPr>
              <w:t>84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  <w:r w:rsidRPr="00050251">
              <w:rPr>
                <w:b/>
                <w:sz w:val="26"/>
                <w:szCs w:val="26"/>
              </w:rPr>
              <w:t>51 331 749,00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  <w:r w:rsidRPr="00050251">
              <w:rPr>
                <w:b/>
                <w:sz w:val="26"/>
                <w:szCs w:val="26"/>
              </w:rPr>
              <w:t>51 331 749,00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  <w:r w:rsidRPr="00050251">
              <w:rPr>
                <w:b/>
                <w:sz w:val="26"/>
                <w:szCs w:val="26"/>
              </w:rPr>
              <w:t>51 331 749,00</w:t>
            </w:r>
          </w:p>
        </w:tc>
      </w:tr>
      <w:tr w:rsidR="00DF2B03" w:rsidRPr="008B2412" w:rsidTr="007E64ED"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</w:tr>
      <w:tr w:rsidR="00DF2B03" w:rsidRPr="008B2412" w:rsidTr="007E64ED"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  <w:r w:rsidRPr="00050251">
              <w:rPr>
                <w:b/>
                <w:sz w:val="26"/>
                <w:szCs w:val="26"/>
              </w:rPr>
              <w:lastRenderedPageBreak/>
              <w:tab/>
              <w:t>в том числе: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</w:tr>
      <w:tr w:rsidR="00DF2B03" w:rsidRPr="008B2412" w:rsidTr="007E64ED"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i/>
                <w:sz w:val="26"/>
                <w:szCs w:val="26"/>
              </w:rPr>
            </w:pPr>
            <w:r w:rsidRPr="00050251">
              <w:rPr>
                <w:b/>
                <w:i/>
                <w:sz w:val="26"/>
                <w:szCs w:val="26"/>
              </w:rPr>
              <w:t>Функционирование Правительства Российской Федерации, высших ис</w:t>
            </w:r>
            <w:r w:rsidRPr="00050251">
              <w:rPr>
                <w:b/>
                <w:i/>
                <w:sz w:val="26"/>
                <w:szCs w:val="26"/>
              </w:rPr>
              <w:softHyphen/>
              <w:t>полнительных органов государст</w:t>
            </w:r>
            <w:r w:rsidRPr="00050251">
              <w:rPr>
                <w:b/>
                <w:i/>
                <w:sz w:val="26"/>
                <w:szCs w:val="26"/>
              </w:rPr>
              <w:softHyphen/>
              <w:t>венной  власти субъектов Россий</w:t>
            </w:r>
            <w:r w:rsidRPr="00050251">
              <w:rPr>
                <w:b/>
                <w:i/>
                <w:sz w:val="26"/>
                <w:szCs w:val="26"/>
              </w:rPr>
              <w:softHyphen/>
              <w:t>ской Федерации, местных админи</w:t>
            </w:r>
            <w:r w:rsidRPr="00050251">
              <w:rPr>
                <w:b/>
                <w:i/>
                <w:sz w:val="26"/>
                <w:szCs w:val="26"/>
              </w:rPr>
              <w:softHyphen/>
              <w:t>страций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i/>
                <w:sz w:val="26"/>
                <w:szCs w:val="26"/>
              </w:rPr>
            </w:pPr>
            <w:r w:rsidRPr="00050251">
              <w:rPr>
                <w:b/>
                <w:i/>
                <w:sz w:val="26"/>
                <w:szCs w:val="26"/>
              </w:rPr>
              <w:t>73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i/>
                <w:sz w:val="26"/>
                <w:szCs w:val="26"/>
              </w:rPr>
            </w:pPr>
            <w:r w:rsidRPr="00050251">
              <w:rPr>
                <w:b/>
                <w:i/>
                <w:sz w:val="26"/>
                <w:szCs w:val="26"/>
              </w:rPr>
              <w:t>73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i/>
                <w:sz w:val="26"/>
                <w:szCs w:val="26"/>
              </w:rPr>
            </w:pPr>
            <w:r w:rsidRPr="00050251">
              <w:rPr>
                <w:b/>
                <w:i/>
                <w:sz w:val="26"/>
                <w:szCs w:val="26"/>
              </w:rPr>
              <w:t>73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i/>
                <w:sz w:val="26"/>
                <w:szCs w:val="26"/>
              </w:rPr>
            </w:pPr>
            <w:r w:rsidRPr="00050251">
              <w:rPr>
                <w:b/>
                <w:i/>
                <w:sz w:val="26"/>
                <w:szCs w:val="26"/>
              </w:rPr>
              <w:t>45 012 103,00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i/>
                <w:sz w:val="26"/>
                <w:szCs w:val="26"/>
              </w:rPr>
            </w:pPr>
            <w:r w:rsidRPr="00050251">
              <w:rPr>
                <w:b/>
                <w:i/>
                <w:sz w:val="26"/>
                <w:szCs w:val="26"/>
              </w:rPr>
              <w:t>45 012 103,00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i/>
                <w:sz w:val="26"/>
                <w:szCs w:val="26"/>
              </w:rPr>
            </w:pPr>
            <w:r w:rsidRPr="00050251">
              <w:rPr>
                <w:b/>
                <w:i/>
                <w:sz w:val="26"/>
                <w:szCs w:val="26"/>
              </w:rPr>
              <w:t>45 012 103,00</w:t>
            </w:r>
          </w:p>
        </w:tc>
      </w:tr>
      <w:tr w:rsidR="00DF2B03" w:rsidRPr="008B2412" w:rsidTr="007E64ED"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</w:tr>
      <w:tr w:rsidR="00DF2B03" w:rsidRPr="008B2412" w:rsidTr="007E64ED"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sz w:val="26"/>
                <w:szCs w:val="26"/>
              </w:rPr>
            </w:pPr>
            <w:r w:rsidRPr="00050251">
              <w:rPr>
                <w:sz w:val="26"/>
                <w:szCs w:val="26"/>
              </w:rPr>
              <w:t>из них: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</w:tr>
      <w:tr w:rsidR="00DF2B03" w:rsidRPr="008B2412" w:rsidTr="007E64ED"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sz w:val="26"/>
                <w:szCs w:val="26"/>
              </w:rPr>
            </w:pPr>
            <w:r w:rsidRPr="00050251">
              <w:rPr>
                <w:sz w:val="26"/>
                <w:szCs w:val="26"/>
              </w:rPr>
              <w:t>Администрация Комсомольского муниципального округа Чувашской Республики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sz w:val="26"/>
                <w:szCs w:val="26"/>
              </w:rPr>
            </w:pPr>
            <w:r w:rsidRPr="00050251">
              <w:rPr>
                <w:sz w:val="26"/>
                <w:szCs w:val="26"/>
              </w:rPr>
              <w:t>3</w:t>
            </w:r>
            <w:r w:rsidR="00421191" w:rsidRPr="00050251">
              <w:rPr>
                <w:sz w:val="26"/>
                <w:szCs w:val="26"/>
              </w:rPr>
              <w:t>4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sz w:val="26"/>
                <w:szCs w:val="26"/>
              </w:rPr>
            </w:pPr>
            <w:r w:rsidRPr="00050251">
              <w:rPr>
                <w:sz w:val="26"/>
                <w:szCs w:val="26"/>
              </w:rPr>
              <w:t>3</w:t>
            </w:r>
            <w:r w:rsidR="00421191" w:rsidRPr="00050251">
              <w:rPr>
                <w:sz w:val="26"/>
                <w:szCs w:val="26"/>
              </w:rPr>
              <w:t>4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sz w:val="26"/>
                <w:szCs w:val="26"/>
              </w:rPr>
            </w:pPr>
            <w:r w:rsidRPr="00050251">
              <w:rPr>
                <w:sz w:val="26"/>
                <w:szCs w:val="26"/>
              </w:rPr>
              <w:t>3</w:t>
            </w:r>
            <w:r w:rsidR="00421191" w:rsidRPr="00050251">
              <w:rPr>
                <w:sz w:val="26"/>
                <w:szCs w:val="26"/>
              </w:rPr>
              <w:t>4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4F287C" w:rsidP="007E64ED">
            <w:pPr>
              <w:pStyle w:val="24"/>
              <w:spacing w:after="0" w:line="240" w:lineRule="auto"/>
              <w:jc w:val="both"/>
              <w:rPr>
                <w:sz w:val="26"/>
                <w:szCs w:val="26"/>
              </w:rPr>
            </w:pPr>
            <w:r w:rsidRPr="00050251">
              <w:rPr>
                <w:sz w:val="26"/>
                <w:szCs w:val="26"/>
              </w:rPr>
              <w:t>21 658 979,40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sz w:val="26"/>
                <w:szCs w:val="26"/>
              </w:rPr>
            </w:pPr>
            <w:r w:rsidRPr="00050251">
              <w:rPr>
                <w:sz w:val="26"/>
                <w:szCs w:val="26"/>
              </w:rPr>
              <w:t>22 291 218,00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sz w:val="26"/>
                <w:szCs w:val="26"/>
              </w:rPr>
            </w:pPr>
            <w:r w:rsidRPr="00050251">
              <w:rPr>
                <w:sz w:val="26"/>
                <w:szCs w:val="26"/>
              </w:rPr>
              <w:t>22 291 218,00</w:t>
            </w:r>
          </w:p>
        </w:tc>
      </w:tr>
      <w:tr w:rsidR="00DF2B03" w:rsidRPr="008B2412" w:rsidTr="007E64ED"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sz w:val="26"/>
                <w:szCs w:val="26"/>
              </w:rPr>
            </w:pPr>
            <w:r w:rsidRPr="00050251">
              <w:rPr>
                <w:sz w:val="26"/>
                <w:szCs w:val="26"/>
              </w:rPr>
              <w:t>Управление по благоустройству и развитию территорий администрации Комсомольского муниципального округа Чувашской Республики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sz w:val="26"/>
                <w:szCs w:val="26"/>
              </w:rPr>
            </w:pPr>
            <w:r w:rsidRPr="00050251">
              <w:rPr>
                <w:sz w:val="26"/>
                <w:szCs w:val="26"/>
              </w:rPr>
              <w:t>3</w:t>
            </w:r>
            <w:r w:rsidR="00421191" w:rsidRPr="00050251">
              <w:rPr>
                <w:sz w:val="26"/>
                <w:szCs w:val="26"/>
              </w:rPr>
              <w:t>9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sz w:val="26"/>
                <w:szCs w:val="26"/>
              </w:rPr>
            </w:pPr>
            <w:r w:rsidRPr="00050251">
              <w:rPr>
                <w:sz w:val="26"/>
                <w:szCs w:val="26"/>
              </w:rPr>
              <w:t>3</w:t>
            </w:r>
            <w:r w:rsidR="00421191" w:rsidRPr="00050251">
              <w:rPr>
                <w:sz w:val="26"/>
                <w:szCs w:val="26"/>
              </w:rPr>
              <w:t>9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sz w:val="26"/>
                <w:szCs w:val="26"/>
              </w:rPr>
            </w:pPr>
            <w:r w:rsidRPr="00050251">
              <w:rPr>
                <w:sz w:val="26"/>
                <w:szCs w:val="26"/>
              </w:rPr>
              <w:t>3</w:t>
            </w:r>
            <w:r w:rsidR="00421191" w:rsidRPr="00050251">
              <w:rPr>
                <w:sz w:val="26"/>
                <w:szCs w:val="26"/>
              </w:rPr>
              <w:t>9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230648" w:rsidP="007E64ED">
            <w:pPr>
              <w:pStyle w:val="24"/>
              <w:spacing w:after="0" w:line="240" w:lineRule="auto"/>
              <w:jc w:val="both"/>
              <w:rPr>
                <w:sz w:val="26"/>
                <w:szCs w:val="26"/>
              </w:rPr>
            </w:pPr>
            <w:r w:rsidRPr="00050251">
              <w:rPr>
                <w:sz w:val="26"/>
                <w:szCs w:val="26"/>
              </w:rPr>
              <w:t>23 353 123,60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sz w:val="26"/>
                <w:szCs w:val="26"/>
              </w:rPr>
            </w:pPr>
            <w:r w:rsidRPr="00050251">
              <w:rPr>
                <w:sz w:val="26"/>
                <w:szCs w:val="26"/>
              </w:rPr>
              <w:t>22 720 885,00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sz w:val="26"/>
                <w:szCs w:val="26"/>
              </w:rPr>
            </w:pPr>
            <w:r w:rsidRPr="00050251">
              <w:rPr>
                <w:sz w:val="26"/>
                <w:szCs w:val="26"/>
              </w:rPr>
              <w:t>22 720 885,00</w:t>
            </w:r>
          </w:p>
        </w:tc>
      </w:tr>
      <w:tr w:rsidR="00DF2B03" w:rsidRPr="008B2412" w:rsidTr="007E64ED"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050251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</w:tr>
      <w:tr w:rsidR="00DF2B03" w:rsidRPr="008B2412" w:rsidTr="007E64ED"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D2399F" w:rsidRDefault="00DF2B03" w:rsidP="007E64ED">
            <w:pPr>
              <w:pStyle w:val="24"/>
              <w:spacing w:after="0" w:line="240" w:lineRule="auto"/>
              <w:jc w:val="both"/>
              <w:rPr>
                <w:b/>
                <w:i/>
                <w:sz w:val="26"/>
                <w:szCs w:val="26"/>
              </w:rPr>
            </w:pPr>
            <w:r w:rsidRPr="00D2399F">
              <w:rPr>
                <w:b/>
                <w:i/>
                <w:sz w:val="26"/>
                <w:szCs w:val="26"/>
              </w:rPr>
              <w:t>Обеспечение деятельности финан</w:t>
            </w:r>
            <w:r w:rsidRPr="00D2399F">
              <w:rPr>
                <w:b/>
                <w:i/>
                <w:sz w:val="26"/>
                <w:szCs w:val="26"/>
              </w:rPr>
              <w:softHyphen/>
              <w:t>совых, налоговых и таможенных органов и органов финансового (фи</w:t>
            </w:r>
            <w:r w:rsidRPr="00D2399F">
              <w:rPr>
                <w:b/>
                <w:i/>
                <w:sz w:val="26"/>
                <w:szCs w:val="26"/>
              </w:rPr>
              <w:softHyphen/>
              <w:t>нансово-бюджетного) надзора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D2399F" w:rsidRDefault="00DF2B03" w:rsidP="007E64ED">
            <w:pPr>
              <w:pStyle w:val="24"/>
              <w:spacing w:after="0" w:line="240" w:lineRule="auto"/>
              <w:jc w:val="both"/>
              <w:rPr>
                <w:b/>
                <w:i/>
                <w:sz w:val="26"/>
                <w:szCs w:val="26"/>
              </w:rPr>
            </w:pPr>
            <w:r w:rsidRPr="00D2399F">
              <w:rPr>
                <w:b/>
                <w:i/>
                <w:sz w:val="26"/>
                <w:szCs w:val="26"/>
              </w:rPr>
              <w:t>11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D2399F" w:rsidRDefault="00DF2B03" w:rsidP="007E64ED">
            <w:pPr>
              <w:pStyle w:val="24"/>
              <w:spacing w:after="0" w:line="240" w:lineRule="auto"/>
              <w:jc w:val="both"/>
              <w:rPr>
                <w:b/>
                <w:i/>
                <w:sz w:val="26"/>
                <w:szCs w:val="26"/>
              </w:rPr>
            </w:pPr>
            <w:r w:rsidRPr="00D2399F">
              <w:rPr>
                <w:b/>
                <w:i/>
                <w:sz w:val="26"/>
                <w:szCs w:val="26"/>
              </w:rPr>
              <w:t>11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D2399F" w:rsidRDefault="00DF2B03" w:rsidP="007E64ED">
            <w:pPr>
              <w:pStyle w:val="24"/>
              <w:spacing w:after="0" w:line="240" w:lineRule="auto"/>
              <w:jc w:val="both"/>
              <w:rPr>
                <w:b/>
                <w:i/>
                <w:sz w:val="26"/>
                <w:szCs w:val="26"/>
              </w:rPr>
            </w:pPr>
            <w:r w:rsidRPr="00D2399F">
              <w:rPr>
                <w:b/>
                <w:i/>
                <w:sz w:val="26"/>
                <w:szCs w:val="26"/>
              </w:rPr>
              <w:t>11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323C02" w:rsidRDefault="00DF2B03" w:rsidP="007E64ED">
            <w:pPr>
              <w:pStyle w:val="24"/>
              <w:spacing w:after="0" w:line="240" w:lineRule="auto"/>
              <w:jc w:val="both"/>
              <w:rPr>
                <w:b/>
                <w:i/>
                <w:sz w:val="26"/>
                <w:szCs w:val="26"/>
              </w:rPr>
            </w:pPr>
            <w:r w:rsidRPr="002768F1">
              <w:rPr>
                <w:b/>
                <w:i/>
                <w:sz w:val="26"/>
                <w:szCs w:val="26"/>
              </w:rPr>
              <w:t>6 319 646,00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323C02" w:rsidRDefault="00DF2B03" w:rsidP="007E64ED">
            <w:pPr>
              <w:pStyle w:val="24"/>
              <w:spacing w:after="0" w:line="240" w:lineRule="auto"/>
              <w:jc w:val="both"/>
              <w:rPr>
                <w:b/>
                <w:i/>
                <w:sz w:val="26"/>
                <w:szCs w:val="26"/>
              </w:rPr>
            </w:pPr>
            <w:r w:rsidRPr="002768F1">
              <w:rPr>
                <w:b/>
                <w:i/>
                <w:sz w:val="26"/>
                <w:szCs w:val="26"/>
              </w:rPr>
              <w:t>6 319 646,00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323C02" w:rsidRDefault="00DF2B03" w:rsidP="007E64ED">
            <w:pPr>
              <w:pStyle w:val="24"/>
              <w:spacing w:after="0" w:line="240" w:lineRule="auto"/>
              <w:jc w:val="both"/>
              <w:rPr>
                <w:b/>
                <w:i/>
                <w:sz w:val="26"/>
                <w:szCs w:val="26"/>
              </w:rPr>
            </w:pPr>
            <w:r w:rsidRPr="002768F1">
              <w:rPr>
                <w:b/>
                <w:i/>
                <w:sz w:val="26"/>
                <w:szCs w:val="26"/>
              </w:rPr>
              <w:t>6 319 646,00</w:t>
            </w:r>
          </w:p>
        </w:tc>
      </w:tr>
      <w:tr w:rsidR="00DF2B03" w:rsidRPr="008B2412" w:rsidTr="007E64ED"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8B2412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8B2412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8B2412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8B2412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8B2412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8B2412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8B2412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</w:tr>
      <w:tr w:rsidR="00DF2B03" w:rsidRPr="008B2412" w:rsidTr="007E64ED"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D2399F" w:rsidRDefault="00DF2B03" w:rsidP="007E64ED">
            <w:pPr>
              <w:pStyle w:val="24"/>
              <w:spacing w:after="0" w:line="240" w:lineRule="auto"/>
              <w:jc w:val="both"/>
              <w:rPr>
                <w:sz w:val="26"/>
                <w:szCs w:val="26"/>
              </w:rPr>
            </w:pPr>
            <w:r w:rsidRPr="00D2399F">
              <w:rPr>
                <w:sz w:val="26"/>
                <w:szCs w:val="26"/>
              </w:rPr>
              <w:t>из них: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8B2412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8B2412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8B2412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8B2412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8B2412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8B2412" w:rsidRDefault="00DF2B03" w:rsidP="007E64ED">
            <w:pPr>
              <w:pStyle w:val="24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</w:tr>
      <w:tr w:rsidR="00DF2B03" w:rsidRPr="008B2412" w:rsidTr="007E64ED"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D2399F" w:rsidRDefault="00DF2B03" w:rsidP="007E64ED">
            <w:pPr>
              <w:pStyle w:val="24"/>
              <w:spacing w:after="0" w:line="240" w:lineRule="auto"/>
              <w:jc w:val="both"/>
              <w:rPr>
                <w:sz w:val="26"/>
                <w:szCs w:val="26"/>
              </w:rPr>
            </w:pPr>
            <w:r w:rsidRPr="00D2399F">
              <w:rPr>
                <w:sz w:val="26"/>
                <w:szCs w:val="26"/>
              </w:rPr>
              <w:t>Финансовый отдел администрации Комсомольского муниципального округа Чувашской Республики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D2399F" w:rsidRDefault="00DF2B03" w:rsidP="007E64ED">
            <w:pPr>
              <w:pStyle w:val="24"/>
              <w:spacing w:after="0" w:line="240" w:lineRule="auto"/>
              <w:jc w:val="both"/>
              <w:rPr>
                <w:sz w:val="26"/>
                <w:szCs w:val="26"/>
              </w:rPr>
            </w:pPr>
            <w:r w:rsidRPr="00D2399F">
              <w:rPr>
                <w:sz w:val="26"/>
                <w:szCs w:val="26"/>
              </w:rPr>
              <w:t>11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D2399F" w:rsidRDefault="00DF2B03" w:rsidP="007E64ED">
            <w:pPr>
              <w:pStyle w:val="24"/>
              <w:spacing w:after="0" w:line="240" w:lineRule="auto"/>
              <w:jc w:val="both"/>
              <w:rPr>
                <w:sz w:val="26"/>
                <w:szCs w:val="26"/>
              </w:rPr>
            </w:pPr>
            <w:r w:rsidRPr="00D2399F">
              <w:rPr>
                <w:sz w:val="26"/>
                <w:szCs w:val="26"/>
              </w:rPr>
              <w:t>11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D2399F" w:rsidRDefault="00DF2B03" w:rsidP="007E64ED">
            <w:pPr>
              <w:pStyle w:val="24"/>
              <w:spacing w:after="0" w:line="240" w:lineRule="auto"/>
              <w:jc w:val="both"/>
              <w:rPr>
                <w:sz w:val="26"/>
                <w:szCs w:val="26"/>
              </w:rPr>
            </w:pPr>
            <w:r w:rsidRPr="00D2399F">
              <w:rPr>
                <w:sz w:val="26"/>
                <w:szCs w:val="26"/>
              </w:rPr>
              <w:t>11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D2399F" w:rsidRDefault="00DF2B03" w:rsidP="007E64ED">
            <w:pPr>
              <w:pStyle w:val="24"/>
              <w:spacing w:after="0" w:line="240" w:lineRule="auto"/>
              <w:jc w:val="both"/>
              <w:rPr>
                <w:sz w:val="26"/>
                <w:szCs w:val="26"/>
              </w:rPr>
            </w:pPr>
            <w:r w:rsidRPr="008549F2">
              <w:rPr>
                <w:sz w:val="26"/>
                <w:szCs w:val="26"/>
              </w:rPr>
              <w:t>6 319 646,00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D2399F" w:rsidRDefault="00DF2B03" w:rsidP="007E64ED">
            <w:pPr>
              <w:pStyle w:val="24"/>
              <w:spacing w:after="0" w:line="240" w:lineRule="auto"/>
              <w:jc w:val="both"/>
              <w:rPr>
                <w:sz w:val="26"/>
                <w:szCs w:val="26"/>
              </w:rPr>
            </w:pPr>
            <w:r w:rsidRPr="008549F2">
              <w:rPr>
                <w:sz w:val="26"/>
                <w:szCs w:val="26"/>
              </w:rPr>
              <w:t>6 319 646,00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DF2B03" w:rsidRPr="00D2399F" w:rsidRDefault="00DF2B03" w:rsidP="007E64ED">
            <w:pPr>
              <w:pStyle w:val="24"/>
              <w:spacing w:after="0" w:line="240" w:lineRule="auto"/>
              <w:jc w:val="both"/>
              <w:rPr>
                <w:sz w:val="26"/>
                <w:szCs w:val="26"/>
              </w:rPr>
            </w:pPr>
            <w:r w:rsidRPr="008549F2">
              <w:rPr>
                <w:sz w:val="26"/>
                <w:szCs w:val="26"/>
              </w:rPr>
              <w:t>6 319 646,00</w:t>
            </w:r>
          </w:p>
        </w:tc>
      </w:tr>
    </w:tbl>
    <w:p w:rsidR="00DF2B03" w:rsidRPr="008B2412" w:rsidRDefault="00DF2B03" w:rsidP="00DF2B03">
      <w:pPr>
        <w:pStyle w:val="24"/>
        <w:spacing w:after="0" w:line="240" w:lineRule="auto"/>
        <w:jc w:val="both"/>
        <w:rPr>
          <w:b/>
          <w:sz w:val="26"/>
          <w:szCs w:val="26"/>
        </w:rPr>
      </w:pPr>
    </w:p>
    <w:p w:rsidR="00DF2B03" w:rsidRPr="008B2412" w:rsidRDefault="00DF2B03" w:rsidP="00DF2B03">
      <w:pPr>
        <w:pStyle w:val="24"/>
        <w:spacing w:after="0" w:line="240" w:lineRule="auto"/>
        <w:jc w:val="both"/>
        <w:rPr>
          <w:b/>
          <w:sz w:val="26"/>
          <w:szCs w:val="26"/>
        </w:rPr>
      </w:pPr>
    </w:p>
    <w:sectPr w:rsidR="00DF2B03" w:rsidRPr="008B2412" w:rsidSect="008B241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4983" w:rsidRDefault="00E04983" w:rsidP="004D73FB">
      <w:r>
        <w:separator/>
      </w:r>
    </w:p>
  </w:endnote>
  <w:endnote w:type="continuationSeparator" w:id="0">
    <w:p w:rsidR="00E04983" w:rsidRDefault="00E04983" w:rsidP="004D73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4983" w:rsidRDefault="00E04983" w:rsidP="004D73FB">
      <w:r>
        <w:separator/>
      </w:r>
    </w:p>
  </w:footnote>
  <w:footnote w:type="continuationSeparator" w:id="0">
    <w:p w:rsidR="00E04983" w:rsidRDefault="00E04983" w:rsidP="004D73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9B0" w:rsidRDefault="0073428A">
    <w:pPr>
      <w:pStyle w:val="af5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 w:rsidR="00D5288F">
      <w:rPr>
        <w:rStyle w:val="af7"/>
      </w:rPr>
      <w:instrText xml:space="preserve">PAGE  </w:instrText>
    </w:r>
    <w:r>
      <w:rPr>
        <w:rStyle w:val="af7"/>
      </w:rPr>
      <w:fldChar w:fldCharType="end"/>
    </w:r>
  </w:p>
  <w:p w:rsidR="00E379B0" w:rsidRDefault="00E04983">
    <w:pPr>
      <w:pStyle w:val="af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9B0" w:rsidRDefault="0073428A">
    <w:pPr>
      <w:pStyle w:val="af5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 w:rsidR="00D5288F">
      <w:rPr>
        <w:rStyle w:val="af7"/>
      </w:rPr>
      <w:instrText xml:space="preserve">PAGE  </w:instrText>
    </w:r>
    <w:r>
      <w:rPr>
        <w:rStyle w:val="af7"/>
      </w:rPr>
      <w:fldChar w:fldCharType="separate"/>
    </w:r>
    <w:r w:rsidR="001804C2">
      <w:rPr>
        <w:rStyle w:val="af7"/>
        <w:noProof/>
      </w:rPr>
      <w:t>3</w:t>
    </w:r>
    <w:r>
      <w:rPr>
        <w:rStyle w:val="af7"/>
      </w:rPr>
      <w:fldChar w:fldCharType="end"/>
    </w:r>
  </w:p>
  <w:p w:rsidR="00E379B0" w:rsidRDefault="00E04983" w:rsidP="00D73F6B">
    <w:pPr>
      <w:pStyle w:val="af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6EC8"/>
    <w:rsid w:val="00003FA8"/>
    <w:rsid w:val="0000404D"/>
    <w:rsid w:val="0000594A"/>
    <w:rsid w:val="0000713A"/>
    <w:rsid w:val="00012D9F"/>
    <w:rsid w:val="00015870"/>
    <w:rsid w:val="000173FE"/>
    <w:rsid w:val="00017CB8"/>
    <w:rsid w:val="00020383"/>
    <w:rsid w:val="00023045"/>
    <w:rsid w:val="00025C1B"/>
    <w:rsid w:val="0003212D"/>
    <w:rsid w:val="0003414A"/>
    <w:rsid w:val="00034A30"/>
    <w:rsid w:val="000405B5"/>
    <w:rsid w:val="00040AD9"/>
    <w:rsid w:val="00041FED"/>
    <w:rsid w:val="000438C1"/>
    <w:rsid w:val="0004517F"/>
    <w:rsid w:val="00050251"/>
    <w:rsid w:val="0005084D"/>
    <w:rsid w:val="00055A64"/>
    <w:rsid w:val="00060F54"/>
    <w:rsid w:val="000643C9"/>
    <w:rsid w:val="00066C3C"/>
    <w:rsid w:val="00067695"/>
    <w:rsid w:val="0007129E"/>
    <w:rsid w:val="00072574"/>
    <w:rsid w:val="000726A5"/>
    <w:rsid w:val="00072BF3"/>
    <w:rsid w:val="00072E40"/>
    <w:rsid w:val="00083AB5"/>
    <w:rsid w:val="00083F26"/>
    <w:rsid w:val="000A1F51"/>
    <w:rsid w:val="000A57F0"/>
    <w:rsid w:val="000B0892"/>
    <w:rsid w:val="000B1CC7"/>
    <w:rsid w:val="000B58FB"/>
    <w:rsid w:val="000B7D25"/>
    <w:rsid w:val="000C7C37"/>
    <w:rsid w:val="000D40B1"/>
    <w:rsid w:val="000D6422"/>
    <w:rsid w:val="000D73C2"/>
    <w:rsid w:val="000E6432"/>
    <w:rsid w:val="000F13F7"/>
    <w:rsid w:val="0011062D"/>
    <w:rsid w:val="0011122C"/>
    <w:rsid w:val="001118C3"/>
    <w:rsid w:val="00114803"/>
    <w:rsid w:val="00116E92"/>
    <w:rsid w:val="001174DB"/>
    <w:rsid w:val="0012243D"/>
    <w:rsid w:val="0013163B"/>
    <w:rsid w:val="00131A32"/>
    <w:rsid w:val="00133D99"/>
    <w:rsid w:val="00136CF4"/>
    <w:rsid w:val="001419AC"/>
    <w:rsid w:val="00142BB4"/>
    <w:rsid w:val="001527F1"/>
    <w:rsid w:val="00152C25"/>
    <w:rsid w:val="00165CAE"/>
    <w:rsid w:val="00172B4C"/>
    <w:rsid w:val="001766F1"/>
    <w:rsid w:val="001804C2"/>
    <w:rsid w:val="001812FA"/>
    <w:rsid w:val="0018157C"/>
    <w:rsid w:val="00181F9B"/>
    <w:rsid w:val="00187F42"/>
    <w:rsid w:val="001954A9"/>
    <w:rsid w:val="001A1243"/>
    <w:rsid w:val="001A2E48"/>
    <w:rsid w:val="001A3A36"/>
    <w:rsid w:val="001A646B"/>
    <w:rsid w:val="001B2020"/>
    <w:rsid w:val="001B5C2F"/>
    <w:rsid w:val="001C31A4"/>
    <w:rsid w:val="001C548F"/>
    <w:rsid w:val="001D4C3B"/>
    <w:rsid w:val="001D67AE"/>
    <w:rsid w:val="001D6A1E"/>
    <w:rsid w:val="001E256B"/>
    <w:rsid w:val="001E4410"/>
    <w:rsid w:val="001E56F4"/>
    <w:rsid w:val="001E64E6"/>
    <w:rsid w:val="002012F8"/>
    <w:rsid w:val="0020170A"/>
    <w:rsid w:val="002022EA"/>
    <w:rsid w:val="00204BB7"/>
    <w:rsid w:val="002077F6"/>
    <w:rsid w:val="00212CB3"/>
    <w:rsid w:val="002140B9"/>
    <w:rsid w:val="00214702"/>
    <w:rsid w:val="00217C4A"/>
    <w:rsid w:val="00224041"/>
    <w:rsid w:val="002254E9"/>
    <w:rsid w:val="00226272"/>
    <w:rsid w:val="00230648"/>
    <w:rsid w:val="0023394B"/>
    <w:rsid w:val="0023498F"/>
    <w:rsid w:val="00247015"/>
    <w:rsid w:val="00250F80"/>
    <w:rsid w:val="002549CF"/>
    <w:rsid w:val="002574DB"/>
    <w:rsid w:val="00257F43"/>
    <w:rsid w:val="00260B4A"/>
    <w:rsid w:val="00262F16"/>
    <w:rsid w:val="00262F2E"/>
    <w:rsid w:val="00264A48"/>
    <w:rsid w:val="00264B8C"/>
    <w:rsid w:val="00270379"/>
    <w:rsid w:val="00270CD8"/>
    <w:rsid w:val="002730C2"/>
    <w:rsid w:val="00273D8D"/>
    <w:rsid w:val="00275409"/>
    <w:rsid w:val="00280042"/>
    <w:rsid w:val="002806E5"/>
    <w:rsid w:val="002834BC"/>
    <w:rsid w:val="00283646"/>
    <w:rsid w:val="00284ABD"/>
    <w:rsid w:val="002903C7"/>
    <w:rsid w:val="00290577"/>
    <w:rsid w:val="00296B92"/>
    <w:rsid w:val="002A0F77"/>
    <w:rsid w:val="002A23B8"/>
    <w:rsid w:val="002A5F14"/>
    <w:rsid w:val="002B07F1"/>
    <w:rsid w:val="002B6333"/>
    <w:rsid w:val="002C03B1"/>
    <w:rsid w:val="002C0D66"/>
    <w:rsid w:val="002C0F4E"/>
    <w:rsid w:val="002C2B8B"/>
    <w:rsid w:val="002C2C14"/>
    <w:rsid w:val="002C3B0A"/>
    <w:rsid w:val="002C48E9"/>
    <w:rsid w:val="002D4118"/>
    <w:rsid w:val="002D4BF5"/>
    <w:rsid w:val="002D4DEC"/>
    <w:rsid w:val="002F2BF5"/>
    <w:rsid w:val="002F31FE"/>
    <w:rsid w:val="002F55E5"/>
    <w:rsid w:val="002F5C49"/>
    <w:rsid w:val="002F787C"/>
    <w:rsid w:val="0030030A"/>
    <w:rsid w:val="0030080F"/>
    <w:rsid w:val="00303BB0"/>
    <w:rsid w:val="00304300"/>
    <w:rsid w:val="0030555D"/>
    <w:rsid w:val="00307DCB"/>
    <w:rsid w:val="003111F0"/>
    <w:rsid w:val="00311F25"/>
    <w:rsid w:val="0031215B"/>
    <w:rsid w:val="00312C8E"/>
    <w:rsid w:val="00317499"/>
    <w:rsid w:val="00317780"/>
    <w:rsid w:val="00321703"/>
    <w:rsid w:val="00323C02"/>
    <w:rsid w:val="00331628"/>
    <w:rsid w:val="0033702D"/>
    <w:rsid w:val="00341A57"/>
    <w:rsid w:val="00341C0C"/>
    <w:rsid w:val="00343340"/>
    <w:rsid w:val="00343D39"/>
    <w:rsid w:val="003475B6"/>
    <w:rsid w:val="00350B87"/>
    <w:rsid w:val="00350FD7"/>
    <w:rsid w:val="003548C5"/>
    <w:rsid w:val="0035785A"/>
    <w:rsid w:val="00361E46"/>
    <w:rsid w:val="003676A8"/>
    <w:rsid w:val="00367AEE"/>
    <w:rsid w:val="00370294"/>
    <w:rsid w:val="003706A8"/>
    <w:rsid w:val="003734A0"/>
    <w:rsid w:val="00375137"/>
    <w:rsid w:val="00375304"/>
    <w:rsid w:val="00384C86"/>
    <w:rsid w:val="00384CB6"/>
    <w:rsid w:val="003910C8"/>
    <w:rsid w:val="00391260"/>
    <w:rsid w:val="003917BD"/>
    <w:rsid w:val="00392A50"/>
    <w:rsid w:val="00393029"/>
    <w:rsid w:val="0039489D"/>
    <w:rsid w:val="00396E74"/>
    <w:rsid w:val="00396F6D"/>
    <w:rsid w:val="003A15FC"/>
    <w:rsid w:val="003A737F"/>
    <w:rsid w:val="003B1002"/>
    <w:rsid w:val="003B57CA"/>
    <w:rsid w:val="003B5AE8"/>
    <w:rsid w:val="003C6930"/>
    <w:rsid w:val="003C736C"/>
    <w:rsid w:val="003D432C"/>
    <w:rsid w:val="003D4EFC"/>
    <w:rsid w:val="003D55BF"/>
    <w:rsid w:val="003E0726"/>
    <w:rsid w:val="003E0E13"/>
    <w:rsid w:val="003E0F79"/>
    <w:rsid w:val="003E4385"/>
    <w:rsid w:val="003E5F6A"/>
    <w:rsid w:val="003E684F"/>
    <w:rsid w:val="00401E58"/>
    <w:rsid w:val="004025FC"/>
    <w:rsid w:val="00406929"/>
    <w:rsid w:val="00412C94"/>
    <w:rsid w:val="00421191"/>
    <w:rsid w:val="00421B2C"/>
    <w:rsid w:val="00423565"/>
    <w:rsid w:val="00423666"/>
    <w:rsid w:val="004248CD"/>
    <w:rsid w:val="004258F2"/>
    <w:rsid w:val="00431C3F"/>
    <w:rsid w:val="00436781"/>
    <w:rsid w:val="0044633D"/>
    <w:rsid w:val="00455C8E"/>
    <w:rsid w:val="00462F5F"/>
    <w:rsid w:val="0046513D"/>
    <w:rsid w:val="0046586C"/>
    <w:rsid w:val="0046774C"/>
    <w:rsid w:val="00471C44"/>
    <w:rsid w:val="00480F1A"/>
    <w:rsid w:val="00481016"/>
    <w:rsid w:val="00486428"/>
    <w:rsid w:val="00487E35"/>
    <w:rsid w:val="004A5C24"/>
    <w:rsid w:val="004A7BF7"/>
    <w:rsid w:val="004B00C7"/>
    <w:rsid w:val="004B279B"/>
    <w:rsid w:val="004B340C"/>
    <w:rsid w:val="004B4E52"/>
    <w:rsid w:val="004B5299"/>
    <w:rsid w:val="004B797B"/>
    <w:rsid w:val="004C50FE"/>
    <w:rsid w:val="004C67B6"/>
    <w:rsid w:val="004D35AC"/>
    <w:rsid w:val="004D5670"/>
    <w:rsid w:val="004D73FB"/>
    <w:rsid w:val="004F287C"/>
    <w:rsid w:val="004F467C"/>
    <w:rsid w:val="004F5E76"/>
    <w:rsid w:val="00501528"/>
    <w:rsid w:val="00503DCE"/>
    <w:rsid w:val="00513500"/>
    <w:rsid w:val="00515AE1"/>
    <w:rsid w:val="00520096"/>
    <w:rsid w:val="00523EA7"/>
    <w:rsid w:val="00524FF4"/>
    <w:rsid w:val="00530BDB"/>
    <w:rsid w:val="00531039"/>
    <w:rsid w:val="005313F8"/>
    <w:rsid w:val="005315A8"/>
    <w:rsid w:val="0053363F"/>
    <w:rsid w:val="00537EC9"/>
    <w:rsid w:val="005517BC"/>
    <w:rsid w:val="00561255"/>
    <w:rsid w:val="00563CA1"/>
    <w:rsid w:val="005651E8"/>
    <w:rsid w:val="00572277"/>
    <w:rsid w:val="00574C6E"/>
    <w:rsid w:val="005758D0"/>
    <w:rsid w:val="00582A82"/>
    <w:rsid w:val="005851A9"/>
    <w:rsid w:val="00592023"/>
    <w:rsid w:val="00593B33"/>
    <w:rsid w:val="005940B8"/>
    <w:rsid w:val="005959D8"/>
    <w:rsid w:val="00596C81"/>
    <w:rsid w:val="005A08D0"/>
    <w:rsid w:val="005A346E"/>
    <w:rsid w:val="005B3729"/>
    <w:rsid w:val="005B4AC6"/>
    <w:rsid w:val="005B684E"/>
    <w:rsid w:val="005C23C4"/>
    <w:rsid w:val="005C3078"/>
    <w:rsid w:val="005C5A31"/>
    <w:rsid w:val="005C6AB9"/>
    <w:rsid w:val="005C7FAE"/>
    <w:rsid w:val="005D10EA"/>
    <w:rsid w:val="005D1674"/>
    <w:rsid w:val="005D42B0"/>
    <w:rsid w:val="005D6FA1"/>
    <w:rsid w:val="005D79A4"/>
    <w:rsid w:val="005E1BDE"/>
    <w:rsid w:val="005E3C66"/>
    <w:rsid w:val="005E68D5"/>
    <w:rsid w:val="005F3262"/>
    <w:rsid w:val="005F4094"/>
    <w:rsid w:val="005F48FA"/>
    <w:rsid w:val="005F688B"/>
    <w:rsid w:val="005F7726"/>
    <w:rsid w:val="006002E7"/>
    <w:rsid w:val="00600DD9"/>
    <w:rsid w:val="00605E30"/>
    <w:rsid w:val="0061185E"/>
    <w:rsid w:val="00614444"/>
    <w:rsid w:val="006229D9"/>
    <w:rsid w:val="006265EB"/>
    <w:rsid w:val="006345D7"/>
    <w:rsid w:val="006361CA"/>
    <w:rsid w:val="00637321"/>
    <w:rsid w:val="00640D16"/>
    <w:rsid w:val="00655C1D"/>
    <w:rsid w:val="0065669C"/>
    <w:rsid w:val="00661CEE"/>
    <w:rsid w:val="00672486"/>
    <w:rsid w:val="0067439B"/>
    <w:rsid w:val="00681094"/>
    <w:rsid w:val="00681313"/>
    <w:rsid w:val="00682821"/>
    <w:rsid w:val="0068316B"/>
    <w:rsid w:val="00683F1B"/>
    <w:rsid w:val="0068535B"/>
    <w:rsid w:val="00685F7C"/>
    <w:rsid w:val="00687B2D"/>
    <w:rsid w:val="00694F4A"/>
    <w:rsid w:val="006A2909"/>
    <w:rsid w:val="006A53AF"/>
    <w:rsid w:val="006A57E6"/>
    <w:rsid w:val="006A7403"/>
    <w:rsid w:val="006B1012"/>
    <w:rsid w:val="006B7486"/>
    <w:rsid w:val="006C2AED"/>
    <w:rsid w:val="006C422C"/>
    <w:rsid w:val="006C60CF"/>
    <w:rsid w:val="006D0122"/>
    <w:rsid w:val="006D7B88"/>
    <w:rsid w:val="006D7D81"/>
    <w:rsid w:val="006E065A"/>
    <w:rsid w:val="006E07AC"/>
    <w:rsid w:val="006E2739"/>
    <w:rsid w:val="006E2CA5"/>
    <w:rsid w:val="006E2F6B"/>
    <w:rsid w:val="006E3EFA"/>
    <w:rsid w:val="006E4130"/>
    <w:rsid w:val="006E7DD4"/>
    <w:rsid w:val="006F4767"/>
    <w:rsid w:val="006F504B"/>
    <w:rsid w:val="00700D63"/>
    <w:rsid w:val="00702172"/>
    <w:rsid w:val="00706433"/>
    <w:rsid w:val="00712C91"/>
    <w:rsid w:val="00713720"/>
    <w:rsid w:val="007154C8"/>
    <w:rsid w:val="00720DA8"/>
    <w:rsid w:val="00721E81"/>
    <w:rsid w:val="0072229C"/>
    <w:rsid w:val="00723F63"/>
    <w:rsid w:val="007244AF"/>
    <w:rsid w:val="00726992"/>
    <w:rsid w:val="00727FF8"/>
    <w:rsid w:val="007335A8"/>
    <w:rsid w:val="0073428A"/>
    <w:rsid w:val="00735AA4"/>
    <w:rsid w:val="00737033"/>
    <w:rsid w:val="0074589E"/>
    <w:rsid w:val="00750FD8"/>
    <w:rsid w:val="00752431"/>
    <w:rsid w:val="0075646E"/>
    <w:rsid w:val="0075732C"/>
    <w:rsid w:val="00760A5F"/>
    <w:rsid w:val="00764873"/>
    <w:rsid w:val="00764B29"/>
    <w:rsid w:val="00766CDA"/>
    <w:rsid w:val="00766EA7"/>
    <w:rsid w:val="00773872"/>
    <w:rsid w:val="00776C8B"/>
    <w:rsid w:val="00777933"/>
    <w:rsid w:val="00781945"/>
    <w:rsid w:val="00781D09"/>
    <w:rsid w:val="00782B0A"/>
    <w:rsid w:val="007839C9"/>
    <w:rsid w:val="00784627"/>
    <w:rsid w:val="00785176"/>
    <w:rsid w:val="00790360"/>
    <w:rsid w:val="007903DF"/>
    <w:rsid w:val="00791546"/>
    <w:rsid w:val="00793640"/>
    <w:rsid w:val="007937D9"/>
    <w:rsid w:val="0079544D"/>
    <w:rsid w:val="00796A71"/>
    <w:rsid w:val="007978F5"/>
    <w:rsid w:val="00797F73"/>
    <w:rsid w:val="007A2A40"/>
    <w:rsid w:val="007A7100"/>
    <w:rsid w:val="007A7FAF"/>
    <w:rsid w:val="007B148C"/>
    <w:rsid w:val="007B4D5C"/>
    <w:rsid w:val="007B5E0F"/>
    <w:rsid w:val="007B6487"/>
    <w:rsid w:val="007B6A35"/>
    <w:rsid w:val="007C47BD"/>
    <w:rsid w:val="007D38EE"/>
    <w:rsid w:val="007D64BB"/>
    <w:rsid w:val="007F0DAE"/>
    <w:rsid w:val="007F1B75"/>
    <w:rsid w:val="007F2F16"/>
    <w:rsid w:val="007F458E"/>
    <w:rsid w:val="007F65C6"/>
    <w:rsid w:val="007F6D4C"/>
    <w:rsid w:val="00801423"/>
    <w:rsid w:val="00811129"/>
    <w:rsid w:val="00811B4B"/>
    <w:rsid w:val="00815C25"/>
    <w:rsid w:val="008164F2"/>
    <w:rsid w:val="00817A89"/>
    <w:rsid w:val="008214B8"/>
    <w:rsid w:val="00821998"/>
    <w:rsid w:val="0082201E"/>
    <w:rsid w:val="00824F5E"/>
    <w:rsid w:val="00826A63"/>
    <w:rsid w:val="00827C8C"/>
    <w:rsid w:val="00832BA3"/>
    <w:rsid w:val="00832D23"/>
    <w:rsid w:val="00834F94"/>
    <w:rsid w:val="008414AB"/>
    <w:rsid w:val="00843B02"/>
    <w:rsid w:val="00851770"/>
    <w:rsid w:val="0085223A"/>
    <w:rsid w:val="00852947"/>
    <w:rsid w:val="00855127"/>
    <w:rsid w:val="008600AF"/>
    <w:rsid w:val="008617B1"/>
    <w:rsid w:val="00862BA3"/>
    <w:rsid w:val="0086793B"/>
    <w:rsid w:val="00867AB4"/>
    <w:rsid w:val="00870139"/>
    <w:rsid w:val="008702F0"/>
    <w:rsid w:val="008711DB"/>
    <w:rsid w:val="00875666"/>
    <w:rsid w:val="00882DF6"/>
    <w:rsid w:val="008838CA"/>
    <w:rsid w:val="00886313"/>
    <w:rsid w:val="00890616"/>
    <w:rsid w:val="00892D8E"/>
    <w:rsid w:val="008955C9"/>
    <w:rsid w:val="00896DA0"/>
    <w:rsid w:val="008A0CB7"/>
    <w:rsid w:val="008A3B39"/>
    <w:rsid w:val="008A5695"/>
    <w:rsid w:val="008A5B33"/>
    <w:rsid w:val="008B2412"/>
    <w:rsid w:val="008B2A62"/>
    <w:rsid w:val="008B3379"/>
    <w:rsid w:val="008B64F0"/>
    <w:rsid w:val="008B67CF"/>
    <w:rsid w:val="008C337C"/>
    <w:rsid w:val="008C4FF2"/>
    <w:rsid w:val="008C573A"/>
    <w:rsid w:val="008C6DAF"/>
    <w:rsid w:val="008C6E0D"/>
    <w:rsid w:val="008D5E97"/>
    <w:rsid w:val="008E232B"/>
    <w:rsid w:val="008E33FD"/>
    <w:rsid w:val="008E7615"/>
    <w:rsid w:val="008F06F7"/>
    <w:rsid w:val="008F4140"/>
    <w:rsid w:val="008F4CBA"/>
    <w:rsid w:val="008F5D94"/>
    <w:rsid w:val="00905F53"/>
    <w:rsid w:val="009102CF"/>
    <w:rsid w:val="0091181F"/>
    <w:rsid w:val="00912981"/>
    <w:rsid w:val="009153B5"/>
    <w:rsid w:val="0092658E"/>
    <w:rsid w:val="0093052C"/>
    <w:rsid w:val="009344B6"/>
    <w:rsid w:val="0093502A"/>
    <w:rsid w:val="009364CB"/>
    <w:rsid w:val="00937630"/>
    <w:rsid w:val="00937EF8"/>
    <w:rsid w:val="00941E0C"/>
    <w:rsid w:val="009447DF"/>
    <w:rsid w:val="009476E9"/>
    <w:rsid w:val="00950782"/>
    <w:rsid w:val="0095281A"/>
    <w:rsid w:val="0095315B"/>
    <w:rsid w:val="00961C39"/>
    <w:rsid w:val="00963D3E"/>
    <w:rsid w:val="00964793"/>
    <w:rsid w:val="009662F5"/>
    <w:rsid w:val="00966594"/>
    <w:rsid w:val="009709D3"/>
    <w:rsid w:val="009765D2"/>
    <w:rsid w:val="00982F75"/>
    <w:rsid w:val="00994DB5"/>
    <w:rsid w:val="00995C80"/>
    <w:rsid w:val="009A3730"/>
    <w:rsid w:val="009A6432"/>
    <w:rsid w:val="009A6611"/>
    <w:rsid w:val="009A6B8A"/>
    <w:rsid w:val="009B3252"/>
    <w:rsid w:val="009B4615"/>
    <w:rsid w:val="009B5D6A"/>
    <w:rsid w:val="009C0AF8"/>
    <w:rsid w:val="009C4BE8"/>
    <w:rsid w:val="009C6A20"/>
    <w:rsid w:val="009D0D5B"/>
    <w:rsid w:val="009D20A4"/>
    <w:rsid w:val="009D2FBB"/>
    <w:rsid w:val="009D5D02"/>
    <w:rsid w:val="009E014C"/>
    <w:rsid w:val="009E1438"/>
    <w:rsid w:val="009E1F2B"/>
    <w:rsid w:val="009E4816"/>
    <w:rsid w:val="009E63CC"/>
    <w:rsid w:val="009F0AC0"/>
    <w:rsid w:val="009F26F5"/>
    <w:rsid w:val="009F4B50"/>
    <w:rsid w:val="009F640A"/>
    <w:rsid w:val="009F72C1"/>
    <w:rsid w:val="009F742C"/>
    <w:rsid w:val="009F7CD2"/>
    <w:rsid w:val="00A01249"/>
    <w:rsid w:val="00A05C01"/>
    <w:rsid w:val="00A1037E"/>
    <w:rsid w:val="00A153AC"/>
    <w:rsid w:val="00A21473"/>
    <w:rsid w:val="00A214BB"/>
    <w:rsid w:val="00A22B84"/>
    <w:rsid w:val="00A2302E"/>
    <w:rsid w:val="00A23E6A"/>
    <w:rsid w:val="00A35EB4"/>
    <w:rsid w:val="00A3742D"/>
    <w:rsid w:val="00A41646"/>
    <w:rsid w:val="00A50E8B"/>
    <w:rsid w:val="00A51FED"/>
    <w:rsid w:val="00A52E6C"/>
    <w:rsid w:val="00A56696"/>
    <w:rsid w:val="00A56E2D"/>
    <w:rsid w:val="00A6037D"/>
    <w:rsid w:val="00A64387"/>
    <w:rsid w:val="00A6619C"/>
    <w:rsid w:val="00A70C49"/>
    <w:rsid w:val="00A70DC7"/>
    <w:rsid w:val="00A743C2"/>
    <w:rsid w:val="00A75ACF"/>
    <w:rsid w:val="00A80CBF"/>
    <w:rsid w:val="00A8299A"/>
    <w:rsid w:val="00A957A2"/>
    <w:rsid w:val="00A960DC"/>
    <w:rsid w:val="00AA5591"/>
    <w:rsid w:val="00AA6012"/>
    <w:rsid w:val="00AA736C"/>
    <w:rsid w:val="00AB022B"/>
    <w:rsid w:val="00AB0361"/>
    <w:rsid w:val="00AB4770"/>
    <w:rsid w:val="00AB4893"/>
    <w:rsid w:val="00AC2DF6"/>
    <w:rsid w:val="00AC4B06"/>
    <w:rsid w:val="00AC6221"/>
    <w:rsid w:val="00AD0EE1"/>
    <w:rsid w:val="00AD3253"/>
    <w:rsid w:val="00AD7CB7"/>
    <w:rsid w:val="00AE0F48"/>
    <w:rsid w:val="00AE2E83"/>
    <w:rsid w:val="00AE3C92"/>
    <w:rsid w:val="00AE75FF"/>
    <w:rsid w:val="00AF3222"/>
    <w:rsid w:val="00B019C3"/>
    <w:rsid w:val="00B01C05"/>
    <w:rsid w:val="00B025B3"/>
    <w:rsid w:val="00B03DDF"/>
    <w:rsid w:val="00B04F79"/>
    <w:rsid w:val="00B059DB"/>
    <w:rsid w:val="00B13422"/>
    <w:rsid w:val="00B211C3"/>
    <w:rsid w:val="00B27537"/>
    <w:rsid w:val="00B311D6"/>
    <w:rsid w:val="00B318A1"/>
    <w:rsid w:val="00B34C3A"/>
    <w:rsid w:val="00B34F76"/>
    <w:rsid w:val="00B35D95"/>
    <w:rsid w:val="00B40795"/>
    <w:rsid w:val="00B47999"/>
    <w:rsid w:val="00B546BB"/>
    <w:rsid w:val="00B55243"/>
    <w:rsid w:val="00B60B46"/>
    <w:rsid w:val="00B62A4F"/>
    <w:rsid w:val="00B65C85"/>
    <w:rsid w:val="00B700CE"/>
    <w:rsid w:val="00B75099"/>
    <w:rsid w:val="00B75647"/>
    <w:rsid w:val="00B7768F"/>
    <w:rsid w:val="00B82633"/>
    <w:rsid w:val="00B82C26"/>
    <w:rsid w:val="00B87891"/>
    <w:rsid w:val="00B92D19"/>
    <w:rsid w:val="00B94C79"/>
    <w:rsid w:val="00B96150"/>
    <w:rsid w:val="00BA3E99"/>
    <w:rsid w:val="00BB0D31"/>
    <w:rsid w:val="00BB7434"/>
    <w:rsid w:val="00BC19C0"/>
    <w:rsid w:val="00BC1FC7"/>
    <w:rsid w:val="00BD0CCD"/>
    <w:rsid w:val="00BD254F"/>
    <w:rsid w:val="00BD355C"/>
    <w:rsid w:val="00BD3CC6"/>
    <w:rsid w:val="00BD7887"/>
    <w:rsid w:val="00BE04A8"/>
    <w:rsid w:val="00BF1254"/>
    <w:rsid w:val="00BF2F90"/>
    <w:rsid w:val="00BF3CB6"/>
    <w:rsid w:val="00BF7D72"/>
    <w:rsid w:val="00C01B9E"/>
    <w:rsid w:val="00C04120"/>
    <w:rsid w:val="00C10442"/>
    <w:rsid w:val="00C129DD"/>
    <w:rsid w:val="00C1380E"/>
    <w:rsid w:val="00C14412"/>
    <w:rsid w:val="00C15AC8"/>
    <w:rsid w:val="00C20227"/>
    <w:rsid w:val="00C23BFB"/>
    <w:rsid w:val="00C24743"/>
    <w:rsid w:val="00C32E9B"/>
    <w:rsid w:val="00C35A97"/>
    <w:rsid w:val="00C36091"/>
    <w:rsid w:val="00C36E4E"/>
    <w:rsid w:val="00C37530"/>
    <w:rsid w:val="00C40F2A"/>
    <w:rsid w:val="00C42CED"/>
    <w:rsid w:val="00C46234"/>
    <w:rsid w:val="00C516AE"/>
    <w:rsid w:val="00C528EF"/>
    <w:rsid w:val="00C53761"/>
    <w:rsid w:val="00C5578F"/>
    <w:rsid w:val="00C60671"/>
    <w:rsid w:val="00C61260"/>
    <w:rsid w:val="00C61941"/>
    <w:rsid w:val="00C63223"/>
    <w:rsid w:val="00C63F01"/>
    <w:rsid w:val="00C64BFC"/>
    <w:rsid w:val="00C670EF"/>
    <w:rsid w:val="00C747F7"/>
    <w:rsid w:val="00C74E52"/>
    <w:rsid w:val="00C83AEE"/>
    <w:rsid w:val="00C86274"/>
    <w:rsid w:val="00C91AF5"/>
    <w:rsid w:val="00C96F15"/>
    <w:rsid w:val="00CA2F9D"/>
    <w:rsid w:val="00CA31A8"/>
    <w:rsid w:val="00CA3985"/>
    <w:rsid w:val="00CA52D0"/>
    <w:rsid w:val="00CA5FEC"/>
    <w:rsid w:val="00CA61F8"/>
    <w:rsid w:val="00CA6D34"/>
    <w:rsid w:val="00CB3190"/>
    <w:rsid w:val="00CB3B4E"/>
    <w:rsid w:val="00CB4F35"/>
    <w:rsid w:val="00CB5844"/>
    <w:rsid w:val="00CB6EC8"/>
    <w:rsid w:val="00CB6EED"/>
    <w:rsid w:val="00CC0209"/>
    <w:rsid w:val="00CC075A"/>
    <w:rsid w:val="00CC2671"/>
    <w:rsid w:val="00CC48E7"/>
    <w:rsid w:val="00CC51E2"/>
    <w:rsid w:val="00CC570E"/>
    <w:rsid w:val="00CC759F"/>
    <w:rsid w:val="00CC7BCF"/>
    <w:rsid w:val="00CD19B6"/>
    <w:rsid w:val="00CD3DD1"/>
    <w:rsid w:val="00CD70F1"/>
    <w:rsid w:val="00CE2FA5"/>
    <w:rsid w:val="00CE416D"/>
    <w:rsid w:val="00CE5D7F"/>
    <w:rsid w:val="00CE61BF"/>
    <w:rsid w:val="00CF1583"/>
    <w:rsid w:val="00CF1ACD"/>
    <w:rsid w:val="00CF316E"/>
    <w:rsid w:val="00CF40D1"/>
    <w:rsid w:val="00CF5465"/>
    <w:rsid w:val="00CF702C"/>
    <w:rsid w:val="00CF7D69"/>
    <w:rsid w:val="00D0116D"/>
    <w:rsid w:val="00D02ABA"/>
    <w:rsid w:val="00D02D96"/>
    <w:rsid w:val="00D05500"/>
    <w:rsid w:val="00D150C8"/>
    <w:rsid w:val="00D15822"/>
    <w:rsid w:val="00D20DDA"/>
    <w:rsid w:val="00D2399F"/>
    <w:rsid w:val="00D24BE1"/>
    <w:rsid w:val="00D26BA3"/>
    <w:rsid w:val="00D31809"/>
    <w:rsid w:val="00D34219"/>
    <w:rsid w:val="00D5262F"/>
    <w:rsid w:val="00D5288F"/>
    <w:rsid w:val="00D52DFA"/>
    <w:rsid w:val="00D6059D"/>
    <w:rsid w:val="00D64C94"/>
    <w:rsid w:val="00D74169"/>
    <w:rsid w:val="00D76962"/>
    <w:rsid w:val="00D76F7D"/>
    <w:rsid w:val="00D80530"/>
    <w:rsid w:val="00D817E8"/>
    <w:rsid w:val="00D83C3F"/>
    <w:rsid w:val="00D90BE2"/>
    <w:rsid w:val="00D9250D"/>
    <w:rsid w:val="00D9494B"/>
    <w:rsid w:val="00D96F30"/>
    <w:rsid w:val="00D97EED"/>
    <w:rsid w:val="00DA042A"/>
    <w:rsid w:val="00DA097B"/>
    <w:rsid w:val="00DA0A8E"/>
    <w:rsid w:val="00DA175B"/>
    <w:rsid w:val="00DA7259"/>
    <w:rsid w:val="00DB03AA"/>
    <w:rsid w:val="00DB6BB3"/>
    <w:rsid w:val="00DB7486"/>
    <w:rsid w:val="00DC07F1"/>
    <w:rsid w:val="00DC47AB"/>
    <w:rsid w:val="00DC5A44"/>
    <w:rsid w:val="00DC6513"/>
    <w:rsid w:val="00DC79FA"/>
    <w:rsid w:val="00DD05AA"/>
    <w:rsid w:val="00DD6BC3"/>
    <w:rsid w:val="00DE16CC"/>
    <w:rsid w:val="00DE1F83"/>
    <w:rsid w:val="00DE3B70"/>
    <w:rsid w:val="00DE7DF1"/>
    <w:rsid w:val="00DF2B03"/>
    <w:rsid w:val="00DF2D32"/>
    <w:rsid w:val="00DF57C8"/>
    <w:rsid w:val="00E0063E"/>
    <w:rsid w:val="00E0066B"/>
    <w:rsid w:val="00E04983"/>
    <w:rsid w:val="00E04A6C"/>
    <w:rsid w:val="00E06AFB"/>
    <w:rsid w:val="00E11962"/>
    <w:rsid w:val="00E11DF0"/>
    <w:rsid w:val="00E1320B"/>
    <w:rsid w:val="00E15DBD"/>
    <w:rsid w:val="00E174E7"/>
    <w:rsid w:val="00E21B15"/>
    <w:rsid w:val="00E230A7"/>
    <w:rsid w:val="00E231C6"/>
    <w:rsid w:val="00E24811"/>
    <w:rsid w:val="00E302D3"/>
    <w:rsid w:val="00E3261B"/>
    <w:rsid w:val="00E35C08"/>
    <w:rsid w:val="00E37FE7"/>
    <w:rsid w:val="00E40D94"/>
    <w:rsid w:val="00E41F83"/>
    <w:rsid w:val="00E43438"/>
    <w:rsid w:val="00E50920"/>
    <w:rsid w:val="00E52CDC"/>
    <w:rsid w:val="00E530C3"/>
    <w:rsid w:val="00E53D6B"/>
    <w:rsid w:val="00E70496"/>
    <w:rsid w:val="00E73FA0"/>
    <w:rsid w:val="00E74300"/>
    <w:rsid w:val="00E812CB"/>
    <w:rsid w:val="00E84022"/>
    <w:rsid w:val="00E84BBD"/>
    <w:rsid w:val="00E85592"/>
    <w:rsid w:val="00E9227F"/>
    <w:rsid w:val="00E944F6"/>
    <w:rsid w:val="00E978E1"/>
    <w:rsid w:val="00EA082F"/>
    <w:rsid w:val="00EA2D7A"/>
    <w:rsid w:val="00EB32AD"/>
    <w:rsid w:val="00EB5A2C"/>
    <w:rsid w:val="00EC32B3"/>
    <w:rsid w:val="00EC3F72"/>
    <w:rsid w:val="00EC4479"/>
    <w:rsid w:val="00EC73E1"/>
    <w:rsid w:val="00ED0AF9"/>
    <w:rsid w:val="00ED7461"/>
    <w:rsid w:val="00EE3CCD"/>
    <w:rsid w:val="00EE4CF1"/>
    <w:rsid w:val="00EE4E99"/>
    <w:rsid w:val="00EE669C"/>
    <w:rsid w:val="00EF0A21"/>
    <w:rsid w:val="00EF1EBF"/>
    <w:rsid w:val="00EF2431"/>
    <w:rsid w:val="00EF3CDA"/>
    <w:rsid w:val="00EF5403"/>
    <w:rsid w:val="00EF72C0"/>
    <w:rsid w:val="00F01BB7"/>
    <w:rsid w:val="00F1139F"/>
    <w:rsid w:val="00F11EA7"/>
    <w:rsid w:val="00F11FFB"/>
    <w:rsid w:val="00F17624"/>
    <w:rsid w:val="00F17FAB"/>
    <w:rsid w:val="00F20B80"/>
    <w:rsid w:val="00F25225"/>
    <w:rsid w:val="00F27988"/>
    <w:rsid w:val="00F30612"/>
    <w:rsid w:val="00F313F8"/>
    <w:rsid w:val="00F34ECD"/>
    <w:rsid w:val="00F35A7A"/>
    <w:rsid w:val="00F36F4D"/>
    <w:rsid w:val="00F40790"/>
    <w:rsid w:val="00F40B24"/>
    <w:rsid w:val="00F439F4"/>
    <w:rsid w:val="00F43E97"/>
    <w:rsid w:val="00F45D10"/>
    <w:rsid w:val="00F52367"/>
    <w:rsid w:val="00F635DD"/>
    <w:rsid w:val="00F64EA6"/>
    <w:rsid w:val="00F6635A"/>
    <w:rsid w:val="00F67B48"/>
    <w:rsid w:val="00F67FF0"/>
    <w:rsid w:val="00F7076F"/>
    <w:rsid w:val="00F75BB0"/>
    <w:rsid w:val="00F77E41"/>
    <w:rsid w:val="00F83690"/>
    <w:rsid w:val="00F83907"/>
    <w:rsid w:val="00F869D2"/>
    <w:rsid w:val="00F86F21"/>
    <w:rsid w:val="00F90D2C"/>
    <w:rsid w:val="00F9417E"/>
    <w:rsid w:val="00F97586"/>
    <w:rsid w:val="00FA3A5A"/>
    <w:rsid w:val="00FA485E"/>
    <w:rsid w:val="00FA7BBB"/>
    <w:rsid w:val="00FB34A3"/>
    <w:rsid w:val="00FB3643"/>
    <w:rsid w:val="00FC0814"/>
    <w:rsid w:val="00FC14D1"/>
    <w:rsid w:val="00FC6193"/>
    <w:rsid w:val="00FD0119"/>
    <w:rsid w:val="00FD2381"/>
    <w:rsid w:val="00FD2D0C"/>
    <w:rsid w:val="00FD5317"/>
    <w:rsid w:val="00FD60F1"/>
    <w:rsid w:val="00FD6559"/>
    <w:rsid w:val="00FD6B31"/>
    <w:rsid w:val="00FE50A9"/>
    <w:rsid w:val="00FE64DD"/>
    <w:rsid w:val="00FE7440"/>
    <w:rsid w:val="00FF01EC"/>
    <w:rsid w:val="00FF46A4"/>
    <w:rsid w:val="00FF4D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E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D4DE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1FED"/>
    <w:pPr>
      <w:keepNext/>
      <w:keepLines/>
      <w:autoSpaceDE w:val="0"/>
      <w:autoSpaceDN w:val="0"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qFormat/>
    <w:rsid w:val="00A51FED"/>
    <w:pPr>
      <w:spacing w:before="100" w:beforeAutospacing="1" w:after="100" w:afterAutospacing="1"/>
      <w:outlineLvl w:val="3"/>
    </w:pPr>
    <w:rPr>
      <w:b/>
      <w:bCs/>
    </w:rPr>
  </w:style>
  <w:style w:type="paragraph" w:styleId="8">
    <w:name w:val="heading 8"/>
    <w:basedOn w:val="a"/>
    <w:next w:val="a"/>
    <w:link w:val="80"/>
    <w:qFormat/>
    <w:rsid w:val="00A51FED"/>
    <w:pPr>
      <w:keepNext/>
      <w:autoSpaceDE w:val="0"/>
      <w:autoSpaceDN w:val="0"/>
      <w:jc w:val="both"/>
      <w:outlineLvl w:val="7"/>
    </w:pPr>
    <w:rPr>
      <w:color w:val="000000"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CB6E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CB6E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F31FE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D4DEC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5">
    <w:name w:val="Цветовое выделение"/>
    <w:rsid w:val="002D4DEC"/>
    <w:rPr>
      <w:b/>
      <w:bCs/>
      <w:color w:val="26282F"/>
    </w:rPr>
  </w:style>
  <w:style w:type="character" w:customStyle="1" w:styleId="a6">
    <w:name w:val="Гипертекстовая ссылка"/>
    <w:basedOn w:val="a5"/>
    <w:rsid w:val="002D4DEC"/>
    <w:rPr>
      <w:color w:val="106BBE"/>
    </w:rPr>
  </w:style>
  <w:style w:type="paragraph" w:customStyle="1" w:styleId="a7">
    <w:name w:val="Комментарий"/>
    <w:basedOn w:val="a"/>
    <w:next w:val="a"/>
    <w:rsid w:val="002D4DEC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8">
    <w:name w:val="Информация о версии"/>
    <w:basedOn w:val="a7"/>
    <w:next w:val="a"/>
    <w:uiPriority w:val="99"/>
    <w:rsid w:val="002D4DEC"/>
    <w:rPr>
      <w:i/>
      <w:iCs/>
    </w:rPr>
  </w:style>
  <w:style w:type="paragraph" w:customStyle="1" w:styleId="a9">
    <w:name w:val="Информация об изменениях"/>
    <w:basedOn w:val="a"/>
    <w:next w:val="a"/>
    <w:uiPriority w:val="99"/>
    <w:rsid w:val="002D4DEC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a">
    <w:name w:val="Нормальный (таблица)"/>
    <w:basedOn w:val="a"/>
    <w:next w:val="a"/>
    <w:rsid w:val="002D4DEC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b">
    <w:name w:val="Подзаголовок для информации об изменениях"/>
    <w:basedOn w:val="a"/>
    <w:next w:val="a"/>
    <w:uiPriority w:val="99"/>
    <w:rsid w:val="002D4DEC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paragraph" w:customStyle="1" w:styleId="ac">
    <w:name w:val="Прижатый влево"/>
    <w:basedOn w:val="a"/>
    <w:next w:val="a"/>
    <w:uiPriority w:val="99"/>
    <w:rsid w:val="002D4DEC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styleId="ad">
    <w:name w:val="Emphasis"/>
    <w:basedOn w:val="a0"/>
    <w:uiPriority w:val="20"/>
    <w:qFormat/>
    <w:rsid w:val="00E73FA0"/>
    <w:rPr>
      <w:i/>
      <w:iCs/>
    </w:rPr>
  </w:style>
  <w:style w:type="character" w:customStyle="1" w:styleId="ae">
    <w:name w:val="Основной текст_"/>
    <w:basedOn w:val="a0"/>
    <w:link w:val="3"/>
    <w:rsid w:val="0052009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1">
    <w:name w:val="Основной текст1"/>
    <w:basedOn w:val="ae"/>
    <w:rsid w:val="00520096"/>
    <w:rPr>
      <w:color w:val="000000"/>
      <w:spacing w:val="0"/>
      <w:w w:val="100"/>
      <w:position w:val="0"/>
      <w:lang w:val="ru-RU"/>
    </w:rPr>
  </w:style>
  <w:style w:type="character" w:customStyle="1" w:styleId="1pt">
    <w:name w:val="Основной текст + Интервал 1 pt"/>
    <w:basedOn w:val="ae"/>
    <w:rsid w:val="00520096"/>
    <w:rPr>
      <w:color w:val="000000"/>
      <w:spacing w:val="30"/>
      <w:w w:val="100"/>
      <w:position w:val="0"/>
      <w:lang w:val="ru-RU"/>
    </w:rPr>
  </w:style>
  <w:style w:type="paragraph" w:customStyle="1" w:styleId="3">
    <w:name w:val="Основной текст3"/>
    <w:basedOn w:val="a"/>
    <w:link w:val="ae"/>
    <w:rsid w:val="00520096"/>
    <w:pPr>
      <w:widowControl w:val="0"/>
      <w:shd w:val="clear" w:color="auto" w:fill="FFFFFF"/>
      <w:spacing w:after="240" w:line="0" w:lineRule="atLeast"/>
      <w:jc w:val="both"/>
    </w:pPr>
    <w:rPr>
      <w:sz w:val="18"/>
      <w:szCs w:val="18"/>
      <w:lang w:eastAsia="en-US"/>
    </w:rPr>
  </w:style>
  <w:style w:type="character" w:customStyle="1" w:styleId="21">
    <w:name w:val="Основной текст (2)_"/>
    <w:basedOn w:val="a0"/>
    <w:link w:val="22"/>
    <w:rsid w:val="00520096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20096"/>
    <w:pPr>
      <w:widowControl w:val="0"/>
      <w:shd w:val="clear" w:color="auto" w:fill="FFFFFF"/>
      <w:spacing w:line="0" w:lineRule="atLeast"/>
      <w:jc w:val="center"/>
    </w:pPr>
    <w:rPr>
      <w:b/>
      <w:bCs/>
      <w:sz w:val="18"/>
      <w:szCs w:val="18"/>
      <w:lang w:eastAsia="en-US"/>
    </w:rPr>
  </w:style>
  <w:style w:type="character" w:customStyle="1" w:styleId="22pt">
    <w:name w:val="Основной текст (2) + Интервал 2 pt"/>
    <w:basedOn w:val="21"/>
    <w:rsid w:val="00520096"/>
    <w:rPr>
      <w:i w:val="0"/>
      <w:iCs w:val="0"/>
      <w:smallCaps w:val="0"/>
      <w:strike w:val="0"/>
      <w:color w:val="000000"/>
      <w:spacing w:val="40"/>
      <w:w w:val="100"/>
      <w:position w:val="0"/>
      <w:u w:val="none"/>
      <w:lang w:val="ru-RU"/>
    </w:rPr>
  </w:style>
  <w:style w:type="character" w:customStyle="1" w:styleId="23">
    <w:name w:val="Основной текст2"/>
    <w:basedOn w:val="ae"/>
    <w:rsid w:val="00520096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single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A51F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51FE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A51FED"/>
    <w:rPr>
      <w:rFonts w:ascii="Times New Roman" w:eastAsia="Times New Roman" w:hAnsi="Times New Roman" w:cs="Times New Roman"/>
      <w:color w:val="000000"/>
      <w:sz w:val="26"/>
      <w:szCs w:val="28"/>
      <w:lang w:eastAsia="ru-RU"/>
    </w:rPr>
  </w:style>
  <w:style w:type="paragraph" w:styleId="af">
    <w:name w:val="Body Text Indent"/>
    <w:basedOn w:val="a"/>
    <w:link w:val="af0"/>
    <w:rsid w:val="00A51FED"/>
    <w:pPr>
      <w:autoSpaceDE w:val="0"/>
      <w:autoSpaceDN w:val="0"/>
      <w:ind w:firstLine="709"/>
      <w:jc w:val="both"/>
    </w:pPr>
    <w:rPr>
      <w:sz w:val="26"/>
      <w:szCs w:val="28"/>
    </w:rPr>
  </w:style>
  <w:style w:type="character" w:customStyle="1" w:styleId="af0">
    <w:name w:val="Основной текст с отступом Знак"/>
    <w:basedOn w:val="a0"/>
    <w:link w:val="af"/>
    <w:rsid w:val="00A51FED"/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customStyle="1" w:styleId="ConsNonformat">
    <w:name w:val="ConsNonformat"/>
    <w:rsid w:val="00A51F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4">
    <w:name w:val="Body Text 2"/>
    <w:basedOn w:val="a"/>
    <w:link w:val="25"/>
    <w:unhideWhenUsed/>
    <w:rsid w:val="00A51FED"/>
    <w:pPr>
      <w:autoSpaceDE w:val="0"/>
      <w:autoSpaceDN w:val="0"/>
      <w:spacing w:after="120" w:line="480" w:lineRule="auto"/>
    </w:pPr>
    <w:rPr>
      <w:sz w:val="20"/>
      <w:szCs w:val="20"/>
    </w:rPr>
  </w:style>
  <w:style w:type="character" w:customStyle="1" w:styleId="25">
    <w:name w:val="Основной текст 2 Знак"/>
    <w:basedOn w:val="a0"/>
    <w:link w:val="24"/>
    <w:rsid w:val="00A51FE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A51FE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basedOn w:val="a0"/>
    <w:uiPriority w:val="99"/>
    <w:semiHidden/>
    <w:unhideWhenUsed/>
    <w:rsid w:val="00A51FED"/>
    <w:rPr>
      <w:color w:val="0000FF"/>
      <w:u w:val="single"/>
    </w:rPr>
  </w:style>
  <w:style w:type="paragraph" w:customStyle="1" w:styleId="s1">
    <w:name w:val="s_1"/>
    <w:basedOn w:val="a"/>
    <w:rsid w:val="00A51FED"/>
    <w:pPr>
      <w:spacing w:before="100" w:beforeAutospacing="1" w:after="100" w:afterAutospacing="1"/>
    </w:pPr>
  </w:style>
  <w:style w:type="paragraph" w:styleId="af3">
    <w:name w:val="footer"/>
    <w:basedOn w:val="a"/>
    <w:link w:val="af4"/>
    <w:uiPriority w:val="99"/>
    <w:rsid w:val="00A51FED"/>
    <w:pPr>
      <w:tabs>
        <w:tab w:val="center" w:pos="4677"/>
        <w:tab w:val="right" w:pos="9355"/>
      </w:tabs>
    </w:pPr>
    <w:rPr>
      <w:rFonts w:ascii="TimesET" w:eastAsia="Calibri" w:hAnsi="TimesET"/>
      <w:sz w:val="20"/>
      <w:szCs w:val="20"/>
    </w:rPr>
  </w:style>
  <w:style w:type="character" w:customStyle="1" w:styleId="af4">
    <w:name w:val="Нижний колонтитул Знак"/>
    <w:basedOn w:val="a0"/>
    <w:link w:val="af3"/>
    <w:uiPriority w:val="99"/>
    <w:rsid w:val="00A51FED"/>
    <w:rPr>
      <w:rFonts w:ascii="TimesET" w:eastAsia="Calibri" w:hAnsi="TimesET" w:cs="Times New Roman"/>
      <w:sz w:val="20"/>
      <w:szCs w:val="20"/>
      <w:lang w:eastAsia="ru-RU"/>
    </w:rPr>
  </w:style>
  <w:style w:type="paragraph" w:customStyle="1" w:styleId="Style5">
    <w:name w:val="Style5"/>
    <w:basedOn w:val="a"/>
    <w:uiPriority w:val="99"/>
    <w:rsid w:val="00A51FED"/>
    <w:pPr>
      <w:widowControl w:val="0"/>
      <w:autoSpaceDE w:val="0"/>
      <w:autoSpaceDN w:val="0"/>
      <w:adjustRightInd w:val="0"/>
      <w:spacing w:line="272" w:lineRule="exact"/>
      <w:ind w:firstLine="720"/>
      <w:jc w:val="both"/>
    </w:pPr>
  </w:style>
  <w:style w:type="character" w:customStyle="1" w:styleId="FontStyle14">
    <w:name w:val="Font Style14"/>
    <w:uiPriority w:val="99"/>
    <w:rsid w:val="00A51FED"/>
    <w:rPr>
      <w:rFonts w:ascii="Times New Roman" w:hAnsi="Times New Roman" w:cs="Times New Roman"/>
      <w:sz w:val="22"/>
      <w:szCs w:val="22"/>
    </w:rPr>
  </w:style>
  <w:style w:type="paragraph" w:styleId="af5">
    <w:name w:val="header"/>
    <w:basedOn w:val="a"/>
    <w:link w:val="af6"/>
    <w:rsid w:val="008B2412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</w:rPr>
  </w:style>
  <w:style w:type="character" w:customStyle="1" w:styleId="af6">
    <w:name w:val="Верхний колонтитул Знак"/>
    <w:basedOn w:val="a0"/>
    <w:link w:val="af5"/>
    <w:rsid w:val="008B241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page number"/>
    <w:basedOn w:val="a0"/>
    <w:rsid w:val="008B24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internet.garant.ru/document/redirect/403487355/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4</Pages>
  <Words>639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koms_org2</dc:creator>
  <cp:lastModifiedBy>RePack by SPecialiST</cp:lastModifiedBy>
  <cp:revision>94</cp:revision>
  <cp:lastPrinted>2025-05-05T07:08:00Z</cp:lastPrinted>
  <dcterms:created xsi:type="dcterms:W3CDTF">2023-01-11T11:05:00Z</dcterms:created>
  <dcterms:modified xsi:type="dcterms:W3CDTF">2026-04-02T08:33:00Z</dcterms:modified>
</cp:coreProperties>
</file>