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482ACAE"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21</w:t>
                            </w:r>
                            <w:r w:rsidR="00B65554">
                              <w:rPr>
                                <w:rFonts w:ascii="Times New Roman" w:eastAsia="Times New Roman" w:hAnsi="Times New Roman" w:cs="Times New Roman"/>
                                <w:sz w:val="24"/>
                                <w:szCs w:val="20"/>
                                <w:u w:val="single"/>
                                <w:lang w:eastAsia="ru-RU"/>
                              </w:rPr>
                              <w:t>4</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482ACAE"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21</w:t>
                      </w:r>
                      <w:r w:rsidR="00B65554">
                        <w:rPr>
                          <w:rFonts w:ascii="Times New Roman" w:eastAsia="Times New Roman" w:hAnsi="Times New Roman" w:cs="Times New Roman"/>
                          <w:sz w:val="24"/>
                          <w:szCs w:val="20"/>
                          <w:u w:val="single"/>
                          <w:lang w:eastAsia="ru-RU"/>
                        </w:rPr>
                        <w:t>4</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DCD82B"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B65554">
                              <w:rPr>
                                <w:rFonts w:ascii="Times New Roman" w:eastAsia="Times New Roman" w:hAnsi="Times New Roman" w:cs="Times New Roman"/>
                                <w:sz w:val="24"/>
                                <w:szCs w:val="24"/>
                                <w:u w:val="single"/>
                                <w:lang w:eastAsia="ru-RU"/>
                              </w:rPr>
                              <w:t>4</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DCD82B"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B65554">
                        <w:rPr>
                          <w:rFonts w:ascii="Times New Roman" w:eastAsia="Times New Roman" w:hAnsi="Times New Roman" w:cs="Times New Roman"/>
                          <w:sz w:val="24"/>
                          <w:szCs w:val="24"/>
                          <w:u w:val="single"/>
                          <w:lang w:eastAsia="ru-RU"/>
                        </w:rPr>
                        <w:t>4</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7FD297C" w14:textId="77777777" w:rsidR="00467A41" w:rsidRDefault="00467A41" w:rsidP="00467A41">
      <w:pPr>
        <w:spacing w:after="0" w:line="240" w:lineRule="auto"/>
        <w:ind w:right="4819"/>
        <w:jc w:val="both"/>
        <w:rPr>
          <w:rFonts w:ascii="Times New Roman" w:eastAsia="Calibri" w:hAnsi="Times New Roman" w:cs="Times New Roman"/>
          <w:sz w:val="24"/>
          <w:szCs w:val="24"/>
        </w:rPr>
      </w:pPr>
    </w:p>
    <w:p w14:paraId="24FB9A0B" w14:textId="77777777" w:rsidR="00C71D16" w:rsidRDefault="00C71D16" w:rsidP="00C71D16">
      <w:pPr>
        <w:pStyle w:val="af6"/>
        <w:spacing w:before="0" w:beforeAutospacing="0" w:after="0" w:afterAutospacing="0"/>
        <w:jc w:val="both"/>
        <w:rPr>
          <w:color w:val="000000"/>
        </w:rPr>
      </w:pPr>
    </w:p>
    <w:tbl>
      <w:tblPr>
        <w:tblW w:w="0" w:type="auto"/>
        <w:tblLayout w:type="fixed"/>
        <w:tblLook w:val="04A0" w:firstRow="1" w:lastRow="0" w:firstColumn="1" w:lastColumn="0" w:noHBand="0" w:noVBand="1"/>
      </w:tblPr>
      <w:tblGrid>
        <w:gridCol w:w="5513"/>
        <w:gridCol w:w="4125"/>
      </w:tblGrid>
      <w:tr w:rsidR="00B65554" w:rsidRPr="006F1BF5" w14:paraId="5C039378" w14:textId="77777777" w:rsidTr="008F608C">
        <w:tc>
          <w:tcPr>
            <w:tcW w:w="5513" w:type="dxa"/>
          </w:tcPr>
          <w:p w14:paraId="6235966E" w14:textId="77777777" w:rsidR="00B65554" w:rsidRPr="009A4F78" w:rsidRDefault="00B65554" w:rsidP="008F608C">
            <w:pPr>
              <w:spacing w:after="0" w:line="240" w:lineRule="auto"/>
              <w:ind w:right="722"/>
              <w:jc w:val="both"/>
              <w:rPr>
                <w:rFonts w:ascii="Times New Roman" w:hAnsi="Times New Roman" w:cs="Times New Roman"/>
                <w:sz w:val="24"/>
              </w:rPr>
            </w:pPr>
            <w:r w:rsidRPr="009A4F78">
              <w:rPr>
                <w:rFonts w:ascii="Times New Roman" w:hAnsi="Times New Roman" w:cs="Times New Roman"/>
                <w:sz w:val="24"/>
              </w:rPr>
              <w:t>О создании рабочей группы по проведению голосования по отбору общественных те</w:t>
            </w:r>
            <w:r w:rsidRPr="009A4F78">
              <w:rPr>
                <w:rFonts w:ascii="Times New Roman" w:hAnsi="Times New Roman" w:cs="Times New Roman"/>
                <w:sz w:val="24"/>
              </w:rPr>
              <w:t>р</w:t>
            </w:r>
            <w:r w:rsidRPr="009A4F78">
              <w:rPr>
                <w:rFonts w:ascii="Times New Roman" w:hAnsi="Times New Roman" w:cs="Times New Roman"/>
                <w:sz w:val="24"/>
              </w:rPr>
              <w:t>риторий, подлежащих благоустройству в рамках реализации муниципальных пр</w:t>
            </w:r>
            <w:r w:rsidRPr="009A4F78">
              <w:rPr>
                <w:rFonts w:ascii="Times New Roman" w:hAnsi="Times New Roman" w:cs="Times New Roman"/>
                <w:sz w:val="24"/>
              </w:rPr>
              <w:t>о</w:t>
            </w:r>
            <w:r w:rsidRPr="009A4F78">
              <w:rPr>
                <w:rFonts w:ascii="Times New Roman" w:hAnsi="Times New Roman" w:cs="Times New Roman"/>
                <w:sz w:val="24"/>
              </w:rPr>
              <w:t>грамм</w:t>
            </w:r>
          </w:p>
          <w:p w14:paraId="3CD8F392" w14:textId="77777777" w:rsidR="00B65554" w:rsidRPr="009A4F78" w:rsidRDefault="00B65554" w:rsidP="008F608C">
            <w:pPr>
              <w:spacing w:after="0" w:line="240" w:lineRule="auto"/>
              <w:ind w:right="5102"/>
              <w:jc w:val="both"/>
              <w:rPr>
                <w:rFonts w:ascii="Times New Roman" w:hAnsi="Times New Roman" w:cs="Times New Roman"/>
                <w:sz w:val="24"/>
              </w:rPr>
            </w:pPr>
          </w:p>
        </w:tc>
        <w:tc>
          <w:tcPr>
            <w:tcW w:w="4125" w:type="dxa"/>
            <w:hideMark/>
          </w:tcPr>
          <w:p w14:paraId="6A04FA4F" w14:textId="689DA06C" w:rsidR="00B65554" w:rsidRPr="006F1BF5" w:rsidRDefault="00B65554" w:rsidP="008F608C">
            <w:pPr>
              <w:spacing w:after="0" w:line="240" w:lineRule="auto"/>
              <w:jc w:val="right"/>
              <w:rPr>
                <w:rFonts w:ascii="Times New Roman" w:hAnsi="Times New Roman" w:cs="Times New Roman"/>
                <w:color w:val="7F7F7F" w:themeColor="text1" w:themeTint="80"/>
                <w:sz w:val="24"/>
              </w:rPr>
            </w:pPr>
          </w:p>
        </w:tc>
      </w:tr>
    </w:tbl>
    <w:p w14:paraId="103D5C95" w14:textId="77777777" w:rsidR="00B65554" w:rsidRPr="009A4F78" w:rsidRDefault="00B65554" w:rsidP="00B65554">
      <w:pPr>
        <w:spacing w:after="0" w:line="240" w:lineRule="auto"/>
        <w:ind w:firstLine="720"/>
        <w:jc w:val="both"/>
        <w:rPr>
          <w:rFonts w:ascii="Times New Roman" w:hAnsi="Times New Roman" w:cs="Times New Roman"/>
          <w:color w:val="000000"/>
          <w:sz w:val="24"/>
          <w:szCs w:val="20"/>
        </w:rPr>
      </w:pPr>
    </w:p>
    <w:p w14:paraId="1D156885" w14:textId="77777777" w:rsidR="00B65554" w:rsidRPr="00B65554" w:rsidRDefault="00B65554" w:rsidP="00B65554">
      <w:pPr>
        <w:pStyle w:val="10"/>
        <w:spacing w:before="0" w:after="0"/>
        <w:ind w:firstLine="709"/>
        <w:jc w:val="both"/>
        <w:rPr>
          <w:rFonts w:eastAsiaTheme="minorHAnsi" w:cs="Times New Roman"/>
          <w:b w:val="0"/>
          <w:bCs w:val="0"/>
          <w:sz w:val="24"/>
          <w:szCs w:val="22"/>
          <w:lang w:eastAsia="en-US"/>
        </w:rPr>
      </w:pPr>
      <w:proofErr w:type="gramStart"/>
      <w:r w:rsidRPr="00B65554">
        <w:rPr>
          <w:rFonts w:eastAsiaTheme="minorHAnsi" w:cs="Times New Roman"/>
          <w:b w:val="0"/>
          <w:bCs w:val="0"/>
          <w:sz w:val="24"/>
          <w:szCs w:val="22"/>
          <w:lang w:eastAsia="en-US"/>
        </w:rPr>
        <w:t xml:space="preserve">В соответствии с Постановлением Правительства РФ от 30 декабря 2017 г.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в целях реализации Постановления администрации </w:t>
      </w:r>
      <w:proofErr w:type="spellStart"/>
      <w:r w:rsidRPr="00B65554">
        <w:rPr>
          <w:rFonts w:eastAsiaTheme="minorHAnsi" w:cs="Times New Roman"/>
          <w:b w:val="0"/>
          <w:bCs w:val="0"/>
          <w:sz w:val="24"/>
          <w:szCs w:val="22"/>
          <w:lang w:eastAsia="en-US"/>
        </w:rPr>
        <w:t>Урмарского</w:t>
      </w:r>
      <w:proofErr w:type="spellEnd"/>
      <w:r w:rsidRPr="00B65554">
        <w:rPr>
          <w:rFonts w:eastAsiaTheme="minorHAnsi" w:cs="Times New Roman"/>
          <w:b w:val="0"/>
          <w:bCs w:val="0"/>
          <w:sz w:val="24"/>
          <w:szCs w:val="22"/>
          <w:lang w:eastAsia="en-US"/>
        </w:rPr>
        <w:t xml:space="preserve"> муниципального округа от 20.06.2023 № 743 «Об утверждении муниципальной программы </w:t>
      </w:r>
      <w:proofErr w:type="spellStart"/>
      <w:r w:rsidRPr="00B65554">
        <w:rPr>
          <w:rFonts w:eastAsiaTheme="minorHAnsi" w:cs="Times New Roman"/>
          <w:b w:val="0"/>
          <w:bCs w:val="0"/>
          <w:sz w:val="24"/>
          <w:szCs w:val="22"/>
          <w:lang w:eastAsia="en-US"/>
        </w:rPr>
        <w:t>Урмарского</w:t>
      </w:r>
      <w:proofErr w:type="spellEnd"/>
      <w:r w:rsidRPr="00B65554">
        <w:rPr>
          <w:rFonts w:eastAsiaTheme="minorHAnsi" w:cs="Times New Roman"/>
          <w:b w:val="0"/>
          <w:bCs w:val="0"/>
          <w:sz w:val="24"/>
          <w:szCs w:val="22"/>
          <w:lang w:eastAsia="en-US"/>
        </w:rPr>
        <w:t xml:space="preserve"> муниципального округа Чувашской Республики «Формирование современной городской среды на территории </w:t>
      </w:r>
      <w:proofErr w:type="spellStart"/>
      <w:r w:rsidRPr="00B65554">
        <w:rPr>
          <w:rFonts w:eastAsiaTheme="minorHAnsi" w:cs="Times New Roman"/>
          <w:b w:val="0"/>
          <w:bCs w:val="0"/>
          <w:sz w:val="24"/>
          <w:szCs w:val="22"/>
          <w:lang w:eastAsia="en-US"/>
        </w:rPr>
        <w:t>Урмарского</w:t>
      </w:r>
      <w:proofErr w:type="spellEnd"/>
      <w:r w:rsidRPr="00B65554">
        <w:rPr>
          <w:rFonts w:eastAsiaTheme="minorHAnsi" w:cs="Times New Roman"/>
          <w:b w:val="0"/>
          <w:bCs w:val="0"/>
          <w:sz w:val="24"/>
          <w:szCs w:val="22"/>
          <w:lang w:eastAsia="en-US"/>
        </w:rPr>
        <w:t xml:space="preserve"> муниципального округа Чувашской Республики</w:t>
      </w:r>
      <w:proofErr w:type="gramEnd"/>
      <w:r w:rsidRPr="00B65554">
        <w:rPr>
          <w:rFonts w:eastAsiaTheme="minorHAnsi" w:cs="Times New Roman"/>
          <w:b w:val="0"/>
          <w:bCs w:val="0"/>
          <w:sz w:val="24"/>
          <w:szCs w:val="22"/>
          <w:lang w:eastAsia="en-US"/>
        </w:rPr>
        <w:t xml:space="preserve">» на 2023 - 2035 годы, администрация </w:t>
      </w:r>
      <w:proofErr w:type="spellStart"/>
      <w:r w:rsidRPr="00B65554">
        <w:rPr>
          <w:rFonts w:eastAsiaTheme="minorHAnsi" w:cs="Times New Roman"/>
          <w:b w:val="0"/>
          <w:bCs w:val="0"/>
          <w:sz w:val="24"/>
          <w:szCs w:val="22"/>
          <w:lang w:eastAsia="en-US"/>
        </w:rPr>
        <w:t>Урмарского</w:t>
      </w:r>
      <w:proofErr w:type="spellEnd"/>
      <w:r w:rsidRPr="00B65554">
        <w:rPr>
          <w:rFonts w:eastAsiaTheme="minorHAnsi" w:cs="Times New Roman"/>
          <w:b w:val="0"/>
          <w:bCs w:val="0"/>
          <w:sz w:val="24"/>
          <w:szCs w:val="22"/>
          <w:lang w:eastAsia="en-US"/>
        </w:rPr>
        <w:t xml:space="preserve"> муниципального округа постановляет:</w:t>
      </w:r>
    </w:p>
    <w:p w14:paraId="5957661F" w14:textId="77777777" w:rsidR="00B65554" w:rsidRPr="009A4F78" w:rsidRDefault="00B65554" w:rsidP="00B65554">
      <w:pPr>
        <w:spacing w:after="0" w:line="240" w:lineRule="auto"/>
        <w:ind w:firstLine="720"/>
        <w:jc w:val="both"/>
        <w:rPr>
          <w:rFonts w:ascii="Times New Roman" w:hAnsi="Times New Roman" w:cs="Times New Roman"/>
          <w:sz w:val="24"/>
        </w:rPr>
      </w:pPr>
      <w:r>
        <w:rPr>
          <w:rFonts w:ascii="Times New Roman" w:hAnsi="Times New Roman" w:cs="Times New Roman"/>
          <w:sz w:val="24"/>
        </w:rPr>
        <w:t xml:space="preserve">1. </w:t>
      </w:r>
      <w:r w:rsidRPr="009A4F78">
        <w:rPr>
          <w:rFonts w:ascii="Times New Roman" w:hAnsi="Times New Roman" w:cs="Times New Roman"/>
          <w:sz w:val="24"/>
        </w:rPr>
        <w:t>Создать рабочую группу по обеспечению возможности проведения в электронной форме в информационно-телекоммуникационной сети «Интернет»</w:t>
      </w:r>
      <w:r>
        <w:rPr>
          <w:rFonts w:ascii="Times New Roman" w:hAnsi="Times New Roman" w:cs="Times New Roman"/>
          <w:sz w:val="24"/>
        </w:rPr>
        <w:t xml:space="preserve"> </w:t>
      </w:r>
      <w:r w:rsidRPr="009A4F78">
        <w:rPr>
          <w:rFonts w:ascii="Times New Roman" w:hAnsi="Times New Roman" w:cs="Times New Roman"/>
          <w:sz w:val="24"/>
        </w:rPr>
        <w:t>голосования по отбору общественных территорий, подлежащих благоустройству</w:t>
      </w:r>
      <w:r>
        <w:rPr>
          <w:rFonts w:ascii="Times New Roman" w:hAnsi="Times New Roman" w:cs="Times New Roman"/>
          <w:sz w:val="24"/>
        </w:rPr>
        <w:t xml:space="preserve"> на территории </w:t>
      </w:r>
      <w:proofErr w:type="spellStart"/>
      <w:r>
        <w:rPr>
          <w:rFonts w:ascii="Times New Roman" w:hAnsi="Times New Roman" w:cs="Times New Roman"/>
          <w:sz w:val="24"/>
        </w:rPr>
        <w:t>Урмарского</w:t>
      </w:r>
      <w:proofErr w:type="spellEnd"/>
      <w:r>
        <w:rPr>
          <w:rFonts w:ascii="Times New Roman" w:hAnsi="Times New Roman" w:cs="Times New Roman"/>
          <w:sz w:val="24"/>
        </w:rPr>
        <w:t xml:space="preserve"> мун</w:t>
      </w:r>
      <w:r>
        <w:rPr>
          <w:rFonts w:ascii="Times New Roman" w:hAnsi="Times New Roman" w:cs="Times New Roman"/>
          <w:sz w:val="24"/>
        </w:rPr>
        <w:t>и</w:t>
      </w:r>
      <w:r>
        <w:rPr>
          <w:rFonts w:ascii="Times New Roman" w:hAnsi="Times New Roman" w:cs="Times New Roman"/>
          <w:sz w:val="24"/>
        </w:rPr>
        <w:t xml:space="preserve">ципального округа, </w:t>
      </w:r>
      <w:r w:rsidRPr="009A4F78">
        <w:rPr>
          <w:rFonts w:ascii="Times New Roman" w:hAnsi="Times New Roman" w:cs="Times New Roman"/>
          <w:sz w:val="24"/>
        </w:rPr>
        <w:t>в следующем составе:</w:t>
      </w:r>
    </w:p>
    <w:tbl>
      <w:tblPr>
        <w:tblW w:w="0" w:type="auto"/>
        <w:tblInd w:w="108" w:type="dxa"/>
        <w:tblLayout w:type="fixed"/>
        <w:tblLook w:val="04A0" w:firstRow="1" w:lastRow="0" w:firstColumn="1" w:lastColumn="0" w:noHBand="0" w:noVBand="1"/>
      </w:tblPr>
      <w:tblGrid>
        <w:gridCol w:w="2268"/>
        <w:gridCol w:w="284"/>
        <w:gridCol w:w="6946"/>
      </w:tblGrid>
      <w:tr w:rsidR="00B65554" w:rsidRPr="009A4F78" w14:paraId="1E59215A" w14:textId="77777777" w:rsidTr="008F608C">
        <w:trPr>
          <w:trHeight w:val="283"/>
        </w:trPr>
        <w:tc>
          <w:tcPr>
            <w:tcW w:w="2268" w:type="dxa"/>
            <w:hideMark/>
          </w:tcPr>
          <w:p w14:paraId="08F588C2" w14:textId="77777777" w:rsidR="00B65554" w:rsidRPr="006F1BF5" w:rsidRDefault="00B65554" w:rsidP="008F608C">
            <w:pPr>
              <w:pStyle w:val="af4"/>
              <w:rPr>
                <w:rFonts w:ascii="Times New Roman" w:hAnsi="Times New Roman" w:cs="Times New Roman"/>
              </w:rPr>
            </w:pPr>
            <w:proofErr w:type="spellStart"/>
            <w:r w:rsidRPr="006F1BF5">
              <w:rPr>
                <w:rFonts w:ascii="Times New Roman" w:hAnsi="Times New Roman" w:cs="Times New Roman"/>
              </w:rPr>
              <w:t>Шигильдеева</w:t>
            </w:r>
            <w:proofErr w:type="spellEnd"/>
            <w:r w:rsidRPr="006F1BF5">
              <w:rPr>
                <w:rFonts w:ascii="Times New Roman" w:hAnsi="Times New Roman" w:cs="Times New Roman"/>
              </w:rPr>
              <w:t xml:space="preserve"> В. В.</w:t>
            </w:r>
          </w:p>
        </w:tc>
        <w:tc>
          <w:tcPr>
            <w:tcW w:w="284" w:type="dxa"/>
            <w:hideMark/>
          </w:tcPr>
          <w:p w14:paraId="4E8C379E" w14:textId="77777777" w:rsidR="00B65554" w:rsidRPr="006F1BF5" w:rsidRDefault="00B65554" w:rsidP="008F608C">
            <w:pPr>
              <w:pStyle w:val="af4"/>
              <w:jc w:val="center"/>
              <w:rPr>
                <w:rFonts w:ascii="Times New Roman" w:hAnsi="Times New Roman" w:cs="Times New Roman"/>
              </w:rPr>
            </w:pPr>
            <w:r w:rsidRPr="006F1BF5">
              <w:rPr>
                <w:rFonts w:ascii="Times New Roman" w:hAnsi="Times New Roman" w:cs="Times New Roman"/>
              </w:rPr>
              <w:t>-</w:t>
            </w:r>
          </w:p>
        </w:tc>
        <w:tc>
          <w:tcPr>
            <w:tcW w:w="6946" w:type="dxa"/>
            <w:hideMark/>
          </w:tcPr>
          <w:p w14:paraId="743E8AA0" w14:textId="77777777" w:rsidR="00B65554" w:rsidRPr="006F1BF5" w:rsidRDefault="00B65554" w:rsidP="008F608C">
            <w:pPr>
              <w:pStyle w:val="af4"/>
              <w:rPr>
                <w:rFonts w:ascii="Times New Roman" w:hAnsi="Times New Roman" w:cs="Times New Roman"/>
              </w:rPr>
            </w:pPr>
            <w:r w:rsidRPr="006F1BF5">
              <w:rPr>
                <w:rFonts w:ascii="Times New Roman" w:hAnsi="Times New Roman" w:cs="Times New Roman"/>
              </w:rPr>
              <w:t xml:space="preserve">главы </w:t>
            </w:r>
            <w:proofErr w:type="spellStart"/>
            <w:r w:rsidRPr="006F1BF5">
              <w:rPr>
                <w:rFonts w:ascii="Times New Roman" w:hAnsi="Times New Roman" w:cs="Times New Roman"/>
              </w:rPr>
              <w:t>Урмарского</w:t>
            </w:r>
            <w:proofErr w:type="spellEnd"/>
            <w:r w:rsidRPr="006F1BF5">
              <w:rPr>
                <w:rFonts w:ascii="Times New Roman" w:hAnsi="Times New Roman" w:cs="Times New Roman"/>
              </w:rPr>
              <w:t xml:space="preserve"> муниципального округа;</w:t>
            </w:r>
          </w:p>
        </w:tc>
      </w:tr>
      <w:tr w:rsidR="00B65554" w:rsidRPr="009A4F78" w14:paraId="18AB3968" w14:textId="77777777" w:rsidTr="008F608C">
        <w:trPr>
          <w:trHeight w:val="283"/>
        </w:trPr>
        <w:tc>
          <w:tcPr>
            <w:tcW w:w="2268" w:type="dxa"/>
          </w:tcPr>
          <w:p w14:paraId="5C612BAC" w14:textId="77777777" w:rsidR="00B65554" w:rsidRPr="006F1BF5" w:rsidRDefault="00B65554" w:rsidP="008F608C">
            <w:pPr>
              <w:pStyle w:val="af4"/>
              <w:rPr>
                <w:rFonts w:ascii="Times New Roman" w:hAnsi="Times New Roman" w:cs="Times New Roman"/>
              </w:rPr>
            </w:pPr>
            <w:proofErr w:type="spellStart"/>
            <w:r w:rsidRPr="006F1BF5">
              <w:rPr>
                <w:rFonts w:ascii="Times New Roman" w:hAnsi="Times New Roman" w:cs="Times New Roman"/>
              </w:rPr>
              <w:t>Кошелькова</w:t>
            </w:r>
            <w:proofErr w:type="spellEnd"/>
            <w:r w:rsidRPr="006F1BF5">
              <w:rPr>
                <w:rFonts w:ascii="Times New Roman" w:hAnsi="Times New Roman" w:cs="Times New Roman"/>
              </w:rPr>
              <w:t xml:space="preserve"> О. М.</w:t>
            </w:r>
          </w:p>
        </w:tc>
        <w:tc>
          <w:tcPr>
            <w:tcW w:w="284" w:type="dxa"/>
          </w:tcPr>
          <w:p w14:paraId="16D5453F" w14:textId="77777777" w:rsidR="00B65554" w:rsidRPr="006F1BF5" w:rsidRDefault="00B65554" w:rsidP="008F608C">
            <w:pPr>
              <w:pStyle w:val="af4"/>
              <w:jc w:val="center"/>
              <w:rPr>
                <w:rFonts w:ascii="Times New Roman" w:hAnsi="Times New Roman" w:cs="Times New Roman"/>
              </w:rPr>
            </w:pPr>
            <w:r w:rsidRPr="006F1BF5">
              <w:rPr>
                <w:rFonts w:ascii="Times New Roman" w:hAnsi="Times New Roman" w:cs="Times New Roman"/>
              </w:rPr>
              <w:t>-</w:t>
            </w:r>
          </w:p>
        </w:tc>
        <w:tc>
          <w:tcPr>
            <w:tcW w:w="6946" w:type="dxa"/>
          </w:tcPr>
          <w:p w14:paraId="0ECE3A9C" w14:textId="77777777" w:rsidR="00B65554" w:rsidRPr="006F1BF5" w:rsidRDefault="00B65554" w:rsidP="008F608C">
            <w:pPr>
              <w:pStyle w:val="af4"/>
              <w:rPr>
                <w:rFonts w:ascii="Times New Roman" w:hAnsi="Times New Roman" w:cs="Times New Roman"/>
              </w:rPr>
            </w:pPr>
            <w:r w:rsidRPr="006F1BF5">
              <w:rPr>
                <w:rFonts w:ascii="Times New Roman" w:hAnsi="Times New Roman" w:cs="Times New Roman"/>
              </w:rPr>
              <w:t xml:space="preserve">первого заместителя главы администрации </w:t>
            </w:r>
            <w:proofErr w:type="spellStart"/>
            <w:r w:rsidRPr="006F1BF5">
              <w:rPr>
                <w:rFonts w:ascii="Times New Roman" w:hAnsi="Times New Roman" w:cs="Times New Roman"/>
              </w:rPr>
              <w:t>Урмарского</w:t>
            </w:r>
            <w:proofErr w:type="spellEnd"/>
            <w:r w:rsidRPr="006F1BF5">
              <w:rPr>
                <w:rFonts w:ascii="Times New Roman" w:hAnsi="Times New Roman" w:cs="Times New Roman"/>
              </w:rPr>
              <w:t xml:space="preserve"> муниц</w:t>
            </w:r>
            <w:r w:rsidRPr="006F1BF5">
              <w:rPr>
                <w:rFonts w:ascii="Times New Roman" w:hAnsi="Times New Roman" w:cs="Times New Roman"/>
              </w:rPr>
              <w:t>и</w:t>
            </w:r>
            <w:r w:rsidRPr="006F1BF5">
              <w:rPr>
                <w:rFonts w:ascii="Times New Roman" w:hAnsi="Times New Roman" w:cs="Times New Roman"/>
              </w:rPr>
              <w:t>пального округа - начальника отдела организационно-контрольной и кадровой работы;</w:t>
            </w:r>
          </w:p>
        </w:tc>
      </w:tr>
      <w:tr w:rsidR="00B65554" w:rsidRPr="009A4F78" w14:paraId="2FA5B35F" w14:textId="77777777" w:rsidTr="008F608C">
        <w:trPr>
          <w:trHeight w:val="283"/>
        </w:trPr>
        <w:tc>
          <w:tcPr>
            <w:tcW w:w="2268" w:type="dxa"/>
            <w:hideMark/>
          </w:tcPr>
          <w:p w14:paraId="7BC6103D" w14:textId="77777777" w:rsidR="00B65554" w:rsidRPr="006F1BF5" w:rsidRDefault="00B65554" w:rsidP="008F608C">
            <w:pPr>
              <w:spacing w:after="0" w:line="240" w:lineRule="auto"/>
              <w:rPr>
                <w:rFonts w:ascii="Times New Roman" w:hAnsi="Times New Roman" w:cs="Times New Roman"/>
                <w:sz w:val="24"/>
                <w:szCs w:val="24"/>
              </w:rPr>
            </w:pPr>
            <w:r w:rsidRPr="006F1BF5">
              <w:rPr>
                <w:rFonts w:ascii="Times New Roman" w:hAnsi="Times New Roman" w:cs="Times New Roman"/>
                <w:sz w:val="24"/>
                <w:szCs w:val="24"/>
              </w:rPr>
              <w:t>Ивановой Н.Г.</w:t>
            </w:r>
          </w:p>
        </w:tc>
        <w:tc>
          <w:tcPr>
            <w:tcW w:w="284" w:type="dxa"/>
            <w:hideMark/>
          </w:tcPr>
          <w:p w14:paraId="7869DC9B" w14:textId="77777777" w:rsidR="00B65554" w:rsidRPr="006F1BF5" w:rsidRDefault="00B65554" w:rsidP="008F608C">
            <w:pPr>
              <w:pStyle w:val="af4"/>
              <w:jc w:val="center"/>
              <w:rPr>
                <w:rFonts w:ascii="Times New Roman" w:hAnsi="Times New Roman" w:cs="Times New Roman"/>
              </w:rPr>
            </w:pPr>
            <w:r w:rsidRPr="006F1BF5">
              <w:rPr>
                <w:rFonts w:ascii="Times New Roman" w:hAnsi="Times New Roman" w:cs="Times New Roman"/>
              </w:rPr>
              <w:t>-</w:t>
            </w:r>
          </w:p>
        </w:tc>
        <w:tc>
          <w:tcPr>
            <w:tcW w:w="6946" w:type="dxa"/>
            <w:hideMark/>
          </w:tcPr>
          <w:p w14:paraId="10412E9B" w14:textId="77777777" w:rsidR="00B65554" w:rsidRPr="006F1BF5" w:rsidRDefault="00B65554" w:rsidP="008F608C">
            <w:pPr>
              <w:pStyle w:val="af4"/>
              <w:rPr>
                <w:rFonts w:ascii="Times New Roman" w:hAnsi="Times New Roman" w:cs="Times New Roman"/>
              </w:rPr>
            </w:pPr>
            <w:r w:rsidRPr="006F1BF5">
              <w:rPr>
                <w:rFonts w:ascii="Times New Roman" w:hAnsi="Times New Roman" w:cs="Times New Roman"/>
              </w:rPr>
              <w:t xml:space="preserve">заместителя главы администрации </w:t>
            </w:r>
            <w:proofErr w:type="spellStart"/>
            <w:r w:rsidRPr="006F1BF5">
              <w:rPr>
                <w:rFonts w:ascii="Times New Roman" w:hAnsi="Times New Roman" w:cs="Times New Roman"/>
              </w:rPr>
              <w:t>Урмарского</w:t>
            </w:r>
            <w:proofErr w:type="spellEnd"/>
            <w:r w:rsidRPr="006F1BF5">
              <w:rPr>
                <w:rFonts w:ascii="Times New Roman" w:hAnsi="Times New Roman" w:cs="Times New Roman"/>
              </w:rPr>
              <w:t xml:space="preserve"> муниципального округа - начальника отдела строительства и дорожного хозя</w:t>
            </w:r>
            <w:r w:rsidRPr="006F1BF5">
              <w:rPr>
                <w:rFonts w:ascii="Times New Roman" w:hAnsi="Times New Roman" w:cs="Times New Roman"/>
              </w:rPr>
              <w:t>й</w:t>
            </w:r>
            <w:r w:rsidRPr="006F1BF5">
              <w:rPr>
                <w:rFonts w:ascii="Times New Roman" w:hAnsi="Times New Roman" w:cs="Times New Roman"/>
              </w:rPr>
              <w:t>ства;</w:t>
            </w:r>
          </w:p>
        </w:tc>
      </w:tr>
      <w:tr w:rsidR="00B65554" w:rsidRPr="009A4F78" w14:paraId="43C3F88D" w14:textId="77777777" w:rsidTr="008F608C">
        <w:trPr>
          <w:trHeight w:val="283"/>
        </w:trPr>
        <w:tc>
          <w:tcPr>
            <w:tcW w:w="2268" w:type="dxa"/>
          </w:tcPr>
          <w:p w14:paraId="02DF0CCC" w14:textId="77777777" w:rsidR="00B65554" w:rsidRPr="006F1BF5" w:rsidRDefault="00B65554" w:rsidP="008F608C">
            <w:pPr>
              <w:spacing w:after="0" w:line="240" w:lineRule="auto"/>
              <w:rPr>
                <w:rFonts w:ascii="Times New Roman" w:hAnsi="Times New Roman" w:cs="Times New Roman"/>
                <w:sz w:val="24"/>
                <w:szCs w:val="24"/>
              </w:rPr>
            </w:pPr>
            <w:proofErr w:type="spellStart"/>
            <w:r w:rsidRPr="006F1BF5">
              <w:rPr>
                <w:rFonts w:ascii="Times New Roman" w:hAnsi="Times New Roman" w:cs="Times New Roman"/>
                <w:sz w:val="24"/>
                <w:szCs w:val="24"/>
              </w:rPr>
              <w:t>Виссарионова</w:t>
            </w:r>
            <w:proofErr w:type="spellEnd"/>
            <w:r w:rsidRPr="006F1BF5">
              <w:rPr>
                <w:rFonts w:ascii="Times New Roman" w:hAnsi="Times New Roman" w:cs="Times New Roman"/>
                <w:sz w:val="24"/>
                <w:szCs w:val="24"/>
              </w:rPr>
              <w:t xml:space="preserve"> А. Н.</w:t>
            </w:r>
          </w:p>
        </w:tc>
        <w:tc>
          <w:tcPr>
            <w:tcW w:w="284" w:type="dxa"/>
          </w:tcPr>
          <w:p w14:paraId="41FA93F3" w14:textId="77777777" w:rsidR="00B65554" w:rsidRPr="006F1BF5" w:rsidRDefault="00B65554" w:rsidP="008F608C">
            <w:pPr>
              <w:pStyle w:val="af4"/>
              <w:jc w:val="center"/>
              <w:rPr>
                <w:rFonts w:ascii="Times New Roman" w:hAnsi="Times New Roman" w:cs="Times New Roman"/>
              </w:rPr>
            </w:pPr>
            <w:r w:rsidRPr="006F1BF5">
              <w:rPr>
                <w:rFonts w:ascii="Times New Roman" w:hAnsi="Times New Roman" w:cs="Times New Roman"/>
              </w:rPr>
              <w:t>-</w:t>
            </w:r>
          </w:p>
        </w:tc>
        <w:tc>
          <w:tcPr>
            <w:tcW w:w="6946" w:type="dxa"/>
          </w:tcPr>
          <w:p w14:paraId="450AA0B4" w14:textId="77777777" w:rsidR="00B65554" w:rsidRPr="006F1BF5" w:rsidRDefault="00B65554" w:rsidP="008F608C">
            <w:pPr>
              <w:spacing w:after="0" w:line="240" w:lineRule="auto"/>
              <w:rPr>
                <w:rFonts w:ascii="Times New Roman" w:eastAsia="Times New Roman" w:hAnsi="Times New Roman" w:cs="Times New Roman"/>
                <w:sz w:val="24"/>
                <w:szCs w:val="24"/>
                <w:lang w:eastAsia="ru-RU"/>
              </w:rPr>
            </w:pPr>
            <w:r w:rsidRPr="006F1BF5">
              <w:rPr>
                <w:rFonts w:ascii="Times New Roman" w:eastAsia="Times New Roman" w:hAnsi="Times New Roman" w:cs="Times New Roman"/>
                <w:sz w:val="24"/>
                <w:szCs w:val="24"/>
                <w:lang w:eastAsia="ru-RU"/>
              </w:rPr>
              <w:t xml:space="preserve">начальника </w:t>
            </w:r>
            <w:proofErr w:type="spellStart"/>
            <w:r w:rsidRPr="006F1BF5">
              <w:rPr>
                <w:rFonts w:ascii="Times New Roman" w:eastAsia="Times New Roman" w:hAnsi="Times New Roman" w:cs="Times New Roman"/>
                <w:sz w:val="24"/>
                <w:szCs w:val="24"/>
                <w:lang w:eastAsia="ru-RU"/>
              </w:rPr>
              <w:t>Урмарского</w:t>
            </w:r>
            <w:proofErr w:type="spellEnd"/>
            <w:r w:rsidRPr="006F1BF5">
              <w:rPr>
                <w:rFonts w:ascii="Times New Roman" w:eastAsia="Times New Roman" w:hAnsi="Times New Roman" w:cs="Times New Roman"/>
                <w:sz w:val="24"/>
                <w:szCs w:val="24"/>
                <w:lang w:eastAsia="ru-RU"/>
              </w:rPr>
              <w:t xml:space="preserve"> территориального отдела администр</w:t>
            </w:r>
            <w:r w:rsidRPr="006F1BF5">
              <w:rPr>
                <w:rFonts w:ascii="Times New Roman" w:eastAsia="Times New Roman" w:hAnsi="Times New Roman" w:cs="Times New Roman"/>
                <w:sz w:val="24"/>
                <w:szCs w:val="24"/>
                <w:lang w:eastAsia="ru-RU"/>
              </w:rPr>
              <w:t>а</w:t>
            </w:r>
            <w:r w:rsidRPr="006F1BF5">
              <w:rPr>
                <w:rFonts w:ascii="Times New Roman" w:eastAsia="Times New Roman" w:hAnsi="Times New Roman" w:cs="Times New Roman"/>
                <w:sz w:val="24"/>
                <w:szCs w:val="24"/>
                <w:lang w:eastAsia="ru-RU"/>
              </w:rPr>
              <w:t xml:space="preserve">ции </w:t>
            </w:r>
            <w:proofErr w:type="spellStart"/>
            <w:r w:rsidRPr="006F1BF5">
              <w:rPr>
                <w:rFonts w:ascii="Times New Roman" w:eastAsia="Times New Roman" w:hAnsi="Times New Roman" w:cs="Times New Roman"/>
                <w:sz w:val="24"/>
                <w:szCs w:val="24"/>
                <w:lang w:eastAsia="ru-RU"/>
              </w:rPr>
              <w:t>Урмарского</w:t>
            </w:r>
            <w:proofErr w:type="spellEnd"/>
            <w:r w:rsidRPr="006F1BF5">
              <w:rPr>
                <w:rFonts w:ascii="Times New Roman" w:eastAsia="Times New Roman" w:hAnsi="Times New Roman" w:cs="Times New Roman"/>
                <w:sz w:val="24"/>
                <w:szCs w:val="24"/>
                <w:lang w:eastAsia="ru-RU"/>
              </w:rPr>
              <w:t xml:space="preserve"> муниципального округа;</w:t>
            </w:r>
          </w:p>
        </w:tc>
      </w:tr>
      <w:tr w:rsidR="00B65554" w:rsidRPr="009A4F78" w14:paraId="2DA65A24" w14:textId="77777777" w:rsidTr="008F608C">
        <w:trPr>
          <w:trHeight w:val="283"/>
        </w:trPr>
        <w:tc>
          <w:tcPr>
            <w:tcW w:w="2268" w:type="dxa"/>
          </w:tcPr>
          <w:p w14:paraId="502306EC" w14:textId="77777777" w:rsidR="00B65554" w:rsidRPr="006F1BF5" w:rsidRDefault="00B65554" w:rsidP="008F608C">
            <w:pPr>
              <w:spacing w:after="0" w:line="240" w:lineRule="auto"/>
              <w:rPr>
                <w:rFonts w:ascii="Times New Roman" w:hAnsi="Times New Roman" w:cs="Times New Roman"/>
                <w:sz w:val="24"/>
                <w:szCs w:val="24"/>
              </w:rPr>
            </w:pPr>
            <w:r w:rsidRPr="006F1BF5">
              <w:rPr>
                <w:rFonts w:ascii="Times New Roman" w:hAnsi="Times New Roman" w:cs="Times New Roman"/>
                <w:sz w:val="24"/>
                <w:szCs w:val="24"/>
              </w:rPr>
              <w:t>Николаевой Е. В.</w:t>
            </w:r>
          </w:p>
        </w:tc>
        <w:tc>
          <w:tcPr>
            <w:tcW w:w="284" w:type="dxa"/>
          </w:tcPr>
          <w:p w14:paraId="6ACD736F" w14:textId="77777777" w:rsidR="00B65554" w:rsidRPr="006F1BF5" w:rsidRDefault="00B65554" w:rsidP="008F608C">
            <w:pPr>
              <w:pStyle w:val="af4"/>
              <w:jc w:val="center"/>
              <w:rPr>
                <w:rFonts w:ascii="Times New Roman" w:hAnsi="Times New Roman" w:cs="Times New Roman"/>
              </w:rPr>
            </w:pPr>
            <w:r w:rsidRPr="006F1BF5">
              <w:rPr>
                <w:rFonts w:ascii="Times New Roman" w:hAnsi="Times New Roman" w:cs="Times New Roman"/>
              </w:rPr>
              <w:t>-</w:t>
            </w:r>
          </w:p>
        </w:tc>
        <w:tc>
          <w:tcPr>
            <w:tcW w:w="6946" w:type="dxa"/>
          </w:tcPr>
          <w:p w14:paraId="66D25226" w14:textId="77777777" w:rsidR="00B65554" w:rsidRPr="006F1BF5" w:rsidRDefault="00B65554" w:rsidP="008F608C">
            <w:pPr>
              <w:spacing w:after="0" w:line="240" w:lineRule="auto"/>
              <w:rPr>
                <w:rFonts w:ascii="Times New Roman" w:hAnsi="Times New Roman" w:cs="Times New Roman"/>
                <w:sz w:val="24"/>
                <w:szCs w:val="24"/>
              </w:rPr>
            </w:pPr>
            <w:r w:rsidRPr="006F1BF5">
              <w:rPr>
                <w:rFonts w:ascii="Times New Roman" w:hAnsi="Times New Roman" w:cs="Times New Roman"/>
                <w:sz w:val="24"/>
                <w:szCs w:val="24"/>
              </w:rPr>
              <w:t xml:space="preserve">советника главы администрации </w:t>
            </w:r>
            <w:proofErr w:type="spellStart"/>
            <w:r w:rsidRPr="006F1BF5">
              <w:rPr>
                <w:rFonts w:ascii="Times New Roman" w:hAnsi="Times New Roman" w:cs="Times New Roman"/>
                <w:sz w:val="24"/>
                <w:szCs w:val="24"/>
              </w:rPr>
              <w:t>Урмарского</w:t>
            </w:r>
            <w:proofErr w:type="spellEnd"/>
            <w:r w:rsidRPr="006F1BF5">
              <w:rPr>
                <w:rFonts w:ascii="Times New Roman" w:hAnsi="Times New Roman" w:cs="Times New Roman"/>
                <w:sz w:val="24"/>
                <w:szCs w:val="24"/>
              </w:rPr>
              <w:t xml:space="preserve"> муниципального округа по работе с молодежью;</w:t>
            </w:r>
          </w:p>
        </w:tc>
      </w:tr>
      <w:tr w:rsidR="00B65554" w:rsidRPr="009A4F78" w14:paraId="5E68178B" w14:textId="77777777" w:rsidTr="008F608C">
        <w:trPr>
          <w:trHeight w:val="283"/>
        </w:trPr>
        <w:tc>
          <w:tcPr>
            <w:tcW w:w="2268" w:type="dxa"/>
          </w:tcPr>
          <w:p w14:paraId="61DCE4DA" w14:textId="77777777" w:rsidR="00B65554" w:rsidRPr="006F1BF5" w:rsidRDefault="00B65554" w:rsidP="008F608C">
            <w:pPr>
              <w:spacing w:after="0" w:line="240" w:lineRule="auto"/>
              <w:rPr>
                <w:rFonts w:ascii="Times New Roman" w:hAnsi="Times New Roman" w:cs="Times New Roman"/>
                <w:sz w:val="24"/>
                <w:szCs w:val="24"/>
              </w:rPr>
            </w:pPr>
            <w:r w:rsidRPr="006F1BF5">
              <w:rPr>
                <w:rFonts w:ascii="Times New Roman" w:hAnsi="Times New Roman" w:cs="Times New Roman"/>
                <w:sz w:val="24"/>
                <w:szCs w:val="24"/>
              </w:rPr>
              <w:t xml:space="preserve">Ивановой Е. П. </w:t>
            </w:r>
          </w:p>
        </w:tc>
        <w:tc>
          <w:tcPr>
            <w:tcW w:w="284" w:type="dxa"/>
          </w:tcPr>
          <w:p w14:paraId="72446DDD" w14:textId="77777777" w:rsidR="00B65554" w:rsidRPr="006F1BF5" w:rsidRDefault="00B65554" w:rsidP="008F608C">
            <w:pPr>
              <w:pStyle w:val="af4"/>
              <w:jc w:val="center"/>
              <w:rPr>
                <w:rFonts w:ascii="Times New Roman" w:hAnsi="Times New Roman" w:cs="Times New Roman"/>
              </w:rPr>
            </w:pPr>
            <w:r w:rsidRPr="006F1BF5">
              <w:rPr>
                <w:rFonts w:ascii="Times New Roman" w:hAnsi="Times New Roman" w:cs="Times New Roman"/>
              </w:rPr>
              <w:t>-</w:t>
            </w:r>
          </w:p>
        </w:tc>
        <w:tc>
          <w:tcPr>
            <w:tcW w:w="6946" w:type="dxa"/>
          </w:tcPr>
          <w:p w14:paraId="46379BFD" w14:textId="77777777" w:rsidR="00B65554" w:rsidRPr="006F1BF5" w:rsidRDefault="00B65554" w:rsidP="008F608C">
            <w:pPr>
              <w:pStyle w:val="af4"/>
              <w:rPr>
                <w:rFonts w:ascii="Times New Roman" w:hAnsi="Times New Roman" w:cs="Times New Roman"/>
              </w:rPr>
            </w:pPr>
            <w:r w:rsidRPr="006F1BF5">
              <w:rPr>
                <w:rFonts w:ascii="Times New Roman" w:hAnsi="Times New Roman" w:cs="Times New Roman"/>
              </w:rPr>
              <w:t>заместителя начальника отдела строительства и дорожного х</w:t>
            </w:r>
            <w:r w:rsidRPr="006F1BF5">
              <w:rPr>
                <w:rFonts w:ascii="Times New Roman" w:hAnsi="Times New Roman" w:cs="Times New Roman"/>
              </w:rPr>
              <w:t>о</w:t>
            </w:r>
            <w:r w:rsidRPr="006F1BF5">
              <w:rPr>
                <w:rFonts w:ascii="Times New Roman" w:hAnsi="Times New Roman" w:cs="Times New Roman"/>
              </w:rPr>
              <w:t xml:space="preserve">зяйства администрации </w:t>
            </w:r>
            <w:proofErr w:type="spellStart"/>
            <w:r w:rsidRPr="006F1BF5">
              <w:rPr>
                <w:rFonts w:ascii="Times New Roman" w:hAnsi="Times New Roman" w:cs="Times New Roman"/>
              </w:rPr>
              <w:t>Урмарского</w:t>
            </w:r>
            <w:proofErr w:type="spellEnd"/>
            <w:r w:rsidRPr="006F1BF5">
              <w:rPr>
                <w:rFonts w:ascii="Times New Roman" w:hAnsi="Times New Roman" w:cs="Times New Roman"/>
              </w:rPr>
              <w:t xml:space="preserve"> муниципального округа</w:t>
            </w:r>
          </w:p>
        </w:tc>
      </w:tr>
      <w:tr w:rsidR="00B65554" w:rsidRPr="009A4F78" w14:paraId="730CB510" w14:textId="77777777" w:rsidTr="008F608C">
        <w:trPr>
          <w:trHeight w:val="283"/>
        </w:trPr>
        <w:tc>
          <w:tcPr>
            <w:tcW w:w="2268" w:type="dxa"/>
            <w:hideMark/>
          </w:tcPr>
          <w:p w14:paraId="5A5C1925" w14:textId="77777777" w:rsidR="00B65554" w:rsidRPr="006F1BF5" w:rsidRDefault="00B65554" w:rsidP="008F608C">
            <w:pPr>
              <w:spacing w:after="0" w:line="240" w:lineRule="auto"/>
              <w:rPr>
                <w:rFonts w:ascii="Times New Roman" w:hAnsi="Times New Roman" w:cs="Times New Roman"/>
                <w:sz w:val="24"/>
                <w:szCs w:val="24"/>
              </w:rPr>
            </w:pPr>
            <w:r w:rsidRPr="006F1BF5">
              <w:rPr>
                <w:rFonts w:ascii="Times New Roman" w:hAnsi="Times New Roman" w:cs="Times New Roman"/>
                <w:sz w:val="24"/>
                <w:szCs w:val="24"/>
              </w:rPr>
              <w:t>Шишкиной Н.В.</w:t>
            </w:r>
          </w:p>
        </w:tc>
        <w:tc>
          <w:tcPr>
            <w:tcW w:w="284" w:type="dxa"/>
          </w:tcPr>
          <w:p w14:paraId="1A3D7EA1" w14:textId="77777777" w:rsidR="00B65554" w:rsidRPr="006F1BF5" w:rsidRDefault="00B65554" w:rsidP="008F608C">
            <w:pPr>
              <w:pStyle w:val="af5"/>
              <w:jc w:val="center"/>
              <w:rPr>
                <w:rFonts w:ascii="Times New Roman" w:hAnsi="Times New Roman" w:cs="Times New Roman"/>
              </w:rPr>
            </w:pPr>
            <w:r w:rsidRPr="006F1BF5">
              <w:rPr>
                <w:rFonts w:ascii="Times New Roman" w:hAnsi="Times New Roman" w:cs="Times New Roman"/>
              </w:rPr>
              <w:t>-</w:t>
            </w:r>
          </w:p>
        </w:tc>
        <w:tc>
          <w:tcPr>
            <w:tcW w:w="6946" w:type="dxa"/>
          </w:tcPr>
          <w:p w14:paraId="442FA654" w14:textId="77777777" w:rsidR="00B65554" w:rsidRPr="006F1BF5" w:rsidRDefault="00B65554" w:rsidP="008F608C">
            <w:pPr>
              <w:spacing w:after="0" w:line="240" w:lineRule="auto"/>
              <w:rPr>
                <w:rFonts w:ascii="Times New Roman" w:hAnsi="Times New Roman" w:cs="Times New Roman"/>
                <w:sz w:val="24"/>
                <w:szCs w:val="24"/>
              </w:rPr>
            </w:pPr>
            <w:r w:rsidRPr="006F1BF5">
              <w:rPr>
                <w:rFonts w:ascii="Times New Roman" w:hAnsi="Times New Roman" w:cs="Times New Roman"/>
                <w:sz w:val="24"/>
                <w:szCs w:val="24"/>
              </w:rPr>
              <w:t xml:space="preserve">пресс-секретаря главы администрации </w:t>
            </w:r>
            <w:proofErr w:type="spellStart"/>
            <w:r w:rsidRPr="006F1BF5">
              <w:rPr>
                <w:rFonts w:ascii="Times New Roman" w:hAnsi="Times New Roman" w:cs="Times New Roman"/>
                <w:sz w:val="24"/>
                <w:szCs w:val="24"/>
              </w:rPr>
              <w:t>Урмарского</w:t>
            </w:r>
            <w:proofErr w:type="spellEnd"/>
            <w:r w:rsidRPr="006F1BF5">
              <w:rPr>
                <w:rFonts w:ascii="Times New Roman" w:hAnsi="Times New Roman" w:cs="Times New Roman"/>
                <w:sz w:val="24"/>
                <w:szCs w:val="24"/>
              </w:rPr>
              <w:t xml:space="preserve"> МО;</w:t>
            </w:r>
          </w:p>
        </w:tc>
      </w:tr>
      <w:tr w:rsidR="00B65554" w:rsidRPr="009A4F78" w14:paraId="55D6D62A" w14:textId="77777777" w:rsidTr="008F608C">
        <w:trPr>
          <w:trHeight w:val="283"/>
        </w:trPr>
        <w:tc>
          <w:tcPr>
            <w:tcW w:w="2268" w:type="dxa"/>
            <w:hideMark/>
          </w:tcPr>
          <w:p w14:paraId="498B0AC4" w14:textId="77777777" w:rsidR="00B65554" w:rsidRPr="006F1BF5" w:rsidRDefault="00B65554" w:rsidP="008F608C">
            <w:pPr>
              <w:pStyle w:val="af5"/>
              <w:rPr>
                <w:rFonts w:ascii="Times New Roman" w:hAnsi="Times New Roman" w:cs="Times New Roman"/>
              </w:rPr>
            </w:pPr>
            <w:r w:rsidRPr="006F1BF5">
              <w:rPr>
                <w:rFonts w:ascii="Times New Roman" w:hAnsi="Times New Roman" w:cs="Times New Roman"/>
              </w:rPr>
              <w:t>Хованской С.Д.</w:t>
            </w:r>
          </w:p>
        </w:tc>
        <w:tc>
          <w:tcPr>
            <w:tcW w:w="284" w:type="dxa"/>
            <w:hideMark/>
          </w:tcPr>
          <w:p w14:paraId="7628E707" w14:textId="77777777" w:rsidR="00B65554" w:rsidRPr="006F1BF5" w:rsidRDefault="00B65554" w:rsidP="008F608C">
            <w:pPr>
              <w:pStyle w:val="af5"/>
              <w:jc w:val="center"/>
              <w:rPr>
                <w:rFonts w:ascii="Times New Roman" w:hAnsi="Times New Roman" w:cs="Times New Roman"/>
              </w:rPr>
            </w:pPr>
            <w:r w:rsidRPr="006F1BF5">
              <w:rPr>
                <w:rFonts w:ascii="Times New Roman" w:hAnsi="Times New Roman" w:cs="Times New Roman"/>
              </w:rPr>
              <w:t>-</w:t>
            </w:r>
          </w:p>
        </w:tc>
        <w:tc>
          <w:tcPr>
            <w:tcW w:w="6946" w:type="dxa"/>
            <w:hideMark/>
          </w:tcPr>
          <w:p w14:paraId="1A33F1FA" w14:textId="77777777" w:rsidR="00B65554" w:rsidRPr="006F1BF5" w:rsidRDefault="00B65554" w:rsidP="008F608C">
            <w:pPr>
              <w:pStyle w:val="af4"/>
              <w:rPr>
                <w:rFonts w:ascii="Times New Roman" w:hAnsi="Times New Roman" w:cs="Times New Roman"/>
                <w:b/>
              </w:rPr>
            </w:pPr>
            <w:r w:rsidRPr="006F1BF5">
              <w:rPr>
                <w:rFonts w:ascii="Times New Roman" w:hAnsi="Times New Roman" w:cs="Times New Roman"/>
              </w:rPr>
              <w:t xml:space="preserve">главного специалиста-эксперта отдела организационно-контрольной и кадровой работы  администрации </w:t>
            </w:r>
            <w:proofErr w:type="spellStart"/>
            <w:r w:rsidRPr="006F1BF5">
              <w:rPr>
                <w:rFonts w:ascii="Times New Roman" w:hAnsi="Times New Roman" w:cs="Times New Roman"/>
              </w:rPr>
              <w:t>Урмарск</w:t>
            </w:r>
            <w:r w:rsidRPr="006F1BF5">
              <w:rPr>
                <w:rFonts w:ascii="Times New Roman" w:hAnsi="Times New Roman" w:cs="Times New Roman"/>
              </w:rPr>
              <w:t>о</w:t>
            </w:r>
            <w:r w:rsidRPr="006F1BF5">
              <w:rPr>
                <w:rFonts w:ascii="Times New Roman" w:hAnsi="Times New Roman" w:cs="Times New Roman"/>
              </w:rPr>
              <w:t>го</w:t>
            </w:r>
            <w:proofErr w:type="spellEnd"/>
            <w:r w:rsidRPr="006F1BF5">
              <w:rPr>
                <w:rFonts w:ascii="Times New Roman" w:hAnsi="Times New Roman" w:cs="Times New Roman"/>
              </w:rPr>
              <w:t> МО;</w:t>
            </w:r>
          </w:p>
        </w:tc>
      </w:tr>
    </w:tbl>
    <w:p w14:paraId="2DE2FB00" w14:textId="77777777" w:rsidR="00B65554" w:rsidRPr="00B65554" w:rsidRDefault="00B65554" w:rsidP="00B65554">
      <w:pPr>
        <w:pStyle w:val="10"/>
        <w:spacing w:before="0" w:after="0"/>
        <w:ind w:firstLine="709"/>
        <w:jc w:val="both"/>
        <w:rPr>
          <w:rFonts w:eastAsiaTheme="minorHAnsi" w:cs="Times New Roman"/>
          <w:b w:val="0"/>
          <w:bCs w:val="0"/>
          <w:sz w:val="24"/>
          <w:szCs w:val="22"/>
          <w:lang w:eastAsia="en-US"/>
        </w:rPr>
      </w:pPr>
      <w:r w:rsidRPr="00B65554">
        <w:rPr>
          <w:rFonts w:eastAsiaTheme="minorHAnsi" w:cs="Times New Roman"/>
          <w:b w:val="0"/>
          <w:bCs w:val="0"/>
          <w:sz w:val="24"/>
          <w:szCs w:val="22"/>
          <w:lang w:eastAsia="en-US"/>
        </w:rPr>
        <w:t xml:space="preserve">2. Постановление администрации </w:t>
      </w:r>
      <w:proofErr w:type="spellStart"/>
      <w:r w:rsidRPr="00B65554">
        <w:rPr>
          <w:rFonts w:eastAsiaTheme="minorHAnsi" w:cs="Times New Roman"/>
          <w:b w:val="0"/>
          <w:bCs w:val="0"/>
          <w:sz w:val="24"/>
          <w:szCs w:val="22"/>
          <w:lang w:eastAsia="en-US"/>
        </w:rPr>
        <w:t>Урмарского</w:t>
      </w:r>
      <w:proofErr w:type="spellEnd"/>
      <w:r w:rsidRPr="00B65554">
        <w:rPr>
          <w:rFonts w:eastAsiaTheme="minorHAnsi" w:cs="Times New Roman"/>
          <w:b w:val="0"/>
          <w:bCs w:val="0"/>
          <w:sz w:val="24"/>
          <w:szCs w:val="22"/>
          <w:lang w:eastAsia="en-US"/>
        </w:rPr>
        <w:t xml:space="preserve"> муниципального округа от 28 марта 2025 г. № 518 «О создании рабочей группы по проведению голосования по отбору </w:t>
      </w:r>
      <w:r w:rsidRPr="00B65554">
        <w:rPr>
          <w:rFonts w:eastAsiaTheme="minorHAnsi" w:cs="Times New Roman"/>
          <w:b w:val="0"/>
          <w:bCs w:val="0"/>
          <w:sz w:val="24"/>
          <w:szCs w:val="22"/>
          <w:lang w:eastAsia="en-US"/>
        </w:rPr>
        <w:lastRenderedPageBreak/>
        <w:t>общественных территорий, подлежащих благоустройству в рамках реализации муниципальных программ» признать утратившим силу.</w:t>
      </w:r>
    </w:p>
    <w:p w14:paraId="77C3FE7F" w14:textId="77777777" w:rsidR="00B65554" w:rsidRPr="00B65554" w:rsidRDefault="00B65554" w:rsidP="00B65554">
      <w:pPr>
        <w:spacing w:after="0" w:line="240" w:lineRule="auto"/>
        <w:ind w:firstLine="709"/>
        <w:jc w:val="both"/>
        <w:rPr>
          <w:rFonts w:ascii="Times New Roman" w:hAnsi="Times New Roman" w:cs="Times New Roman"/>
          <w:sz w:val="24"/>
        </w:rPr>
      </w:pPr>
      <w:r w:rsidRPr="00B65554">
        <w:rPr>
          <w:rFonts w:ascii="Times New Roman" w:hAnsi="Times New Roman" w:cs="Times New Roman"/>
          <w:sz w:val="24"/>
        </w:rPr>
        <w:t xml:space="preserve">3.  Информационному отделу администрации </w:t>
      </w:r>
      <w:proofErr w:type="spellStart"/>
      <w:r w:rsidRPr="00B65554">
        <w:rPr>
          <w:rFonts w:ascii="Times New Roman" w:hAnsi="Times New Roman" w:cs="Times New Roman"/>
          <w:sz w:val="24"/>
        </w:rPr>
        <w:t>Урмарского</w:t>
      </w:r>
      <w:proofErr w:type="spellEnd"/>
      <w:r w:rsidRPr="00B65554">
        <w:rPr>
          <w:rFonts w:ascii="Times New Roman" w:hAnsi="Times New Roman" w:cs="Times New Roman"/>
          <w:sz w:val="24"/>
        </w:rPr>
        <w:t xml:space="preserve"> муниципального округа опубликовать настоящее постановление в средствах массовой информации и разместить на официальном сайте </w:t>
      </w:r>
      <w:proofErr w:type="spellStart"/>
      <w:r w:rsidRPr="00B65554">
        <w:rPr>
          <w:rFonts w:ascii="Times New Roman" w:hAnsi="Times New Roman" w:cs="Times New Roman"/>
          <w:sz w:val="24"/>
        </w:rPr>
        <w:t>Урмарского</w:t>
      </w:r>
      <w:proofErr w:type="spellEnd"/>
      <w:r w:rsidRPr="00B65554">
        <w:rPr>
          <w:rFonts w:ascii="Times New Roman" w:hAnsi="Times New Roman" w:cs="Times New Roman"/>
          <w:sz w:val="24"/>
        </w:rPr>
        <w:t xml:space="preserve"> муниципального округа в сети «Интернет».</w:t>
      </w:r>
    </w:p>
    <w:p w14:paraId="350743A0" w14:textId="77777777" w:rsidR="00B65554" w:rsidRPr="00B65554" w:rsidRDefault="00B65554" w:rsidP="00B65554">
      <w:pPr>
        <w:spacing w:after="0" w:line="240" w:lineRule="auto"/>
        <w:ind w:left="720"/>
        <w:rPr>
          <w:rFonts w:ascii="Montserrat" w:eastAsia="Times New Roman" w:hAnsi="Montserrat" w:cs="Times New Roman"/>
          <w:color w:val="000000"/>
          <w:sz w:val="23"/>
          <w:szCs w:val="23"/>
          <w:lang w:eastAsia="ru-RU"/>
        </w:rPr>
      </w:pPr>
      <w:r w:rsidRPr="00B65554">
        <w:rPr>
          <w:rFonts w:ascii="Times New Roman" w:hAnsi="Times New Roman" w:cs="Times New Roman"/>
          <w:sz w:val="24"/>
        </w:rPr>
        <w:t xml:space="preserve">4. </w:t>
      </w:r>
      <w:r w:rsidRPr="00B65554">
        <w:rPr>
          <w:rFonts w:ascii="Montserrat" w:eastAsia="Times New Roman" w:hAnsi="Montserrat" w:cs="Times New Roman"/>
          <w:color w:val="000000"/>
          <w:sz w:val="23"/>
          <w:szCs w:val="23"/>
          <w:lang w:eastAsia="ru-RU"/>
        </w:rPr>
        <w:t>Настоящее постановление вступает в силу после его официального опубликования.</w:t>
      </w:r>
    </w:p>
    <w:p w14:paraId="72BA23C5" w14:textId="77777777" w:rsidR="00B65554" w:rsidRPr="00B65554" w:rsidRDefault="00B65554" w:rsidP="00B65554">
      <w:pPr>
        <w:spacing w:after="0" w:line="240" w:lineRule="auto"/>
        <w:ind w:firstLine="709"/>
        <w:jc w:val="both"/>
        <w:rPr>
          <w:rFonts w:ascii="Times New Roman" w:hAnsi="Times New Roman" w:cs="Times New Roman"/>
          <w:sz w:val="24"/>
        </w:rPr>
      </w:pPr>
    </w:p>
    <w:p w14:paraId="69FB23D1" w14:textId="77777777" w:rsidR="00B65554" w:rsidRPr="00B65554" w:rsidRDefault="00B65554" w:rsidP="00B65554">
      <w:pPr>
        <w:spacing w:after="0" w:line="240" w:lineRule="auto"/>
        <w:jc w:val="both"/>
        <w:rPr>
          <w:rFonts w:ascii="Times New Roman" w:hAnsi="Times New Roman" w:cs="Times New Roman"/>
          <w:sz w:val="24"/>
        </w:rPr>
      </w:pPr>
    </w:p>
    <w:p w14:paraId="6299EE74" w14:textId="77777777" w:rsidR="00B65554" w:rsidRPr="00B65554" w:rsidRDefault="00B65554" w:rsidP="00B65554">
      <w:pPr>
        <w:spacing w:after="0" w:line="240" w:lineRule="auto"/>
        <w:jc w:val="both"/>
        <w:rPr>
          <w:rFonts w:ascii="Times New Roman" w:hAnsi="Times New Roman" w:cs="Times New Roman"/>
          <w:sz w:val="24"/>
        </w:rPr>
      </w:pPr>
    </w:p>
    <w:p w14:paraId="465DB6B3" w14:textId="77777777" w:rsidR="00B65554" w:rsidRPr="00B65554" w:rsidRDefault="00B65554" w:rsidP="00B65554">
      <w:pPr>
        <w:spacing w:after="0" w:line="240" w:lineRule="auto"/>
        <w:jc w:val="both"/>
        <w:rPr>
          <w:rFonts w:ascii="Times New Roman" w:hAnsi="Times New Roman" w:cs="Times New Roman"/>
          <w:sz w:val="24"/>
        </w:rPr>
      </w:pPr>
      <w:proofErr w:type="spellStart"/>
      <w:r w:rsidRPr="00B65554">
        <w:rPr>
          <w:rFonts w:ascii="Times New Roman" w:hAnsi="Times New Roman" w:cs="Times New Roman"/>
          <w:sz w:val="24"/>
        </w:rPr>
        <w:t>Врио</w:t>
      </w:r>
      <w:proofErr w:type="spellEnd"/>
      <w:r w:rsidRPr="00B65554">
        <w:rPr>
          <w:rFonts w:ascii="Times New Roman" w:hAnsi="Times New Roman" w:cs="Times New Roman"/>
          <w:sz w:val="24"/>
        </w:rPr>
        <w:t xml:space="preserve"> главы </w:t>
      </w:r>
      <w:proofErr w:type="spellStart"/>
      <w:r w:rsidRPr="00B65554">
        <w:rPr>
          <w:rFonts w:ascii="Times New Roman" w:hAnsi="Times New Roman" w:cs="Times New Roman"/>
          <w:sz w:val="24"/>
        </w:rPr>
        <w:t>Урмарского</w:t>
      </w:r>
      <w:proofErr w:type="spellEnd"/>
    </w:p>
    <w:p w14:paraId="1436D3B6" w14:textId="74273A4B" w:rsidR="00B65554" w:rsidRPr="00B65554" w:rsidRDefault="00B65554" w:rsidP="00B65554">
      <w:pPr>
        <w:spacing w:after="0" w:line="240" w:lineRule="auto"/>
        <w:jc w:val="both"/>
        <w:rPr>
          <w:rFonts w:ascii="Times New Roman" w:hAnsi="Times New Roman" w:cs="Times New Roman"/>
          <w:sz w:val="20"/>
          <w:szCs w:val="20"/>
        </w:rPr>
      </w:pPr>
      <w:r w:rsidRPr="00B65554">
        <w:rPr>
          <w:rFonts w:ascii="Times New Roman" w:hAnsi="Times New Roman" w:cs="Times New Roman"/>
          <w:sz w:val="24"/>
        </w:rPr>
        <w:t xml:space="preserve">муниципального округа                                                                                     </w:t>
      </w:r>
      <w:r>
        <w:rPr>
          <w:rFonts w:ascii="Times New Roman" w:hAnsi="Times New Roman" w:cs="Times New Roman"/>
          <w:sz w:val="24"/>
        </w:rPr>
        <w:t xml:space="preserve"> </w:t>
      </w:r>
      <w:r w:rsidRPr="00B65554">
        <w:rPr>
          <w:rFonts w:ascii="Times New Roman" w:hAnsi="Times New Roman" w:cs="Times New Roman"/>
          <w:sz w:val="24"/>
        </w:rPr>
        <w:t>О. М. Кошельков</w:t>
      </w:r>
    </w:p>
    <w:p w14:paraId="1664A910" w14:textId="77777777" w:rsidR="00B65554" w:rsidRPr="00B65554" w:rsidRDefault="00B65554" w:rsidP="00B65554">
      <w:pPr>
        <w:spacing w:after="0" w:line="240" w:lineRule="auto"/>
        <w:jc w:val="both"/>
        <w:rPr>
          <w:rFonts w:ascii="Times New Roman" w:hAnsi="Times New Roman" w:cs="Times New Roman"/>
          <w:sz w:val="20"/>
          <w:szCs w:val="20"/>
        </w:rPr>
      </w:pPr>
    </w:p>
    <w:p w14:paraId="2EB68A47" w14:textId="77777777" w:rsidR="00B65554" w:rsidRDefault="00B65554" w:rsidP="00B65554">
      <w:pPr>
        <w:spacing w:after="0" w:line="240" w:lineRule="auto"/>
        <w:jc w:val="both"/>
        <w:rPr>
          <w:rFonts w:ascii="Times New Roman" w:hAnsi="Times New Roman" w:cs="Times New Roman"/>
          <w:sz w:val="20"/>
          <w:szCs w:val="20"/>
        </w:rPr>
      </w:pPr>
    </w:p>
    <w:p w14:paraId="1FF43A19" w14:textId="77777777" w:rsidR="00B65554" w:rsidRDefault="00B65554" w:rsidP="00B65554">
      <w:pPr>
        <w:spacing w:after="0" w:line="240" w:lineRule="auto"/>
        <w:jc w:val="both"/>
        <w:rPr>
          <w:rFonts w:ascii="Times New Roman" w:hAnsi="Times New Roman" w:cs="Times New Roman"/>
          <w:sz w:val="20"/>
          <w:szCs w:val="20"/>
        </w:rPr>
      </w:pPr>
    </w:p>
    <w:p w14:paraId="77658574" w14:textId="77777777" w:rsidR="00B65554" w:rsidRDefault="00B65554" w:rsidP="00B65554">
      <w:pPr>
        <w:spacing w:after="0" w:line="240" w:lineRule="auto"/>
        <w:jc w:val="both"/>
        <w:rPr>
          <w:rFonts w:ascii="Times New Roman" w:hAnsi="Times New Roman" w:cs="Times New Roman"/>
          <w:sz w:val="20"/>
          <w:szCs w:val="20"/>
        </w:rPr>
      </w:pPr>
    </w:p>
    <w:p w14:paraId="0CBDB213" w14:textId="77777777" w:rsidR="00B65554" w:rsidRDefault="00B65554" w:rsidP="00B65554">
      <w:pPr>
        <w:spacing w:after="0" w:line="240" w:lineRule="auto"/>
        <w:jc w:val="both"/>
        <w:rPr>
          <w:rFonts w:ascii="Times New Roman" w:hAnsi="Times New Roman" w:cs="Times New Roman"/>
          <w:sz w:val="20"/>
          <w:szCs w:val="20"/>
        </w:rPr>
      </w:pPr>
    </w:p>
    <w:p w14:paraId="64652AFD" w14:textId="77777777" w:rsidR="00B65554" w:rsidRDefault="00B65554" w:rsidP="00B65554">
      <w:pPr>
        <w:spacing w:after="0" w:line="240" w:lineRule="auto"/>
        <w:jc w:val="both"/>
        <w:rPr>
          <w:rFonts w:ascii="Times New Roman" w:hAnsi="Times New Roman" w:cs="Times New Roman"/>
          <w:sz w:val="20"/>
          <w:szCs w:val="20"/>
        </w:rPr>
      </w:pPr>
    </w:p>
    <w:p w14:paraId="182F0C92" w14:textId="77777777" w:rsidR="00B65554" w:rsidRDefault="00B65554" w:rsidP="00B65554">
      <w:pPr>
        <w:spacing w:after="0" w:line="240" w:lineRule="auto"/>
        <w:jc w:val="both"/>
        <w:rPr>
          <w:rFonts w:ascii="Times New Roman" w:hAnsi="Times New Roman" w:cs="Times New Roman"/>
          <w:sz w:val="20"/>
          <w:szCs w:val="20"/>
        </w:rPr>
      </w:pPr>
    </w:p>
    <w:p w14:paraId="6001FCA7" w14:textId="77777777" w:rsidR="00B65554" w:rsidRDefault="00B65554" w:rsidP="00B65554">
      <w:pPr>
        <w:spacing w:after="0" w:line="240" w:lineRule="auto"/>
        <w:jc w:val="both"/>
        <w:rPr>
          <w:rFonts w:ascii="Times New Roman" w:hAnsi="Times New Roman" w:cs="Times New Roman"/>
          <w:sz w:val="20"/>
          <w:szCs w:val="20"/>
        </w:rPr>
      </w:pPr>
    </w:p>
    <w:p w14:paraId="474674AD" w14:textId="77777777" w:rsidR="00B65554" w:rsidRDefault="00B65554" w:rsidP="00B65554">
      <w:pPr>
        <w:spacing w:after="0" w:line="240" w:lineRule="auto"/>
        <w:jc w:val="both"/>
        <w:rPr>
          <w:rFonts w:ascii="Times New Roman" w:hAnsi="Times New Roman" w:cs="Times New Roman"/>
          <w:sz w:val="20"/>
          <w:szCs w:val="20"/>
        </w:rPr>
      </w:pPr>
    </w:p>
    <w:p w14:paraId="74F6DACD" w14:textId="77777777" w:rsidR="00B65554" w:rsidRDefault="00B65554" w:rsidP="00B65554">
      <w:pPr>
        <w:spacing w:after="0" w:line="240" w:lineRule="auto"/>
        <w:jc w:val="both"/>
        <w:rPr>
          <w:rFonts w:ascii="Times New Roman" w:hAnsi="Times New Roman" w:cs="Times New Roman"/>
          <w:sz w:val="20"/>
          <w:szCs w:val="20"/>
        </w:rPr>
      </w:pPr>
    </w:p>
    <w:p w14:paraId="3D34CF07" w14:textId="77777777" w:rsidR="00B65554" w:rsidRDefault="00B65554" w:rsidP="00B65554">
      <w:pPr>
        <w:spacing w:after="0" w:line="240" w:lineRule="auto"/>
        <w:jc w:val="both"/>
        <w:rPr>
          <w:rFonts w:ascii="Times New Roman" w:hAnsi="Times New Roman" w:cs="Times New Roman"/>
          <w:sz w:val="20"/>
          <w:szCs w:val="20"/>
        </w:rPr>
      </w:pPr>
    </w:p>
    <w:p w14:paraId="2DF71064" w14:textId="77777777" w:rsidR="00B65554" w:rsidRDefault="00B65554" w:rsidP="00B65554">
      <w:pPr>
        <w:spacing w:after="0" w:line="240" w:lineRule="auto"/>
        <w:jc w:val="both"/>
        <w:rPr>
          <w:rFonts w:ascii="Times New Roman" w:hAnsi="Times New Roman" w:cs="Times New Roman"/>
          <w:sz w:val="20"/>
          <w:szCs w:val="20"/>
        </w:rPr>
      </w:pPr>
    </w:p>
    <w:p w14:paraId="7A3CA5CA" w14:textId="77777777" w:rsidR="00B65554" w:rsidRDefault="00B65554" w:rsidP="00B65554">
      <w:pPr>
        <w:spacing w:after="0" w:line="240" w:lineRule="auto"/>
        <w:jc w:val="both"/>
        <w:rPr>
          <w:rFonts w:ascii="Times New Roman" w:hAnsi="Times New Roman" w:cs="Times New Roman"/>
          <w:sz w:val="20"/>
          <w:szCs w:val="20"/>
        </w:rPr>
      </w:pPr>
    </w:p>
    <w:p w14:paraId="03B131F2" w14:textId="77777777" w:rsidR="00B65554" w:rsidRDefault="00B65554" w:rsidP="00B65554">
      <w:pPr>
        <w:spacing w:after="0" w:line="240" w:lineRule="auto"/>
        <w:jc w:val="both"/>
        <w:rPr>
          <w:rFonts w:ascii="Times New Roman" w:hAnsi="Times New Roman" w:cs="Times New Roman"/>
          <w:sz w:val="20"/>
          <w:szCs w:val="20"/>
        </w:rPr>
      </w:pPr>
    </w:p>
    <w:p w14:paraId="3FD5B242" w14:textId="77777777" w:rsidR="00B65554" w:rsidRDefault="00B65554" w:rsidP="00B65554">
      <w:pPr>
        <w:spacing w:after="0" w:line="240" w:lineRule="auto"/>
        <w:jc w:val="both"/>
        <w:rPr>
          <w:rFonts w:ascii="Times New Roman" w:hAnsi="Times New Roman" w:cs="Times New Roman"/>
          <w:sz w:val="20"/>
          <w:szCs w:val="20"/>
        </w:rPr>
      </w:pPr>
    </w:p>
    <w:p w14:paraId="0424614D" w14:textId="77777777" w:rsidR="00B65554" w:rsidRDefault="00B65554" w:rsidP="00B65554">
      <w:pPr>
        <w:spacing w:after="0" w:line="240" w:lineRule="auto"/>
        <w:jc w:val="both"/>
        <w:rPr>
          <w:rFonts w:ascii="Times New Roman" w:hAnsi="Times New Roman" w:cs="Times New Roman"/>
          <w:sz w:val="20"/>
          <w:szCs w:val="20"/>
        </w:rPr>
      </w:pPr>
    </w:p>
    <w:p w14:paraId="02B579DA" w14:textId="77777777" w:rsidR="00B65554" w:rsidRDefault="00B65554" w:rsidP="00B65554">
      <w:pPr>
        <w:spacing w:after="0" w:line="240" w:lineRule="auto"/>
        <w:jc w:val="both"/>
        <w:rPr>
          <w:rFonts w:ascii="Times New Roman" w:hAnsi="Times New Roman" w:cs="Times New Roman"/>
          <w:sz w:val="20"/>
          <w:szCs w:val="20"/>
        </w:rPr>
      </w:pPr>
    </w:p>
    <w:p w14:paraId="0710607D" w14:textId="77777777" w:rsidR="00B65554" w:rsidRDefault="00B65554" w:rsidP="00B65554">
      <w:pPr>
        <w:spacing w:after="0" w:line="240" w:lineRule="auto"/>
        <w:jc w:val="both"/>
        <w:rPr>
          <w:rFonts w:ascii="Times New Roman" w:hAnsi="Times New Roman" w:cs="Times New Roman"/>
          <w:sz w:val="20"/>
          <w:szCs w:val="20"/>
        </w:rPr>
      </w:pPr>
    </w:p>
    <w:p w14:paraId="1A52490C" w14:textId="77777777" w:rsidR="00B65554" w:rsidRDefault="00B65554" w:rsidP="00B65554">
      <w:pPr>
        <w:spacing w:after="0" w:line="240" w:lineRule="auto"/>
        <w:jc w:val="both"/>
        <w:rPr>
          <w:rFonts w:ascii="Times New Roman" w:hAnsi="Times New Roman" w:cs="Times New Roman"/>
          <w:sz w:val="20"/>
          <w:szCs w:val="20"/>
        </w:rPr>
      </w:pPr>
    </w:p>
    <w:p w14:paraId="61C90D37" w14:textId="77777777" w:rsidR="00B65554" w:rsidRDefault="00B65554" w:rsidP="00B65554">
      <w:pPr>
        <w:spacing w:after="0" w:line="240" w:lineRule="auto"/>
        <w:jc w:val="both"/>
        <w:rPr>
          <w:rFonts w:ascii="Times New Roman" w:hAnsi="Times New Roman" w:cs="Times New Roman"/>
          <w:sz w:val="20"/>
          <w:szCs w:val="20"/>
        </w:rPr>
      </w:pPr>
    </w:p>
    <w:p w14:paraId="790CECF4" w14:textId="77777777" w:rsidR="00B65554" w:rsidRDefault="00B65554" w:rsidP="00B65554">
      <w:pPr>
        <w:spacing w:after="0" w:line="240" w:lineRule="auto"/>
        <w:jc w:val="both"/>
        <w:rPr>
          <w:rFonts w:ascii="Times New Roman" w:hAnsi="Times New Roman" w:cs="Times New Roman"/>
          <w:sz w:val="20"/>
          <w:szCs w:val="20"/>
        </w:rPr>
      </w:pPr>
    </w:p>
    <w:p w14:paraId="7FEB396F" w14:textId="77777777" w:rsidR="00B65554" w:rsidRDefault="00B65554" w:rsidP="00B65554">
      <w:pPr>
        <w:spacing w:after="0" w:line="240" w:lineRule="auto"/>
        <w:jc w:val="both"/>
        <w:rPr>
          <w:rFonts w:ascii="Times New Roman" w:hAnsi="Times New Roman" w:cs="Times New Roman"/>
          <w:sz w:val="20"/>
          <w:szCs w:val="20"/>
        </w:rPr>
      </w:pPr>
    </w:p>
    <w:p w14:paraId="7E074DA2" w14:textId="77777777" w:rsidR="00B65554" w:rsidRDefault="00B65554" w:rsidP="00B65554">
      <w:pPr>
        <w:spacing w:after="0" w:line="240" w:lineRule="auto"/>
        <w:jc w:val="both"/>
        <w:rPr>
          <w:rFonts w:ascii="Times New Roman" w:hAnsi="Times New Roman" w:cs="Times New Roman"/>
          <w:sz w:val="20"/>
          <w:szCs w:val="20"/>
        </w:rPr>
      </w:pPr>
    </w:p>
    <w:p w14:paraId="793A38DC" w14:textId="77777777" w:rsidR="00B65554" w:rsidRDefault="00B65554" w:rsidP="00B65554">
      <w:pPr>
        <w:spacing w:after="0" w:line="240" w:lineRule="auto"/>
        <w:jc w:val="both"/>
        <w:rPr>
          <w:rFonts w:ascii="Times New Roman" w:hAnsi="Times New Roman" w:cs="Times New Roman"/>
          <w:sz w:val="20"/>
          <w:szCs w:val="20"/>
        </w:rPr>
      </w:pPr>
    </w:p>
    <w:p w14:paraId="49A4373F" w14:textId="77777777" w:rsidR="00B65554" w:rsidRDefault="00B65554" w:rsidP="00B65554">
      <w:pPr>
        <w:spacing w:after="0" w:line="240" w:lineRule="auto"/>
        <w:jc w:val="both"/>
        <w:rPr>
          <w:rFonts w:ascii="Times New Roman" w:hAnsi="Times New Roman" w:cs="Times New Roman"/>
          <w:sz w:val="20"/>
          <w:szCs w:val="20"/>
        </w:rPr>
      </w:pPr>
    </w:p>
    <w:p w14:paraId="3BE8584F" w14:textId="77777777" w:rsidR="00B65554" w:rsidRDefault="00B65554" w:rsidP="00B65554">
      <w:pPr>
        <w:spacing w:after="0" w:line="240" w:lineRule="auto"/>
        <w:jc w:val="both"/>
        <w:rPr>
          <w:rFonts w:ascii="Times New Roman" w:hAnsi="Times New Roman" w:cs="Times New Roman"/>
          <w:sz w:val="20"/>
          <w:szCs w:val="20"/>
        </w:rPr>
      </w:pPr>
    </w:p>
    <w:p w14:paraId="5B90A22B" w14:textId="77777777" w:rsidR="00B65554" w:rsidRDefault="00B65554" w:rsidP="00B65554">
      <w:pPr>
        <w:spacing w:after="0" w:line="240" w:lineRule="auto"/>
        <w:jc w:val="both"/>
        <w:rPr>
          <w:rFonts w:ascii="Times New Roman" w:hAnsi="Times New Roman" w:cs="Times New Roman"/>
          <w:sz w:val="20"/>
          <w:szCs w:val="20"/>
        </w:rPr>
      </w:pPr>
    </w:p>
    <w:p w14:paraId="56AA32CC" w14:textId="77777777" w:rsidR="00B65554" w:rsidRDefault="00B65554" w:rsidP="00B65554">
      <w:pPr>
        <w:spacing w:after="0" w:line="240" w:lineRule="auto"/>
        <w:jc w:val="both"/>
        <w:rPr>
          <w:rFonts w:ascii="Times New Roman" w:hAnsi="Times New Roman" w:cs="Times New Roman"/>
          <w:sz w:val="20"/>
          <w:szCs w:val="20"/>
        </w:rPr>
      </w:pPr>
    </w:p>
    <w:p w14:paraId="5A6B9A85" w14:textId="77777777" w:rsidR="00B65554" w:rsidRDefault="00B65554" w:rsidP="00B65554">
      <w:pPr>
        <w:spacing w:after="0" w:line="240" w:lineRule="auto"/>
        <w:jc w:val="both"/>
        <w:rPr>
          <w:rFonts w:ascii="Times New Roman" w:hAnsi="Times New Roman" w:cs="Times New Roman"/>
          <w:sz w:val="20"/>
          <w:szCs w:val="20"/>
        </w:rPr>
      </w:pPr>
    </w:p>
    <w:p w14:paraId="6D13B50F" w14:textId="77777777" w:rsidR="00B65554" w:rsidRDefault="00B65554" w:rsidP="00B65554">
      <w:pPr>
        <w:spacing w:after="0" w:line="240" w:lineRule="auto"/>
        <w:jc w:val="both"/>
        <w:rPr>
          <w:rFonts w:ascii="Times New Roman" w:hAnsi="Times New Roman" w:cs="Times New Roman"/>
          <w:sz w:val="20"/>
          <w:szCs w:val="20"/>
        </w:rPr>
      </w:pPr>
    </w:p>
    <w:p w14:paraId="2815EB00" w14:textId="77777777" w:rsidR="00B65554" w:rsidRDefault="00B65554" w:rsidP="00B65554">
      <w:pPr>
        <w:spacing w:after="0" w:line="240" w:lineRule="auto"/>
        <w:jc w:val="both"/>
        <w:rPr>
          <w:rFonts w:ascii="Times New Roman" w:hAnsi="Times New Roman" w:cs="Times New Roman"/>
          <w:sz w:val="20"/>
          <w:szCs w:val="20"/>
        </w:rPr>
      </w:pPr>
    </w:p>
    <w:p w14:paraId="6BE51DDD" w14:textId="77777777" w:rsidR="00B65554" w:rsidRDefault="00B65554" w:rsidP="00B65554">
      <w:pPr>
        <w:spacing w:after="0" w:line="240" w:lineRule="auto"/>
        <w:jc w:val="both"/>
        <w:rPr>
          <w:rFonts w:ascii="Times New Roman" w:hAnsi="Times New Roman" w:cs="Times New Roman"/>
          <w:sz w:val="20"/>
          <w:szCs w:val="20"/>
        </w:rPr>
      </w:pPr>
    </w:p>
    <w:p w14:paraId="4FB79056" w14:textId="77777777" w:rsidR="00B65554" w:rsidRDefault="00B65554" w:rsidP="00B65554">
      <w:pPr>
        <w:spacing w:after="0" w:line="240" w:lineRule="auto"/>
        <w:jc w:val="both"/>
        <w:rPr>
          <w:rFonts w:ascii="Times New Roman" w:hAnsi="Times New Roman" w:cs="Times New Roman"/>
          <w:sz w:val="20"/>
          <w:szCs w:val="20"/>
        </w:rPr>
      </w:pPr>
    </w:p>
    <w:p w14:paraId="50290031" w14:textId="77777777" w:rsidR="00B65554" w:rsidRDefault="00B65554" w:rsidP="00B65554">
      <w:pPr>
        <w:spacing w:after="0" w:line="240" w:lineRule="auto"/>
        <w:jc w:val="both"/>
        <w:rPr>
          <w:rFonts w:ascii="Times New Roman" w:hAnsi="Times New Roman" w:cs="Times New Roman"/>
          <w:sz w:val="20"/>
          <w:szCs w:val="20"/>
        </w:rPr>
      </w:pPr>
    </w:p>
    <w:p w14:paraId="4FF9468B" w14:textId="77777777" w:rsidR="00B65554" w:rsidRDefault="00B65554" w:rsidP="00B65554">
      <w:pPr>
        <w:spacing w:after="0" w:line="240" w:lineRule="auto"/>
        <w:jc w:val="both"/>
        <w:rPr>
          <w:rFonts w:ascii="Times New Roman" w:hAnsi="Times New Roman" w:cs="Times New Roman"/>
          <w:sz w:val="20"/>
          <w:szCs w:val="20"/>
        </w:rPr>
      </w:pPr>
    </w:p>
    <w:p w14:paraId="29142E2B" w14:textId="77777777" w:rsidR="00B65554" w:rsidRDefault="00B65554" w:rsidP="00B65554">
      <w:pPr>
        <w:spacing w:after="0" w:line="240" w:lineRule="auto"/>
        <w:jc w:val="both"/>
        <w:rPr>
          <w:rFonts w:ascii="Times New Roman" w:hAnsi="Times New Roman" w:cs="Times New Roman"/>
          <w:sz w:val="20"/>
          <w:szCs w:val="20"/>
        </w:rPr>
      </w:pPr>
    </w:p>
    <w:p w14:paraId="063C0223" w14:textId="77777777" w:rsidR="00B65554" w:rsidRDefault="00B65554" w:rsidP="00B65554">
      <w:pPr>
        <w:spacing w:after="0" w:line="240" w:lineRule="auto"/>
        <w:jc w:val="both"/>
        <w:rPr>
          <w:rFonts w:ascii="Times New Roman" w:hAnsi="Times New Roman" w:cs="Times New Roman"/>
          <w:sz w:val="20"/>
          <w:szCs w:val="20"/>
        </w:rPr>
      </w:pPr>
    </w:p>
    <w:p w14:paraId="472ABC60" w14:textId="77777777" w:rsidR="00B65554" w:rsidRDefault="00B65554" w:rsidP="00B65554">
      <w:pPr>
        <w:spacing w:after="0" w:line="240" w:lineRule="auto"/>
        <w:jc w:val="both"/>
        <w:rPr>
          <w:rFonts w:ascii="Times New Roman" w:hAnsi="Times New Roman" w:cs="Times New Roman"/>
          <w:sz w:val="20"/>
          <w:szCs w:val="20"/>
        </w:rPr>
      </w:pPr>
    </w:p>
    <w:p w14:paraId="4D89898A" w14:textId="77777777" w:rsidR="00B65554" w:rsidRDefault="00B65554" w:rsidP="00B65554">
      <w:pPr>
        <w:spacing w:after="0" w:line="240" w:lineRule="auto"/>
        <w:jc w:val="both"/>
        <w:rPr>
          <w:rFonts w:ascii="Times New Roman" w:hAnsi="Times New Roman" w:cs="Times New Roman"/>
          <w:sz w:val="20"/>
          <w:szCs w:val="20"/>
        </w:rPr>
      </w:pPr>
    </w:p>
    <w:p w14:paraId="306E44BB" w14:textId="77777777" w:rsidR="00B65554" w:rsidRDefault="00B65554" w:rsidP="00B65554">
      <w:pPr>
        <w:spacing w:after="0" w:line="240" w:lineRule="auto"/>
        <w:jc w:val="both"/>
        <w:rPr>
          <w:rFonts w:ascii="Times New Roman" w:hAnsi="Times New Roman" w:cs="Times New Roman"/>
          <w:sz w:val="20"/>
          <w:szCs w:val="20"/>
        </w:rPr>
      </w:pPr>
    </w:p>
    <w:p w14:paraId="114F8C5C" w14:textId="77777777" w:rsidR="00B65554" w:rsidRDefault="00B65554" w:rsidP="00B65554">
      <w:pPr>
        <w:spacing w:after="0" w:line="240" w:lineRule="auto"/>
        <w:jc w:val="both"/>
        <w:rPr>
          <w:rFonts w:ascii="Times New Roman" w:hAnsi="Times New Roman" w:cs="Times New Roman"/>
          <w:sz w:val="20"/>
          <w:szCs w:val="20"/>
        </w:rPr>
      </w:pPr>
    </w:p>
    <w:p w14:paraId="33C85168" w14:textId="77777777" w:rsidR="00B65554" w:rsidRDefault="00B65554" w:rsidP="00B65554">
      <w:pPr>
        <w:spacing w:after="0" w:line="240" w:lineRule="auto"/>
        <w:jc w:val="both"/>
        <w:rPr>
          <w:rFonts w:ascii="Times New Roman" w:hAnsi="Times New Roman" w:cs="Times New Roman"/>
          <w:sz w:val="20"/>
          <w:szCs w:val="20"/>
        </w:rPr>
      </w:pPr>
    </w:p>
    <w:p w14:paraId="26E7CE29" w14:textId="77777777" w:rsidR="00B65554" w:rsidRDefault="00B65554" w:rsidP="00B65554">
      <w:pPr>
        <w:spacing w:after="0" w:line="240" w:lineRule="auto"/>
        <w:jc w:val="both"/>
        <w:rPr>
          <w:rFonts w:ascii="Times New Roman" w:hAnsi="Times New Roman" w:cs="Times New Roman"/>
          <w:sz w:val="20"/>
          <w:szCs w:val="20"/>
        </w:rPr>
      </w:pPr>
    </w:p>
    <w:p w14:paraId="25DCCA65" w14:textId="77777777" w:rsidR="00B65554" w:rsidRDefault="00B65554" w:rsidP="00B65554">
      <w:pPr>
        <w:spacing w:after="0" w:line="240" w:lineRule="auto"/>
        <w:jc w:val="both"/>
        <w:rPr>
          <w:rFonts w:ascii="Times New Roman" w:hAnsi="Times New Roman" w:cs="Times New Roman"/>
          <w:sz w:val="20"/>
          <w:szCs w:val="20"/>
        </w:rPr>
      </w:pPr>
    </w:p>
    <w:p w14:paraId="224D53D1" w14:textId="77777777" w:rsidR="00B65554" w:rsidRPr="00B65554" w:rsidRDefault="00B65554" w:rsidP="00B65554">
      <w:pPr>
        <w:spacing w:after="0" w:line="240" w:lineRule="auto"/>
        <w:jc w:val="both"/>
        <w:rPr>
          <w:rFonts w:ascii="Times New Roman" w:hAnsi="Times New Roman" w:cs="Times New Roman"/>
          <w:sz w:val="20"/>
          <w:szCs w:val="20"/>
        </w:rPr>
      </w:pPr>
      <w:bookmarkStart w:id="0" w:name="_GoBack"/>
      <w:bookmarkEnd w:id="0"/>
    </w:p>
    <w:p w14:paraId="2BE399DD" w14:textId="77777777" w:rsidR="00B65554" w:rsidRPr="00B65554" w:rsidRDefault="00B65554" w:rsidP="00B65554">
      <w:pPr>
        <w:spacing w:after="0" w:line="240" w:lineRule="auto"/>
        <w:jc w:val="both"/>
        <w:rPr>
          <w:rFonts w:ascii="Times New Roman" w:hAnsi="Times New Roman" w:cs="Times New Roman"/>
          <w:sz w:val="20"/>
          <w:szCs w:val="20"/>
        </w:rPr>
      </w:pPr>
    </w:p>
    <w:p w14:paraId="5592857B" w14:textId="77777777" w:rsidR="00B65554" w:rsidRPr="00B65554" w:rsidRDefault="00B65554" w:rsidP="00B65554">
      <w:pPr>
        <w:spacing w:after="0" w:line="240" w:lineRule="auto"/>
        <w:jc w:val="both"/>
        <w:rPr>
          <w:rFonts w:ascii="Times New Roman" w:hAnsi="Times New Roman" w:cs="Times New Roman"/>
          <w:sz w:val="20"/>
          <w:szCs w:val="20"/>
        </w:rPr>
      </w:pPr>
      <w:r w:rsidRPr="00B65554">
        <w:rPr>
          <w:rFonts w:ascii="Times New Roman" w:hAnsi="Times New Roman" w:cs="Times New Roman"/>
          <w:sz w:val="20"/>
          <w:szCs w:val="20"/>
        </w:rPr>
        <w:t>Иванова Екатерина Петровна</w:t>
      </w:r>
    </w:p>
    <w:p w14:paraId="7117A37C" w14:textId="77777777" w:rsidR="00B65554" w:rsidRPr="00B65554" w:rsidRDefault="00B65554" w:rsidP="00B65554">
      <w:pPr>
        <w:spacing w:after="0" w:line="240" w:lineRule="auto"/>
        <w:jc w:val="both"/>
        <w:rPr>
          <w:rFonts w:ascii="Times New Roman" w:hAnsi="Times New Roman" w:cs="Times New Roman"/>
          <w:sz w:val="24"/>
          <w:szCs w:val="24"/>
        </w:rPr>
      </w:pPr>
      <w:r w:rsidRPr="00B65554">
        <w:rPr>
          <w:rFonts w:ascii="Times New Roman" w:hAnsi="Times New Roman" w:cs="Times New Roman"/>
          <w:sz w:val="20"/>
          <w:szCs w:val="20"/>
        </w:rPr>
        <w:t>8 917 658 07 24</w:t>
      </w:r>
    </w:p>
    <w:p w14:paraId="08093950" w14:textId="682B7A93" w:rsidR="00467A41" w:rsidRPr="00B65554" w:rsidRDefault="00467A41" w:rsidP="00B65554">
      <w:pPr>
        <w:pStyle w:val="af6"/>
        <w:spacing w:before="0" w:beforeAutospacing="0" w:after="0" w:afterAutospacing="0"/>
        <w:jc w:val="both"/>
        <w:rPr>
          <w:rFonts w:eastAsia="Calibri"/>
        </w:rPr>
      </w:pPr>
    </w:p>
    <w:sectPr w:rsidR="00467A41" w:rsidRPr="00B65554" w:rsidSect="00C71D16">
      <w:pgSz w:w="11900" w:h="16800"/>
      <w:pgMar w:top="1134" w:right="703"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altName w:val="Times New Roman"/>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Arial Cyr Chuv">
    <w:panose1 w:val="020B0604020202020204"/>
    <w:charset w:val="CC"/>
    <w:family w:val="swiss"/>
    <w:pitch w:val="variable"/>
    <w:sig w:usb0="00000201" w:usb1="00000000" w:usb2="00000000" w:usb3="00000000" w:csb0="00000004" w:csb1="00000000"/>
  </w:font>
  <w:font w:name="Montserra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2">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0"/>
  </w:num>
  <w:num w:numId="2">
    <w:abstractNumId w:val="11"/>
  </w:num>
  <w:num w:numId="3">
    <w:abstractNumId w:val="10"/>
  </w:num>
  <w:num w:numId="4">
    <w:abstractNumId w:val="6"/>
  </w:num>
  <w:num w:numId="5">
    <w:abstractNumId w:val="9"/>
  </w:num>
  <w:num w:numId="6">
    <w:abstractNumId w:val="7"/>
  </w:num>
  <w:num w:numId="7">
    <w:abstractNumId w:val="5"/>
  </w:num>
  <w:num w:numId="8">
    <w:abstractNumId w:val="8"/>
  </w:num>
  <w:num w:numId="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6C0"/>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503"/>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67A41"/>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5F80"/>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A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2F3F"/>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54"/>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1D16"/>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47E5E"/>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0D4"/>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0AE1"/>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3057F-C518-44C1-8068-26116877A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2026-02-18T12:02:00Z</cp:lastPrinted>
  <dcterms:created xsi:type="dcterms:W3CDTF">2026-02-20T07:38:00Z</dcterms:created>
  <dcterms:modified xsi:type="dcterms:W3CDTF">2026-02-20T07:38:00Z</dcterms:modified>
</cp:coreProperties>
</file>