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09" w:rsidRPr="004022DB" w:rsidRDefault="00A71209" w:rsidP="001D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71209" w:rsidRPr="004022DB" w:rsidRDefault="00A71209" w:rsidP="001D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Кабинета Министров Чувашской Республики</w:t>
      </w:r>
    </w:p>
    <w:p w:rsidR="006D6AB2" w:rsidRPr="004022DB" w:rsidRDefault="00A71209" w:rsidP="001D4F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0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EF1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40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постановление Кабинета Министров </w:t>
      </w:r>
    </w:p>
    <w:p w:rsidR="00A71209" w:rsidRPr="004022DB" w:rsidRDefault="00A71209" w:rsidP="001D4F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 от 14 ноября 2012 г. № 481»</w:t>
      </w:r>
    </w:p>
    <w:p w:rsidR="00A71209" w:rsidRDefault="00A71209" w:rsidP="001D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DDA" w:rsidRDefault="00A71209" w:rsidP="00D70DDA">
      <w:pPr>
        <w:pStyle w:val="a8"/>
        <w:tabs>
          <w:tab w:val="left" w:pos="709"/>
        </w:tabs>
        <w:spacing w:after="0"/>
        <w:ind w:firstLine="709"/>
        <w:jc w:val="both"/>
      </w:pPr>
      <w:proofErr w:type="gramStart"/>
      <w:r w:rsidRPr="004022DB">
        <w:t>Проект постановления Кабинета Министров Чувашской Республики «О внес</w:t>
      </w:r>
      <w:r w:rsidRPr="004022DB">
        <w:t>е</w:t>
      </w:r>
      <w:r w:rsidRPr="004022DB">
        <w:t>нии изменени</w:t>
      </w:r>
      <w:r w:rsidR="00EF1D42">
        <w:t>й</w:t>
      </w:r>
      <w:r w:rsidRPr="004022DB">
        <w:t xml:space="preserve"> в постановление Кабинета Министров Чувашской Республики от 14 н</w:t>
      </w:r>
      <w:r w:rsidRPr="004022DB">
        <w:t>о</w:t>
      </w:r>
      <w:r w:rsidRPr="004022DB">
        <w:t>ября 2012 г. № 481» (далее – проект постановления)</w:t>
      </w:r>
      <w:r w:rsidR="00CA3EDC" w:rsidRPr="004022DB">
        <w:t xml:space="preserve"> подготовлен </w:t>
      </w:r>
      <w:r w:rsidR="00D70DDA">
        <w:t>в</w:t>
      </w:r>
      <w:r w:rsidR="00D70DDA" w:rsidRPr="004022DB">
        <w:t xml:space="preserve"> соответствии с</w:t>
      </w:r>
      <w:r w:rsidR="00C9359D">
        <w:t>о ст</w:t>
      </w:r>
      <w:r w:rsidR="00C9359D">
        <w:t>а</w:t>
      </w:r>
      <w:r w:rsidR="00C9359D">
        <w:t>тьей</w:t>
      </w:r>
      <w:r w:rsidR="00D70DDA" w:rsidRPr="004022DB">
        <w:t xml:space="preserve">  16 Федерального закона от 22 ноября 1995 г. № 171-ФЗ «О государственном рег</w:t>
      </w:r>
      <w:r w:rsidR="00D70DDA" w:rsidRPr="004022DB">
        <w:t>у</w:t>
      </w:r>
      <w:r w:rsidR="00D70DDA" w:rsidRPr="004022DB">
        <w:t>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9359D">
        <w:t xml:space="preserve"> (далее – Федеральный закон</w:t>
      </w:r>
      <w:proofErr w:type="gramEnd"/>
      <w:r w:rsidR="00C9359D">
        <w:t xml:space="preserve"> № </w:t>
      </w:r>
      <w:proofErr w:type="gramStart"/>
      <w:r w:rsidR="00C9359D">
        <w:t>171-ФЗ)</w:t>
      </w:r>
      <w:r w:rsidR="00D70DDA">
        <w:t>, согласно которому</w:t>
      </w:r>
      <w:r w:rsidR="00D70DDA" w:rsidRPr="004022DB">
        <w:t xml:space="preserve">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 алкогольной продукции, в том числе полный запрет на розничную продажу алкогольной продукции. </w:t>
      </w:r>
      <w:proofErr w:type="gramEnd"/>
    </w:p>
    <w:p w:rsidR="00D70DDA" w:rsidRPr="00D70DDA" w:rsidRDefault="00D70DDA" w:rsidP="00D7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учетом информации Минздрава России о высоком потреблении алкогольной продукции на душу населения (в литрах этанола) </w:t>
      </w:r>
      <w:r w:rsidR="002E5C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2024 году 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ряде регионов Росси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ской Федерации, в том числе и в Чувашской Республике (Российская Федерация - 8,32 литра, Чувашия – 8,76 литра),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поручением Главы Чувашской Республики </w:t>
      </w:r>
      <w:proofErr w:type="spellStart"/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О.А.Николаевым</w:t>
      </w:r>
      <w:proofErr w:type="spellEnd"/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разработке в рамках законодательства</w:t>
      </w:r>
      <w:r w:rsidR="00EA10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Российской Федерации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полнительных мер, направленных на сокращение потребления алкогольной продукции</w:t>
      </w:r>
      <w:proofErr w:type="gramEnd"/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регионе, а также </w:t>
      </w:r>
      <w:r w:rsidRPr="00D70DDA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защиты нравственности, здоровья, прав и законных интер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 населения респу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лики</w:t>
      </w:r>
      <w:r w:rsidR="000E7D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D70D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0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Чувашии подготовлены предложения по установлению дополнительных ограничений и внесению изменений  в постановл</w:t>
      </w:r>
      <w:r w:rsidRPr="00D70D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0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0E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от 14 ноября 2012 г. № 481 «Об уст</w:t>
      </w:r>
      <w:r w:rsidR="000E7D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новлении дополн</w:t>
      </w:r>
      <w:r w:rsidR="000E7D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7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ограничений времени, условий и мест розничной продажи алкогольной пр</w:t>
      </w:r>
      <w:r w:rsidR="000E7D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7D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дукции на территории Чувашской республики»</w:t>
      </w:r>
      <w:r w:rsidRPr="00D70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18C1" w:rsidRDefault="00733C81" w:rsidP="001D4F5A">
      <w:pPr>
        <w:pStyle w:val="a8"/>
        <w:tabs>
          <w:tab w:val="left" w:pos="709"/>
        </w:tabs>
        <w:spacing w:after="0"/>
        <w:ind w:firstLine="709"/>
        <w:jc w:val="both"/>
      </w:pPr>
      <w:r w:rsidRPr="000B21A0">
        <w:t>Проектом постановления предлагается</w:t>
      </w:r>
      <w:r w:rsidR="00F57B78" w:rsidRPr="000B21A0">
        <w:t xml:space="preserve"> установить</w:t>
      </w:r>
      <w:r w:rsidR="000B21A0" w:rsidRPr="000B21A0">
        <w:t xml:space="preserve"> запрет на розничную продажу алкогольной</w:t>
      </w:r>
      <w:r w:rsidR="000E7D0F">
        <w:t xml:space="preserve"> продукции</w:t>
      </w:r>
      <w:r w:rsidR="000B21A0" w:rsidRPr="000B21A0">
        <w:t xml:space="preserve">, пива, пивных напитков, сидра, </w:t>
      </w:r>
      <w:proofErr w:type="spellStart"/>
      <w:r w:rsidR="000B21A0" w:rsidRPr="000B21A0">
        <w:t>пуаре</w:t>
      </w:r>
      <w:proofErr w:type="spellEnd"/>
      <w:r w:rsidR="000B21A0" w:rsidRPr="000B21A0">
        <w:t>, медовухи в предприят</w:t>
      </w:r>
      <w:r w:rsidR="000B21A0" w:rsidRPr="000B21A0">
        <w:t>и</w:t>
      </w:r>
      <w:r w:rsidR="000B21A0" w:rsidRPr="000B21A0">
        <w:t>ях розничной торговли</w:t>
      </w:r>
      <w:r w:rsidR="000B21A0">
        <w:t>:</w:t>
      </w:r>
    </w:p>
    <w:p w:rsidR="000B21A0" w:rsidRPr="000B21A0" w:rsidRDefault="000B21A0" w:rsidP="001D4F5A">
      <w:pPr>
        <w:pStyle w:val="a8"/>
        <w:tabs>
          <w:tab w:val="left" w:pos="709"/>
        </w:tabs>
        <w:spacing w:after="0"/>
        <w:ind w:firstLine="709"/>
        <w:jc w:val="both"/>
      </w:pPr>
      <w:r>
        <w:t xml:space="preserve">- </w:t>
      </w:r>
      <w:r w:rsidRPr="000B21A0">
        <w:t>с 22 часов до 9 часов по местному времени</w:t>
      </w:r>
      <w:r w:rsidR="00C9359D">
        <w:t xml:space="preserve"> (в настоящее время на территории Чувашской Республики установлен запрет в соответствии с Федеральным законом № 171-ФЗ </w:t>
      </w:r>
      <w:r w:rsidR="00C9359D" w:rsidRPr="000B21A0">
        <w:t>с 2</w:t>
      </w:r>
      <w:r w:rsidR="00C9359D">
        <w:t>3</w:t>
      </w:r>
      <w:r w:rsidR="00C9359D" w:rsidRPr="000B21A0">
        <w:t xml:space="preserve"> часов до </w:t>
      </w:r>
      <w:r w:rsidR="00C9359D">
        <w:t>8</w:t>
      </w:r>
      <w:r w:rsidR="00C9359D" w:rsidRPr="000B21A0">
        <w:t xml:space="preserve"> часов по местному времени</w:t>
      </w:r>
      <w:r w:rsidR="00C9359D">
        <w:t>)</w:t>
      </w:r>
      <w:r w:rsidRPr="000B21A0">
        <w:t>;</w:t>
      </w:r>
    </w:p>
    <w:p w:rsidR="000B21A0" w:rsidRPr="000B21A0" w:rsidRDefault="000B21A0" w:rsidP="001D4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21A0">
        <w:rPr>
          <w:rFonts w:ascii="Times New Roman" w:hAnsi="Times New Roman" w:cs="Times New Roman"/>
          <w:sz w:val="24"/>
          <w:szCs w:val="24"/>
        </w:rPr>
        <w:t>вход для покупателей (потребителей) в которые организован со стороны под</w:t>
      </w:r>
      <w:r w:rsidRPr="000B21A0">
        <w:rPr>
          <w:rFonts w:ascii="Times New Roman" w:hAnsi="Times New Roman" w:cs="Times New Roman"/>
          <w:sz w:val="24"/>
          <w:szCs w:val="24"/>
        </w:rPr>
        <w:t>ъ</w:t>
      </w:r>
      <w:r w:rsidRPr="000B21A0">
        <w:rPr>
          <w:rFonts w:ascii="Times New Roman" w:hAnsi="Times New Roman" w:cs="Times New Roman"/>
          <w:sz w:val="24"/>
          <w:szCs w:val="24"/>
        </w:rPr>
        <w:t>езд</w:t>
      </w:r>
      <w:proofErr w:type="gramStart"/>
      <w:r w:rsidRPr="000B21A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B21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B21A0">
        <w:rPr>
          <w:rFonts w:ascii="Times New Roman" w:hAnsi="Times New Roman" w:cs="Times New Roman"/>
          <w:sz w:val="24"/>
          <w:szCs w:val="24"/>
        </w:rPr>
        <w:t>) многоквартирного дома, за исключением подъездов, являющихся эвакуацио</w:t>
      </w:r>
      <w:r w:rsidRPr="000B21A0">
        <w:rPr>
          <w:rFonts w:ascii="Times New Roman" w:hAnsi="Times New Roman" w:cs="Times New Roman"/>
          <w:sz w:val="24"/>
          <w:szCs w:val="24"/>
        </w:rPr>
        <w:t>н</w:t>
      </w:r>
      <w:r w:rsidRPr="000B21A0">
        <w:rPr>
          <w:rFonts w:ascii="Times New Roman" w:hAnsi="Times New Roman" w:cs="Times New Roman"/>
          <w:sz w:val="24"/>
          <w:szCs w:val="24"/>
        </w:rPr>
        <w:t>ными выходами, и (или) со стороны придомовой территории. Понятие «придомовая территория» используется в настоящем постановлении в значении, установленном З</w:t>
      </w:r>
      <w:r w:rsidRPr="000B21A0">
        <w:rPr>
          <w:rFonts w:ascii="Times New Roman" w:hAnsi="Times New Roman" w:cs="Times New Roman"/>
          <w:sz w:val="24"/>
          <w:szCs w:val="24"/>
        </w:rPr>
        <w:t>а</w:t>
      </w:r>
      <w:r w:rsidRPr="000B21A0">
        <w:rPr>
          <w:rFonts w:ascii="Times New Roman" w:hAnsi="Times New Roman" w:cs="Times New Roman"/>
          <w:sz w:val="24"/>
          <w:szCs w:val="24"/>
        </w:rPr>
        <w:t>коном Чувашской Республики от 29 декабря 2005 г. № 69 «О государственном регул</w:t>
      </w:r>
      <w:r w:rsidRPr="000B21A0">
        <w:rPr>
          <w:rFonts w:ascii="Times New Roman" w:hAnsi="Times New Roman" w:cs="Times New Roman"/>
          <w:sz w:val="24"/>
          <w:szCs w:val="24"/>
        </w:rPr>
        <w:t>и</w:t>
      </w:r>
      <w:r w:rsidRPr="000B21A0">
        <w:rPr>
          <w:rFonts w:ascii="Times New Roman" w:hAnsi="Times New Roman" w:cs="Times New Roman"/>
          <w:sz w:val="24"/>
          <w:szCs w:val="24"/>
        </w:rPr>
        <w:t>ровании производства и оборота этилового спирта, алкогольной и спиртосодержащей продукции на территории Чувашской Республики»;</w:t>
      </w:r>
    </w:p>
    <w:p w:rsidR="000B21A0" w:rsidRDefault="000B21A0" w:rsidP="001D4F5A">
      <w:pPr>
        <w:pStyle w:val="ac"/>
        <w:spacing w:before="0" w:beforeAutospacing="0" w:after="0" w:afterAutospacing="0"/>
        <w:ind w:firstLine="709"/>
        <w:jc w:val="both"/>
      </w:pPr>
      <w:r>
        <w:t xml:space="preserve">- </w:t>
      </w:r>
      <w:r w:rsidRPr="000B21A0">
        <w:t xml:space="preserve">расположенных в помещениях, переведенных из жилого помещения в нежилое помещение в многоквартирных домах, а также </w:t>
      </w:r>
      <w:r w:rsidR="000E7D0F">
        <w:t>торговые залы которых</w:t>
      </w:r>
      <w:r w:rsidR="002E5C03">
        <w:t>,</w:t>
      </w:r>
      <w:r w:rsidRPr="000B21A0">
        <w:t xml:space="preserve"> расположены в цокольных и подвальных этажах многоквартирных домов.</w:t>
      </w:r>
    </w:p>
    <w:p w:rsidR="00A6270C" w:rsidRPr="00A6270C" w:rsidRDefault="00A6270C" w:rsidP="001D4F5A">
      <w:pPr>
        <w:pStyle w:val="ac"/>
        <w:spacing w:before="0" w:beforeAutospacing="0" w:after="0" w:afterAutospacing="0"/>
        <w:ind w:firstLine="709"/>
        <w:jc w:val="both"/>
      </w:pPr>
      <w:r w:rsidRPr="00A6270C">
        <w:t>Проектом постановления предлагается устан</w:t>
      </w:r>
      <w:bookmarkStart w:id="0" w:name="_GoBack"/>
      <w:bookmarkEnd w:id="0"/>
      <w:r w:rsidRPr="00A6270C">
        <w:t>овить запрет на выкладку алкогол</w:t>
      </w:r>
      <w:r w:rsidRPr="00A6270C">
        <w:t>ь</w:t>
      </w:r>
      <w:r w:rsidRPr="00A6270C">
        <w:t xml:space="preserve">ной продукции, пива, пивных напитков, сидра, </w:t>
      </w:r>
      <w:proofErr w:type="spellStart"/>
      <w:r w:rsidRPr="00A6270C">
        <w:t>пуаре</w:t>
      </w:r>
      <w:proofErr w:type="spellEnd"/>
      <w:r w:rsidRPr="00A6270C">
        <w:t>, медовухи в местах применения организациями и индивидуальными предпринимателями контрольно-кассовой техники при осуществлении расчетов</w:t>
      </w:r>
      <w:r>
        <w:t>.</w:t>
      </w:r>
    </w:p>
    <w:p w:rsidR="000B21A0" w:rsidRDefault="000B21A0" w:rsidP="001D4F5A">
      <w:pPr>
        <w:pStyle w:val="ac"/>
        <w:spacing w:before="0" w:beforeAutospacing="0" w:after="0" w:afterAutospacing="0"/>
        <w:ind w:firstLine="709"/>
        <w:jc w:val="both"/>
      </w:pPr>
      <w:proofErr w:type="gramStart"/>
      <w:r w:rsidRPr="000B21A0">
        <w:t>Установление на территории Чувашской Республики новых дополнительных ограничений розничной продажи алкогольной продукции соответствует положениям Концепции сокращения потребления алкоголя в Российской Федерации на период до 2030 года и на дальнейшую перспективу, утвержденной распоряжением Правительства Российской Федерации от 11 декабря 2023 г. № 3547-р, которая направлена на сниж</w:t>
      </w:r>
      <w:r w:rsidRPr="000B21A0">
        <w:t>е</w:t>
      </w:r>
      <w:r w:rsidRPr="000B21A0">
        <w:lastRenderedPageBreak/>
        <w:t>ние потребления алкоголя, в том числе крепких спиртных напитков, заболеваемости, инвалидности и предотвратимой смертности, связанных с</w:t>
      </w:r>
      <w:proofErr w:type="gramEnd"/>
      <w:r w:rsidRPr="000B21A0">
        <w:t xml:space="preserve"> потреблением алкоголя, и увеличение ожидаемой продолжительности здоровой жизни граждан.</w:t>
      </w:r>
    </w:p>
    <w:p w:rsidR="000B21A0" w:rsidRDefault="000B21A0" w:rsidP="001D4F5A">
      <w:pPr>
        <w:pStyle w:val="ac"/>
        <w:spacing w:before="0" w:beforeAutospacing="0" w:after="0" w:afterAutospacing="0"/>
        <w:ind w:firstLine="709"/>
        <w:jc w:val="both"/>
      </w:pPr>
      <w:r>
        <w:t>Согласно части 4 статьи 3 Федерального закона от 31 июля 2020 г. № 247-ФЗ «Об обязательных требованиях в Российской Федерации» нормативным правовым а</w:t>
      </w:r>
      <w:r>
        <w:t>к</w:t>
      </w:r>
      <w:r>
        <w:t>том, содержащим обязательные требования, должен предусматриваться срок его де</w:t>
      </w:r>
      <w:r>
        <w:t>й</w:t>
      </w:r>
      <w:r>
        <w:t xml:space="preserve">ствия, который не может превышать шесть лет со дня его вступления в силу. </w:t>
      </w:r>
    </w:p>
    <w:p w:rsidR="000B21A0" w:rsidRDefault="000B21A0" w:rsidP="001D4F5A">
      <w:pPr>
        <w:pStyle w:val="ac"/>
        <w:spacing w:before="0" w:beforeAutospacing="0" w:after="0" w:afterAutospacing="0"/>
        <w:ind w:firstLine="709"/>
        <w:jc w:val="both"/>
      </w:pPr>
      <w:r>
        <w:t xml:space="preserve">С учетом того, что вносимые в постановление Кабинета Министров Чувашской Республики </w:t>
      </w:r>
      <w:r w:rsidRPr="000B21A0">
        <w:t>14 ноября 2012 г. № 481</w:t>
      </w:r>
      <w:r>
        <w:t xml:space="preserve"> изменения вступят в действие с 1 </w:t>
      </w:r>
      <w:r w:rsidR="00401816">
        <w:t>сентября</w:t>
      </w:r>
      <w:r>
        <w:t xml:space="preserve"> 2025 г., проектом </w:t>
      </w:r>
      <w:r w:rsidR="001D4F5A">
        <w:t>постановления</w:t>
      </w:r>
      <w:r>
        <w:t xml:space="preserve"> предусмотрен срок его действия до </w:t>
      </w:r>
      <w:r w:rsidR="00401816">
        <w:t>31 августа</w:t>
      </w:r>
      <w:r>
        <w:t xml:space="preserve"> 2031 г. </w:t>
      </w:r>
      <w:r w:rsidR="000E7D0F">
        <w:t>включ</w:t>
      </w:r>
      <w:r w:rsidR="000E7D0F">
        <w:t>и</w:t>
      </w:r>
      <w:r w:rsidR="000E7D0F">
        <w:t>тельно.</w:t>
      </w:r>
    </w:p>
    <w:p w:rsidR="000B21A0" w:rsidRDefault="000B21A0" w:rsidP="001D4F5A">
      <w:pPr>
        <w:pStyle w:val="ac"/>
        <w:spacing w:before="0" w:beforeAutospacing="0" w:after="0" w:afterAutospacing="0"/>
        <w:ind w:firstLine="709"/>
        <w:jc w:val="both"/>
      </w:pPr>
      <w:r>
        <w:t xml:space="preserve">Проект </w:t>
      </w:r>
      <w:r w:rsidR="001D4F5A">
        <w:t>постановления</w:t>
      </w:r>
      <w:r>
        <w:t xml:space="preserve"> затрагивает вопросы осуществления предпринимател</w:t>
      </w:r>
      <w:r>
        <w:t>ь</w:t>
      </w:r>
      <w:r>
        <w:t>ской деятельности, в связи с этим проведена оценка его регулирующего воздействия, по итогам которой учтены предложения хозяйствующих субъектов, а также предусмо</w:t>
      </w:r>
      <w:r>
        <w:t>т</w:t>
      </w:r>
      <w:r>
        <w:t xml:space="preserve">рен переходный период для вступления в силу данного проекта </w:t>
      </w:r>
      <w:r w:rsidR="00C9359D">
        <w:t>постановления</w:t>
      </w:r>
      <w:r>
        <w:t xml:space="preserve">. </w:t>
      </w:r>
    </w:p>
    <w:p w:rsidR="00E01434" w:rsidRPr="004022DB" w:rsidRDefault="009F2856" w:rsidP="001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постановления не потребует дополнительных </w:t>
      </w:r>
      <w:r w:rsidR="006F28CF"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из республиканского бюджета Чувашской Республики.</w:t>
      </w:r>
    </w:p>
    <w:p w:rsidR="006F28CF" w:rsidRDefault="006F28CF" w:rsidP="001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71" w:rsidRPr="004022DB" w:rsidRDefault="00584E71" w:rsidP="001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3E" w:rsidRPr="004022DB" w:rsidRDefault="00B82B3E" w:rsidP="001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3F" w:rsidRPr="004022DB" w:rsidRDefault="00B82B3E" w:rsidP="001D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Кабинета </w:t>
      </w:r>
    </w:p>
    <w:p w:rsidR="00584E71" w:rsidRDefault="00B82B3E" w:rsidP="001D4F5A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Министров</w:t>
      </w:r>
      <w:r w:rsidR="00785F3F"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</w:t>
      </w:r>
      <w:r w:rsidR="00785F3F"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Республики – </w:t>
      </w:r>
    </w:p>
    <w:p w:rsidR="00B82B3E" w:rsidRPr="004022DB" w:rsidRDefault="00785F3F" w:rsidP="001D4F5A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  <w:r w:rsidRPr="00402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D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Д.И. Краснов</w:t>
      </w:r>
    </w:p>
    <w:sectPr w:rsidR="00B82B3E" w:rsidRPr="004022DB" w:rsidSect="00584E71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94" w:rsidRDefault="00EA1094" w:rsidP="00A71209">
      <w:pPr>
        <w:spacing w:after="0" w:line="240" w:lineRule="auto"/>
      </w:pPr>
      <w:r>
        <w:separator/>
      </w:r>
    </w:p>
  </w:endnote>
  <w:endnote w:type="continuationSeparator" w:id="0">
    <w:p w:rsidR="00EA1094" w:rsidRDefault="00EA1094" w:rsidP="00A7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94" w:rsidRDefault="00EA1094" w:rsidP="00011E2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094" w:rsidRDefault="00EA1094" w:rsidP="00011E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94" w:rsidRDefault="00EA1094" w:rsidP="00011E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94" w:rsidRDefault="00EA1094" w:rsidP="00A71209">
      <w:pPr>
        <w:spacing w:after="0" w:line="240" w:lineRule="auto"/>
      </w:pPr>
      <w:r>
        <w:separator/>
      </w:r>
    </w:p>
  </w:footnote>
  <w:footnote w:type="continuationSeparator" w:id="0">
    <w:p w:rsidR="00EA1094" w:rsidRDefault="00EA1094" w:rsidP="00A7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94" w:rsidRDefault="00EA1094" w:rsidP="00011E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5C0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BC"/>
    <w:rsid w:val="00010C62"/>
    <w:rsid w:val="00011E28"/>
    <w:rsid w:val="00030BC1"/>
    <w:rsid w:val="000646DB"/>
    <w:rsid w:val="000656AF"/>
    <w:rsid w:val="00080131"/>
    <w:rsid w:val="00091869"/>
    <w:rsid w:val="00092616"/>
    <w:rsid w:val="000B1239"/>
    <w:rsid w:val="000B21A0"/>
    <w:rsid w:val="000B3106"/>
    <w:rsid w:val="000E7D0F"/>
    <w:rsid w:val="000F63D8"/>
    <w:rsid w:val="00102DD1"/>
    <w:rsid w:val="00104B42"/>
    <w:rsid w:val="001204F1"/>
    <w:rsid w:val="001449CE"/>
    <w:rsid w:val="00156DE0"/>
    <w:rsid w:val="001668F2"/>
    <w:rsid w:val="001B045F"/>
    <w:rsid w:val="001B3C49"/>
    <w:rsid w:val="001D0FFE"/>
    <w:rsid w:val="001D4F5A"/>
    <w:rsid w:val="001F4F75"/>
    <w:rsid w:val="00202F3F"/>
    <w:rsid w:val="00203775"/>
    <w:rsid w:val="002745D4"/>
    <w:rsid w:val="002B69F2"/>
    <w:rsid w:val="002E5C03"/>
    <w:rsid w:val="00303F3A"/>
    <w:rsid w:val="003410DC"/>
    <w:rsid w:val="003417BD"/>
    <w:rsid w:val="00342FA7"/>
    <w:rsid w:val="00344852"/>
    <w:rsid w:val="00353A0C"/>
    <w:rsid w:val="00380915"/>
    <w:rsid w:val="00395F34"/>
    <w:rsid w:val="003A2D63"/>
    <w:rsid w:val="003B4ACC"/>
    <w:rsid w:val="003E0150"/>
    <w:rsid w:val="003E709C"/>
    <w:rsid w:val="00401816"/>
    <w:rsid w:val="004022DB"/>
    <w:rsid w:val="00420783"/>
    <w:rsid w:val="004C278F"/>
    <w:rsid w:val="004C2D17"/>
    <w:rsid w:val="00531D7F"/>
    <w:rsid w:val="00534763"/>
    <w:rsid w:val="00584E71"/>
    <w:rsid w:val="005878CC"/>
    <w:rsid w:val="005A78A4"/>
    <w:rsid w:val="005C5E82"/>
    <w:rsid w:val="005D18C1"/>
    <w:rsid w:val="005D7233"/>
    <w:rsid w:val="00601156"/>
    <w:rsid w:val="00641393"/>
    <w:rsid w:val="00641482"/>
    <w:rsid w:val="0065340E"/>
    <w:rsid w:val="00654835"/>
    <w:rsid w:val="00656A12"/>
    <w:rsid w:val="00670477"/>
    <w:rsid w:val="00681069"/>
    <w:rsid w:val="006A032C"/>
    <w:rsid w:val="006D6AB2"/>
    <w:rsid w:val="006F28CF"/>
    <w:rsid w:val="00701D6D"/>
    <w:rsid w:val="0073069B"/>
    <w:rsid w:val="00731FA2"/>
    <w:rsid w:val="00733C81"/>
    <w:rsid w:val="00757DCA"/>
    <w:rsid w:val="00764489"/>
    <w:rsid w:val="00785F3F"/>
    <w:rsid w:val="007E4397"/>
    <w:rsid w:val="007E69BC"/>
    <w:rsid w:val="00820E33"/>
    <w:rsid w:val="008259E6"/>
    <w:rsid w:val="0083224E"/>
    <w:rsid w:val="00852463"/>
    <w:rsid w:val="008A0BF1"/>
    <w:rsid w:val="008B6097"/>
    <w:rsid w:val="008F62B0"/>
    <w:rsid w:val="00914C09"/>
    <w:rsid w:val="009246D0"/>
    <w:rsid w:val="00942459"/>
    <w:rsid w:val="00944B94"/>
    <w:rsid w:val="00945F6E"/>
    <w:rsid w:val="00950E61"/>
    <w:rsid w:val="00951EEB"/>
    <w:rsid w:val="00963AAB"/>
    <w:rsid w:val="00984214"/>
    <w:rsid w:val="00986686"/>
    <w:rsid w:val="009C6A52"/>
    <w:rsid w:val="009F2856"/>
    <w:rsid w:val="00A226AC"/>
    <w:rsid w:val="00A515DA"/>
    <w:rsid w:val="00A6270C"/>
    <w:rsid w:val="00A71209"/>
    <w:rsid w:val="00A82399"/>
    <w:rsid w:val="00A824CF"/>
    <w:rsid w:val="00AA1E45"/>
    <w:rsid w:val="00B016B2"/>
    <w:rsid w:val="00B05166"/>
    <w:rsid w:val="00B12FBD"/>
    <w:rsid w:val="00B33166"/>
    <w:rsid w:val="00B36FD6"/>
    <w:rsid w:val="00B7139B"/>
    <w:rsid w:val="00B71C26"/>
    <w:rsid w:val="00B73BED"/>
    <w:rsid w:val="00B7753F"/>
    <w:rsid w:val="00B82B3E"/>
    <w:rsid w:val="00B91EC6"/>
    <w:rsid w:val="00BA7DCD"/>
    <w:rsid w:val="00BC3CEF"/>
    <w:rsid w:val="00C11243"/>
    <w:rsid w:val="00C80E04"/>
    <w:rsid w:val="00C9359D"/>
    <w:rsid w:val="00CA3EDC"/>
    <w:rsid w:val="00CC7837"/>
    <w:rsid w:val="00D03DB4"/>
    <w:rsid w:val="00D10724"/>
    <w:rsid w:val="00D31633"/>
    <w:rsid w:val="00D50D3D"/>
    <w:rsid w:val="00D70DDA"/>
    <w:rsid w:val="00D72ABF"/>
    <w:rsid w:val="00DD1A1F"/>
    <w:rsid w:val="00DD3EC2"/>
    <w:rsid w:val="00DD5C10"/>
    <w:rsid w:val="00DE308A"/>
    <w:rsid w:val="00DE4518"/>
    <w:rsid w:val="00DF38E4"/>
    <w:rsid w:val="00E01434"/>
    <w:rsid w:val="00E049D6"/>
    <w:rsid w:val="00E74BCE"/>
    <w:rsid w:val="00E76695"/>
    <w:rsid w:val="00EA1094"/>
    <w:rsid w:val="00EC4BE1"/>
    <w:rsid w:val="00ED0C43"/>
    <w:rsid w:val="00ED5CA6"/>
    <w:rsid w:val="00EF1D42"/>
    <w:rsid w:val="00F0492C"/>
    <w:rsid w:val="00F064FA"/>
    <w:rsid w:val="00F27E0A"/>
    <w:rsid w:val="00F42040"/>
    <w:rsid w:val="00F43F61"/>
    <w:rsid w:val="00F47848"/>
    <w:rsid w:val="00F50467"/>
    <w:rsid w:val="00F518E6"/>
    <w:rsid w:val="00F57B78"/>
    <w:rsid w:val="00F91652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8A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8A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A0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8A0BF1"/>
  </w:style>
  <w:style w:type="paragraph" w:styleId="a8">
    <w:name w:val="Body Text"/>
    <w:basedOn w:val="a"/>
    <w:link w:val="a9"/>
    <w:rsid w:val="00CA3E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A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0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8A0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8A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A0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8A0BF1"/>
  </w:style>
  <w:style w:type="paragraph" w:styleId="a8">
    <w:name w:val="Body Text"/>
    <w:basedOn w:val="a"/>
    <w:link w:val="a9"/>
    <w:rsid w:val="00CA3E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A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0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F521-8B2D-42C9-B22B-32E72C91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economy52 (Губина Н.В.)</dc:creator>
  <cp:lastModifiedBy>economy17 (Рассказчикова Е.В.)</cp:lastModifiedBy>
  <cp:revision>2</cp:revision>
  <cp:lastPrinted>2017-03-20T12:40:00Z</cp:lastPrinted>
  <dcterms:created xsi:type="dcterms:W3CDTF">2025-03-10T10:16:00Z</dcterms:created>
  <dcterms:modified xsi:type="dcterms:W3CDTF">2025-03-10T10:16:00Z</dcterms:modified>
</cp:coreProperties>
</file>