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 </w:t>
      </w:r>
      <w:r>
        <w:rPr>
          <w:noProof/>
          <w:lang w:eastAsia="ru-RU"/>
        </w:rPr>
        <w:drawing>
          <wp:inline distT="0" distB="0" distL="0" distR="0" wp14:anchorId="1A6C34D2" wp14:editId="44332292">
            <wp:extent cx="429371" cy="588396"/>
            <wp:effectExtent l="0" t="0" r="8890" b="254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19" cy="585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8C64F3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7045FC">
              <w:rPr>
                <w:rFonts w:ascii="Times New Roman" w:hAnsi="Times New Roman"/>
                <w:sz w:val="24"/>
                <w:szCs w:val="24"/>
              </w:rPr>
              <w:t>0</w:t>
            </w:r>
            <w:r w:rsidR="00F601C1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B130BF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447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8C64F3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7045FC">
              <w:rPr>
                <w:rFonts w:ascii="Times New Roman" w:hAnsi="Times New Roman"/>
                <w:sz w:val="24"/>
                <w:szCs w:val="24"/>
              </w:rPr>
              <w:t>0</w:t>
            </w:r>
            <w:r w:rsidR="00F601C1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B130BF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B2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447</w:t>
            </w:r>
          </w:p>
          <w:p w:rsidR="00747E0C" w:rsidRPr="003F6897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A369AB">
        <w:rPr>
          <w:b/>
          <w:sz w:val="26"/>
          <w:szCs w:val="26"/>
        </w:rPr>
        <w:t>19</w:t>
      </w:r>
      <w:r w:rsidR="00A35725" w:rsidRPr="00A35725">
        <w:rPr>
          <w:b/>
          <w:sz w:val="26"/>
          <w:szCs w:val="26"/>
        </w:rPr>
        <w:t>.0</w:t>
      </w:r>
      <w:r w:rsidR="00A369AB">
        <w:rPr>
          <w:b/>
          <w:sz w:val="26"/>
          <w:szCs w:val="26"/>
        </w:rPr>
        <w:t>3</w:t>
      </w:r>
      <w:r w:rsidR="00A35725" w:rsidRPr="00A35725">
        <w:rPr>
          <w:b/>
          <w:sz w:val="26"/>
          <w:szCs w:val="26"/>
        </w:rPr>
        <w:t>.202</w:t>
      </w:r>
      <w:r w:rsidR="00A369AB">
        <w:rPr>
          <w:b/>
          <w:sz w:val="26"/>
          <w:szCs w:val="26"/>
        </w:rPr>
        <w:t>5</w:t>
      </w:r>
      <w:r w:rsidR="00A35725" w:rsidRPr="00A35725">
        <w:rPr>
          <w:b/>
          <w:sz w:val="26"/>
          <w:szCs w:val="26"/>
        </w:rPr>
        <w:t xml:space="preserve"> № 2</w:t>
      </w:r>
      <w:r w:rsidR="00A369AB">
        <w:rPr>
          <w:b/>
          <w:sz w:val="26"/>
          <w:szCs w:val="26"/>
        </w:rPr>
        <w:t>86</w:t>
      </w:r>
      <w:r w:rsidRPr="00671EAE">
        <w:rPr>
          <w:b/>
          <w:sz w:val="26"/>
          <w:szCs w:val="26"/>
        </w:rPr>
        <w:t xml:space="preserve"> «О муниципальной программе </w:t>
      </w: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Алатырского </w:t>
      </w:r>
      <w:r w:rsidR="00A35725">
        <w:rPr>
          <w:b/>
          <w:sz w:val="26"/>
          <w:szCs w:val="26"/>
        </w:rPr>
        <w:t xml:space="preserve">муниципального округа </w:t>
      </w:r>
      <w:r w:rsidR="00A35725" w:rsidRPr="00A35725">
        <w:rPr>
          <w:b/>
          <w:sz w:val="26"/>
          <w:szCs w:val="26"/>
        </w:rPr>
        <w:t>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FB2492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</w:t>
      </w:r>
      <w:r w:rsidR="00A369AB">
        <w:rPr>
          <w:sz w:val="26"/>
          <w:szCs w:val="26"/>
        </w:rPr>
        <w:t>10</w:t>
      </w:r>
      <w:r w:rsidR="007A741C">
        <w:rPr>
          <w:sz w:val="26"/>
          <w:szCs w:val="26"/>
        </w:rPr>
        <w:t>.</w:t>
      </w:r>
      <w:r w:rsidR="00A369AB">
        <w:rPr>
          <w:sz w:val="26"/>
          <w:szCs w:val="26"/>
        </w:rPr>
        <w:t>02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</w:t>
      </w:r>
      <w:r w:rsidR="00A369AB">
        <w:rPr>
          <w:sz w:val="26"/>
          <w:szCs w:val="26"/>
        </w:rPr>
        <w:t>5</w:t>
      </w:r>
      <w:r w:rsidRPr="006E1F4A">
        <w:rPr>
          <w:sz w:val="26"/>
          <w:szCs w:val="26"/>
        </w:rPr>
        <w:t xml:space="preserve"> года № </w:t>
      </w:r>
      <w:r w:rsidR="00A369AB">
        <w:rPr>
          <w:sz w:val="26"/>
          <w:szCs w:val="26"/>
        </w:rPr>
        <w:t>120</w:t>
      </w:r>
      <w:r w:rsidRPr="006E1F4A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Алатырского муниципального округа», администрация Алатырского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Алатырского </w:t>
      </w:r>
      <w:r w:rsidR="00A35725">
        <w:rPr>
          <w:color w:val="000000"/>
          <w:sz w:val="26"/>
          <w:szCs w:val="26"/>
        </w:rPr>
        <w:t>муниципального округа</w:t>
      </w:r>
      <w:r w:rsidRPr="00671EAE">
        <w:rPr>
          <w:color w:val="000000"/>
          <w:sz w:val="26"/>
          <w:szCs w:val="26"/>
        </w:rPr>
        <w:t xml:space="preserve">», утвержденную постановлением администрации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от </w:t>
      </w:r>
      <w:r w:rsidR="00A369AB">
        <w:rPr>
          <w:color w:val="000000"/>
          <w:sz w:val="26"/>
          <w:szCs w:val="26"/>
        </w:rPr>
        <w:t>19</w:t>
      </w:r>
      <w:r w:rsidR="007A741C">
        <w:rPr>
          <w:color w:val="000000"/>
          <w:sz w:val="26"/>
          <w:szCs w:val="26"/>
        </w:rPr>
        <w:t>.0</w:t>
      </w:r>
      <w:r w:rsidR="00A369AB">
        <w:rPr>
          <w:color w:val="000000"/>
          <w:sz w:val="26"/>
          <w:szCs w:val="26"/>
        </w:rPr>
        <w:t>3</w:t>
      </w:r>
      <w:r w:rsidR="007A741C">
        <w:rPr>
          <w:color w:val="000000"/>
          <w:sz w:val="26"/>
          <w:szCs w:val="26"/>
        </w:rPr>
        <w:t>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5</w:t>
      </w:r>
      <w:r w:rsidRPr="00671EAE">
        <w:rPr>
          <w:color w:val="000000"/>
          <w:sz w:val="26"/>
          <w:szCs w:val="26"/>
        </w:rPr>
        <w:t xml:space="preserve"> № </w:t>
      </w:r>
      <w:r w:rsidR="005933B1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86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BC3E9D" w:rsidRPr="00BC3E9D" w:rsidRDefault="00BC3E9D" w:rsidP="00BC3E9D">
      <w:pPr>
        <w:pStyle w:val="afff4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BC3E9D">
        <w:rPr>
          <w:color w:val="000000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Контроль за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>и экологии администрации Алатырского</w:t>
      </w:r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Алатырского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747E0C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 xml:space="preserve">Алатырского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8C64F3">
        <w:rPr>
          <w:color w:val="000000"/>
          <w:sz w:val="22"/>
          <w:szCs w:val="22"/>
        </w:rPr>
        <w:t>25</w:t>
      </w:r>
      <w:r w:rsidR="00236FDC" w:rsidRPr="007A741C">
        <w:rPr>
          <w:color w:val="000000"/>
          <w:sz w:val="22"/>
          <w:szCs w:val="22"/>
        </w:rPr>
        <w:t>.</w:t>
      </w:r>
      <w:r w:rsidR="00B130BF">
        <w:rPr>
          <w:color w:val="000000"/>
          <w:sz w:val="22"/>
          <w:szCs w:val="22"/>
        </w:rPr>
        <w:t>0</w:t>
      </w:r>
      <w:r w:rsidR="00F601C1">
        <w:rPr>
          <w:color w:val="000000"/>
          <w:sz w:val="22"/>
          <w:szCs w:val="22"/>
        </w:rPr>
        <w:t>5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B130BF">
        <w:rPr>
          <w:color w:val="000000"/>
          <w:sz w:val="22"/>
          <w:szCs w:val="22"/>
        </w:rPr>
        <w:t>6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6D1058">
        <w:rPr>
          <w:color w:val="000000"/>
          <w:sz w:val="22"/>
          <w:szCs w:val="22"/>
        </w:rPr>
        <w:t xml:space="preserve"> </w:t>
      </w:r>
      <w:r w:rsidR="008C64F3">
        <w:rPr>
          <w:color w:val="000000"/>
          <w:sz w:val="22"/>
          <w:szCs w:val="22"/>
        </w:rPr>
        <w:t>447</w:t>
      </w:r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  <w:bookmarkStart w:id="0" w:name="_GoBack"/>
      <w:bookmarkEnd w:id="0"/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Алатырского </w:t>
      </w:r>
      <w:r w:rsidR="005933B1" w:rsidRPr="00F67871">
        <w:rPr>
          <w:b/>
          <w:color w:val="000000"/>
        </w:rPr>
        <w:t xml:space="preserve">муниципального округа «Развитие сельского хозяйства и регулирование рынка сельскохозяйственной продукции, сырья и продовольствия Алатырского муниципального округа», </w:t>
      </w:r>
      <w:r w:rsidRPr="00F67871">
        <w:rPr>
          <w:b/>
          <w:color w:val="000000"/>
        </w:rPr>
        <w:t xml:space="preserve">утвержденную постановлением администрации Алатырского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</w:t>
      </w:r>
      <w:r w:rsidR="00A369AB">
        <w:rPr>
          <w:b/>
          <w:color w:val="000000"/>
        </w:rPr>
        <w:t>19</w:t>
      </w:r>
      <w:r w:rsidR="007A741C">
        <w:rPr>
          <w:b/>
          <w:color w:val="000000"/>
        </w:rPr>
        <w:t>.0</w:t>
      </w:r>
      <w:r w:rsidR="00A369AB">
        <w:rPr>
          <w:b/>
          <w:color w:val="000000"/>
        </w:rPr>
        <w:t>3</w:t>
      </w:r>
      <w:r w:rsidR="007A741C">
        <w:rPr>
          <w:b/>
          <w:color w:val="000000"/>
        </w:rPr>
        <w:t>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5</w:t>
      </w:r>
      <w:r w:rsidRPr="00F67871">
        <w:rPr>
          <w:b/>
          <w:color w:val="000000"/>
        </w:rPr>
        <w:t xml:space="preserve"> № 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86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 xml:space="preserve">В </w:t>
      </w:r>
      <w:r w:rsidR="00747E0C">
        <w:rPr>
          <w:color w:val="000000"/>
        </w:rPr>
        <w:t xml:space="preserve">разделе </w:t>
      </w:r>
      <w:r w:rsidR="00747E0C">
        <w:rPr>
          <w:color w:val="000000"/>
          <w:lang w:val="en-US"/>
        </w:rPr>
        <w:t>I</w:t>
      </w:r>
      <w:r w:rsidR="00747E0C">
        <w:rPr>
          <w:color w:val="000000"/>
        </w:rPr>
        <w:t xml:space="preserve"> </w:t>
      </w:r>
      <w:r w:rsidRPr="00F67871">
        <w:rPr>
          <w:color w:val="000000"/>
        </w:rPr>
        <w:t>паспорт</w:t>
      </w:r>
      <w:r w:rsidR="00747E0C">
        <w:rPr>
          <w:color w:val="000000"/>
        </w:rPr>
        <w:t>а</w:t>
      </w:r>
      <w:r w:rsidRPr="00F67871">
        <w:rPr>
          <w:color w:val="000000"/>
        </w:rPr>
        <w:t xml:space="preserve"> муниципальной программы</w:t>
      </w:r>
      <w:r w:rsidR="0067375B">
        <w:rPr>
          <w:color w:val="000000"/>
        </w:rPr>
        <w:t>:</w:t>
      </w:r>
    </w:p>
    <w:p w:rsidR="009631DB" w:rsidRPr="00F67871" w:rsidRDefault="009631DB" w:rsidP="0067375B">
      <w:pPr>
        <w:numPr>
          <w:ilvl w:val="0"/>
          <w:numId w:val="6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F67871">
        <w:rPr>
          <w:color w:val="000000"/>
        </w:rPr>
        <w:t>позицию «</w:t>
      </w:r>
      <w:r w:rsidRPr="00F67871">
        <w:t>Объемы финансирования муниципальной программы с разбивкой по годам ее реализации</w:t>
      </w:r>
      <w:r w:rsidRPr="00F67871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501803" w:rsidRPr="00F67871" w:rsidTr="00040931">
        <w:tc>
          <w:tcPr>
            <w:tcW w:w="3219" w:type="dxa"/>
            <w:hideMark/>
          </w:tcPr>
          <w:p w:rsidR="00501803" w:rsidRPr="00F67871" w:rsidRDefault="00501803" w:rsidP="00731603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>«Объемы финансирования муниципальной программы с разбивкой по годам ее реализации</w:t>
            </w:r>
          </w:p>
        </w:tc>
        <w:tc>
          <w:tcPr>
            <w:tcW w:w="324" w:type="dxa"/>
          </w:tcPr>
          <w:p w:rsidR="00501803" w:rsidRPr="00F67871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501803" w:rsidRPr="00F67871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>программы в 202</w:t>
            </w:r>
            <w:r w:rsidR="00A369AB">
              <w:rPr>
                <w:color w:val="000000"/>
              </w:rPr>
              <w:t>5</w:t>
            </w:r>
            <w:r w:rsidRPr="00F67871">
              <w:rPr>
                <w:color w:val="000000"/>
              </w:rPr>
              <w:t xml:space="preserve">-2035 годах составляют </w:t>
            </w:r>
            <w:r w:rsidR="00CB1CA2">
              <w:rPr>
                <w:color w:val="000000"/>
              </w:rPr>
              <w:t>2829,10</w:t>
            </w:r>
            <w:r w:rsidR="007D42E8"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рублей, в том числе</w:t>
            </w:r>
            <w:r w:rsidR="00593F80">
              <w:rPr>
                <w:color w:val="000000"/>
              </w:rPr>
              <w:t xml:space="preserve"> </w:t>
            </w:r>
            <w:proofErr w:type="gramStart"/>
            <w:r w:rsidR="00593F80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01803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B130BF">
              <w:rPr>
                <w:color w:val="000000"/>
              </w:rPr>
              <w:t>862,90</w:t>
            </w:r>
            <w:r w:rsidR="007D42E8"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Default="008A61EF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CB1CA2">
              <w:rPr>
                <w:color w:val="000000"/>
              </w:rPr>
              <w:t>1047,30</w:t>
            </w:r>
            <w:r w:rsidR="007D42E8">
              <w:rPr>
                <w:color w:val="000000"/>
              </w:rPr>
              <w:t xml:space="preserve"> тыс.</w:t>
            </w:r>
            <w:r>
              <w:rPr>
                <w:color w:val="000000"/>
              </w:rPr>
              <w:t xml:space="preserve"> рублей;</w:t>
            </w:r>
          </w:p>
          <w:p w:rsidR="007D42E8" w:rsidRPr="00F67871" w:rsidRDefault="007D42E8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B130BF">
              <w:rPr>
                <w:color w:val="000000"/>
              </w:rPr>
              <w:t>523,40</w:t>
            </w:r>
            <w:r>
              <w:rPr>
                <w:color w:val="000000"/>
              </w:rPr>
              <w:t xml:space="preserve"> тыс. рублей;</w:t>
            </w:r>
          </w:p>
          <w:p w:rsidR="00FB7D6C" w:rsidRDefault="007D42E8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501803"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="00501803" w:rsidRPr="00F67871">
              <w:rPr>
                <w:color w:val="000000"/>
              </w:rPr>
              <w:t xml:space="preserve"> </w:t>
            </w:r>
            <w:r w:rsidR="00FB7D6C">
              <w:rPr>
                <w:color w:val="000000"/>
              </w:rPr>
              <w:t>году- 395,50 тыс. рублей;</w:t>
            </w:r>
          </w:p>
          <w:p w:rsidR="00501803" w:rsidRPr="00F67871" w:rsidRDefault="00FB7D6C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2029</w:t>
            </w:r>
            <w:r w:rsidR="00501803" w:rsidRPr="00F67871">
              <w:rPr>
                <w:color w:val="000000"/>
              </w:rPr>
              <w:t xml:space="preserve">- 2030 годы – </w:t>
            </w:r>
            <w:r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01803" w:rsidRPr="00F67871">
              <w:rPr>
                <w:color w:val="000000"/>
              </w:rPr>
              <w:t>рублей;</w:t>
            </w:r>
          </w:p>
          <w:p w:rsidR="00501803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93F80">
              <w:rPr>
                <w:color w:val="000000"/>
              </w:rPr>
              <w:t>рублей</w:t>
            </w:r>
            <w:r w:rsidR="00747E0C">
              <w:rPr>
                <w:color w:val="000000"/>
              </w:rPr>
              <w:t xml:space="preserve">, </w:t>
            </w:r>
            <w:r w:rsidRPr="00F67871">
              <w:rPr>
                <w:color w:val="000000"/>
              </w:rPr>
              <w:t>из них средства:</w:t>
            </w:r>
          </w:p>
          <w:p w:rsidR="00501803" w:rsidRPr="00F67871" w:rsidRDefault="00B130BF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федерального бюджета –</w:t>
            </w:r>
            <w:r w:rsidR="00D02738">
              <w:rPr>
                <w:color w:val="000000"/>
              </w:rPr>
              <w:t>699,40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="00501803" w:rsidRPr="00F67871">
              <w:rPr>
                <w:color w:val="000000"/>
              </w:rPr>
              <w:t>: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DF3922">
              <w:rPr>
                <w:color w:val="000000"/>
              </w:rPr>
              <w:t>345,40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D02738">
              <w:rPr>
                <w:color w:val="000000"/>
              </w:rPr>
              <w:t>354,00</w:t>
            </w:r>
            <w:r>
              <w:rPr>
                <w:color w:val="000000"/>
              </w:rPr>
              <w:t xml:space="preserve"> тыс.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0,00</w:t>
            </w:r>
            <w:r w:rsidR="00F659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тыс. рублей;</w:t>
            </w:r>
          </w:p>
          <w:p w:rsidR="00FB7D6C" w:rsidRPr="00F67871" w:rsidRDefault="00FB7D6C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2028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0,00 тыс. рублей;</w:t>
            </w:r>
          </w:p>
          <w:p w:rsidR="00593F80" w:rsidRPr="00F67871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 w:rsidR="00FB7D6C">
              <w:rPr>
                <w:color w:val="000000"/>
              </w:rPr>
              <w:t>9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рублей</w:t>
            </w:r>
            <w:r w:rsidR="00747E0C">
              <w:rPr>
                <w:color w:val="000000"/>
              </w:rPr>
              <w:t>;</w:t>
            </w:r>
          </w:p>
          <w:p w:rsidR="00040931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D02738">
              <w:rPr>
                <w:color w:val="000000"/>
              </w:rPr>
              <w:t>1864,70</w:t>
            </w:r>
            <w:r w:rsidR="00B130BF">
              <w:rPr>
                <w:color w:val="000000"/>
              </w:rPr>
              <w:t xml:space="preserve"> </w:t>
            </w:r>
            <w:r w:rsidR="00593F80">
              <w:rPr>
                <w:color w:val="000000"/>
              </w:rPr>
              <w:t>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</w:t>
            </w:r>
          </w:p>
          <w:p w:rsidR="00501803" w:rsidRPr="00F67871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DF3922">
              <w:rPr>
                <w:color w:val="000000"/>
              </w:rPr>
              <w:t>436,80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B130BF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518,</w:t>
            </w:r>
            <w:r w:rsidR="00D02738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B130BF">
              <w:rPr>
                <w:color w:val="000000"/>
              </w:rPr>
              <w:t>514,40</w:t>
            </w:r>
            <w:r>
              <w:rPr>
                <w:color w:val="000000"/>
              </w:rPr>
              <w:t xml:space="preserve"> тыс. рублей;</w:t>
            </w:r>
          </w:p>
          <w:p w:rsidR="00FB7D6C" w:rsidRPr="00F67871" w:rsidRDefault="00FB7D6C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9D061F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9D061F">
              <w:rPr>
                <w:color w:val="000000"/>
              </w:rPr>
              <w:t>395,50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 w:rsidR="009D061F">
              <w:rPr>
                <w:color w:val="000000"/>
              </w:rPr>
              <w:t>9</w:t>
            </w:r>
            <w:r w:rsidRPr="00F67871">
              <w:rPr>
                <w:color w:val="000000"/>
              </w:rPr>
              <w:t xml:space="preserve"> - 2030 годы – </w:t>
            </w:r>
            <w:r w:rsidR="009D061F">
              <w:rPr>
                <w:color w:val="000000"/>
              </w:rPr>
              <w:t>0,00</w:t>
            </w:r>
            <w:r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рублей;</w:t>
            </w:r>
          </w:p>
          <w:p w:rsidR="00593F80" w:rsidRPr="00BC3E9D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</w:t>
            </w:r>
            <w:r w:rsidR="00BC3E9D">
              <w:rPr>
                <w:color w:val="000000"/>
              </w:rPr>
              <w:t>;</w:t>
            </w:r>
          </w:p>
          <w:p w:rsidR="00501803" w:rsidRPr="00F67871" w:rsidRDefault="00656B01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="0067375B">
              <w:rPr>
                <w:color w:val="000000"/>
              </w:rPr>
              <w:t>юджет</w:t>
            </w:r>
            <w:r w:rsidR="00593F80">
              <w:rPr>
                <w:color w:val="000000"/>
              </w:rPr>
              <w:t xml:space="preserve"> Алатырского муниципального округа </w:t>
            </w:r>
            <w:r w:rsidR="00501803" w:rsidRPr="00F67871">
              <w:rPr>
                <w:color w:val="000000"/>
              </w:rPr>
              <w:t xml:space="preserve">– </w:t>
            </w:r>
            <w:r w:rsidR="00D02738">
              <w:rPr>
                <w:color w:val="000000"/>
              </w:rPr>
              <w:t>265,00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 w:rsidR="00501803" w:rsidRPr="00F67871">
              <w:rPr>
                <w:color w:val="000000"/>
              </w:rPr>
              <w:t>: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B130BF">
              <w:rPr>
                <w:color w:val="000000"/>
              </w:rPr>
              <w:t>80,70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D02738">
              <w:rPr>
                <w:color w:val="000000"/>
              </w:rPr>
              <w:t>175,30</w:t>
            </w:r>
            <w:r>
              <w:rPr>
                <w:color w:val="000000"/>
              </w:rPr>
              <w:t xml:space="preserve"> тыс.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B130BF">
              <w:rPr>
                <w:color w:val="000000"/>
              </w:rPr>
              <w:t>9,00</w:t>
            </w:r>
            <w:r>
              <w:rPr>
                <w:color w:val="000000"/>
              </w:rPr>
              <w:t xml:space="preserve"> тыс. рублей;</w:t>
            </w:r>
          </w:p>
          <w:p w:rsidR="009D061F" w:rsidRPr="00F67871" w:rsidRDefault="009D061F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2028 году</w:t>
            </w:r>
            <w:r w:rsidR="00651012">
              <w:rPr>
                <w:color w:val="000000"/>
              </w:rPr>
              <w:t xml:space="preserve"> </w:t>
            </w:r>
            <w:r w:rsidR="00651012" w:rsidRPr="00F67871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0,00 тыс. рублей;</w:t>
            </w:r>
          </w:p>
          <w:p w:rsidR="00593F80" w:rsidRPr="00F67871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 w:rsidR="009D061F">
              <w:rPr>
                <w:color w:val="000000"/>
              </w:rPr>
              <w:t>9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01803" w:rsidRPr="00F67871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рублей</w:t>
            </w:r>
            <w:proofErr w:type="gramStart"/>
            <w:r w:rsidR="00BC3E9D">
              <w:rPr>
                <w:color w:val="000000"/>
              </w:rPr>
              <w:t>.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  <w:proofErr w:type="gramEnd"/>
          </w:p>
        </w:tc>
      </w:tr>
    </w:tbl>
    <w:p w:rsidR="00FB7D6C" w:rsidRPr="00F67871" w:rsidRDefault="00FB7D6C" w:rsidP="00040931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 xml:space="preserve">Раздел 4 паспорта Муниципальной программы изложить в редакции согласно приложению № </w:t>
      </w:r>
      <w:r w:rsidR="006C09F8">
        <w:rPr>
          <w:color w:val="000000"/>
        </w:rPr>
        <w:t>1</w:t>
      </w:r>
      <w:r>
        <w:rPr>
          <w:color w:val="000000"/>
        </w:rPr>
        <w:t xml:space="preserve"> к настоящим изменениям;</w:t>
      </w:r>
    </w:p>
    <w:p w:rsidR="00C77A63" w:rsidRPr="00C77A63" w:rsidRDefault="00ED79AB" w:rsidP="00040931">
      <w:pPr>
        <w:pStyle w:val="afff4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040931">
        <w:rPr>
          <w:color w:val="000000"/>
        </w:rPr>
        <w:t>В паспорте муниципального проекта «Вовлечение в оборот и комплексная мелиорация земель сельскохозяйственного назначения</w:t>
      </w:r>
      <w:r w:rsidR="00BC3E9D">
        <w:rPr>
          <w:color w:val="000000"/>
        </w:rPr>
        <w:t>»</w:t>
      </w:r>
      <w:r w:rsidR="00477EB4">
        <w:rPr>
          <w:color w:val="000000"/>
        </w:rPr>
        <w:t>:</w:t>
      </w:r>
    </w:p>
    <w:p w:rsidR="00C77465" w:rsidRDefault="00C77465" w:rsidP="00C77A63">
      <w:pPr>
        <w:pStyle w:val="afff4"/>
        <w:numPr>
          <w:ilvl w:val="0"/>
          <w:numId w:val="7"/>
        </w:numPr>
        <w:tabs>
          <w:tab w:val="left" w:pos="0"/>
          <w:tab w:val="left" w:pos="1134"/>
        </w:tabs>
        <w:suppressAutoHyphens/>
        <w:ind w:left="0" w:firstLine="567"/>
        <w:jc w:val="both"/>
      </w:pPr>
      <w:r>
        <w:rPr>
          <w:color w:val="000000"/>
        </w:rPr>
        <w:t>раздел</w:t>
      </w:r>
      <w:r w:rsidRPr="00040931">
        <w:rPr>
          <w:color w:val="000000"/>
        </w:rPr>
        <w:t xml:space="preserve"> 4</w:t>
      </w:r>
      <w:r>
        <w:rPr>
          <w:color w:val="000000"/>
        </w:rPr>
        <w:t xml:space="preserve"> </w:t>
      </w:r>
      <w:r w:rsidRPr="00040931">
        <w:rPr>
          <w:color w:val="000000"/>
        </w:rPr>
        <w:t xml:space="preserve">изложить в редакции согласно </w:t>
      </w:r>
      <w:r>
        <w:t xml:space="preserve">приложению № </w:t>
      </w:r>
      <w:r w:rsidR="006C09F8">
        <w:t>2</w:t>
      </w:r>
      <w:r w:rsidRPr="002441E5">
        <w:t xml:space="preserve"> к настоящим изменениям</w:t>
      </w:r>
      <w:r>
        <w:t>;</w:t>
      </w:r>
    </w:p>
    <w:p w:rsidR="00C77A63" w:rsidRDefault="00F82EF6" w:rsidP="00C77A63">
      <w:pPr>
        <w:pStyle w:val="afff4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040931">
        <w:rPr>
          <w:color w:val="000000"/>
        </w:rPr>
        <w:t xml:space="preserve">В </w:t>
      </w:r>
      <w:r w:rsidR="00ED79AB" w:rsidRPr="00040931">
        <w:rPr>
          <w:color w:val="000000"/>
        </w:rPr>
        <w:t>паспорте комплекса процессных мероприятий «Обеспечение эпизоотического благополучия на территории Алатырского муниципального округа»</w:t>
      </w:r>
      <w:r w:rsidR="00C77A63">
        <w:rPr>
          <w:color w:val="000000"/>
        </w:rPr>
        <w:t>:</w:t>
      </w:r>
    </w:p>
    <w:p w:rsidR="00C77465" w:rsidRPr="004A25A8" w:rsidRDefault="00C77465" w:rsidP="00C77A63">
      <w:pPr>
        <w:pStyle w:val="afff4"/>
        <w:numPr>
          <w:ilvl w:val="0"/>
          <w:numId w:val="8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раздел</w:t>
      </w:r>
      <w:r w:rsidRPr="00040931">
        <w:rPr>
          <w:color w:val="000000"/>
        </w:rPr>
        <w:t xml:space="preserve"> 3</w:t>
      </w:r>
      <w:r>
        <w:rPr>
          <w:color w:val="000000"/>
        </w:rPr>
        <w:t xml:space="preserve"> </w:t>
      </w:r>
      <w:r w:rsidRPr="00040931">
        <w:rPr>
          <w:color w:val="000000"/>
        </w:rPr>
        <w:t xml:space="preserve">изложить в редакции согласно </w:t>
      </w:r>
      <w:r>
        <w:t xml:space="preserve">приложению № </w:t>
      </w:r>
      <w:r w:rsidR="006C09F8">
        <w:t>3</w:t>
      </w:r>
      <w:r w:rsidRPr="002441E5">
        <w:t xml:space="preserve"> к настоящим изменениям</w:t>
      </w:r>
      <w:r w:rsidR="00477EB4">
        <w:t>.</w:t>
      </w:r>
    </w:p>
    <w:p w:rsidR="00040931" w:rsidRPr="00040931" w:rsidRDefault="00040931" w:rsidP="003948E8">
      <w:pPr>
        <w:pStyle w:val="afff4"/>
        <w:numPr>
          <w:ilvl w:val="0"/>
          <w:numId w:val="9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  <w:sectPr w:rsidR="00040931" w:rsidRPr="00040931" w:rsidSect="00747E0C">
          <w:headerReference w:type="first" r:id="rId11"/>
          <w:pgSz w:w="11906" w:h="16838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FB7D6C" w:rsidRPr="00631185" w:rsidRDefault="007F6B9C" w:rsidP="00731603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 w:rsidR="006D1058">
        <w:rPr>
          <w:color w:val="000000"/>
          <w:sz w:val="22"/>
          <w:szCs w:val="22"/>
        </w:rPr>
        <w:t>1</w:t>
      </w:r>
    </w:p>
    <w:p w:rsidR="00FB7D6C" w:rsidRPr="00631185" w:rsidRDefault="00FB7D6C" w:rsidP="00731603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Pr="00040931" w:rsidRDefault="00FB7D6C" w:rsidP="00FB7D6C">
      <w:pPr>
        <w:ind w:firstLine="709"/>
        <w:jc w:val="both"/>
        <w:rPr>
          <w:lang w:eastAsia="ru-RU"/>
        </w:rPr>
      </w:pPr>
    </w:p>
    <w:p w:rsidR="007F6B9C" w:rsidRPr="006622C2" w:rsidRDefault="00FB7D6C" w:rsidP="00FB7D6C">
      <w:pPr>
        <w:widowControl w:val="0"/>
        <w:numPr>
          <w:ilvl w:val="0"/>
          <w:numId w:val="1"/>
        </w:numPr>
        <w:tabs>
          <w:tab w:val="clear" w:pos="432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 w:rsidRPr="006622C2">
        <w:rPr>
          <w:b/>
          <w:bCs/>
          <w:color w:val="26282F"/>
        </w:rPr>
        <w:t xml:space="preserve">«Раздел 4. Финансовое обеспечение муниципальной программы (комплексной программы)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1805"/>
        <w:gridCol w:w="1805"/>
        <w:gridCol w:w="1419"/>
        <w:gridCol w:w="1551"/>
        <w:gridCol w:w="1551"/>
        <w:gridCol w:w="1680"/>
        <w:gridCol w:w="1155"/>
      </w:tblGrid>
      <w:tr w:rsidR="007F6B9C" w:rsidRPr="00731603" w:rsidTr="007F6B9C">
        <w:tc>
          <w:tcPr>
            <w:tcW w:w="1429" w:type="pct"/>
            <w:vMerge w:val="restar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108" w:right="-115" w:firstLine="108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Наименование государственной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2648" w:type="pct"/>
            <w:gridSpan w:val="5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7F6B9C" w:rsidRPr="00731603" w:rsidTr="007F6B9C">
        <w:tc>
          <w:tcPr>
            <w:tcW w:w="1429" w:type="pct"/>
            <w:vMerge/>
            <w:vAlign w:val="center"/>
            <w:hideMark/>
          </w:tcPr>
          <w:p w:rsidR="007F6B9C" w:rsidRPr="00731603" w:rsidRDefault="007F6B9C" w:rsidP="00731603">
            <w:pPr>
              <w:suppressAutoHyphens/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2025</w:t>
            </w: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2026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2027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2028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2029-2030</w:t>
            </w:r>
          </w:p>
        </w:tc>
        <w:tc>
          <w:tcPr>
            <w:tcW w:w="547" w:type="pct"/>
            <w:shd w:val="clear" w:color="auto" w:fill="auto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2031-2035</w:t>
            </w:r>
          </w:p>
        </w:tc>
        <w:tc>
          <w:tcPr>
            <w:tcW w:w="376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Всего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</w:t>
            </w: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5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6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8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Муниципальная программа (комплексная программа) (всего),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862,90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ind w:right="-6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1047,30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523,40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395,5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2829,10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345,40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354,00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699,40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436,80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518,0</w:t>
            </w:r>
            <w:r w:rsidR="007F6B9C" w:rsidRPr="0073160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514,40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1864,70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80,70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175,30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1.1. Муниципальный проект «Вовлечение в оборот и комплексная мелиорация земель сельскохозяйственного назначения»,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349,20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358,90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708,10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345,40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3,50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  <w:r w:rsidR="007F6B9C" w:rsidRPr="00731603">
              <w:rPr>
                <w:sz w:val="20"/>
                <w:szCs w:val="20"/>
              </w:rPr>
              <w:t>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0,30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1,30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1.2.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452,10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560,50</w:t>
            </w:r>
          </w:p>
        </w:tc>
        <w:tc>
          <w:tcPr>
            <w:tcW w:w="462" w:type="pct"/>
          </w:tcPr>
          <w:p w:rsidR="007F6B9C" w:rsidRPr="00731603" w:rsidRDefault="007F6B9C" w:rsidP="00BE0DBF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1803,60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376,10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1562,60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76,00</w:t>
            </w:r>
          </w:p>
        </w:tc>
        <w:tc>
          <w:tcPr>
            <w:tcW w:w="588" w:type="pct"/>
          </w:tcPr>
          <w:p w:rsidR="007F6B9C" w:rsidRPr="00731603" w:rsidRDefault="00D02738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D02738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1.3 Муниципального ведомственного проекта "Содействие развитию агропромышленного комплекса"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61,60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127,90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127,90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317,40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57,20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118,90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118,90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295,00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4,40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22,40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</w:tbl>
    <w:p w:rsidR="00FB7D6C" w:rsidRPr="006622C2" w:rsidRDefault="00FB7D6C" w:rsidP="00FB7D6C">
      <w:pPr>
        <w:widowControl w:val="0"/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 w:rsidRPr="006622C2">
        <w:rPr>
          <w:sz w:val="20"/>
          <w:szCs w:val="20"/>
        </w:rPr>
        <w:t>»;</w:t>
      </w:r>
    </w:p>
    <w:p w:rsidR="00FB7D6C" w:rsidRDefault="00FB7D6C" w:rsidP="00FB7D6C">
      <w:pPr>
        <w:tabs>
          <w:tab w:val="left" w:pos="0"/>
        </w:tabs>
        <w:jc w:val="right"/>
        <w:rPr>
          <w:lang w:eastAsia="ru-RU"/>
        </w:rPr>
        <w:sectPr w:rsidR="00FB7D6C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FB7D6C" w:rsidRPr="00FB1564" w:rsidRDefault="007F6B9C" w:rsidP="00C77A63">
      <w:pPr>
        <w:suppressAutoHyphens/>
        <w:ind w:left="10773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</w:t>
      </w:r>
      <w:r w:rsidR="001A7E93">
        <w:rPr>
          <w:sz w:val="22"/>
          <w:szCs w:val="22"/>
        </w:rPr>
        <w:t xml:space="preserve"> </w:t>
      </w:r>
      <w:r w:rsidR="006D1058">
        <w:rPr>
          <w:sz w:val="22"/>
          <w:szCs w:val="22"/>
        </w:rPr>
        <w:t>2</w:t>
      </w:r>
    </w:p>
    <w:p w:rsidR="00FB7D6C" w:rsidRPr="00FB1564" w:rsidRDefault="00FB7D6C" w:rsidP="00C77A63">
      <w:pPr>
        <w:suppressAutoHyphens/>
        <w:ind w:left="1077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FB7D6C" w:rsidRPr="00FB1564" w:rsidRDefault="00FB7D6C" w:rsidP="00C77A63">
      <w:pPr>
        <w:suppressAutoHyphens/>
        <w:ind w:left="9923"/>
        <w:rPr>
          <w:sz w:val="22"/>
          <w:szCs w:val="22"/>
        </w:rPr>
      </w:pPr>
    </w:p>
    <w:p w:rsidR="00FB7D6C" w:rsidRPr="00C524CA" w:rsidRDefault="00FB7D6C" w:rsidP="00C77A63">
      <w:pPr>
        <w:suppressAutoHyphens/>
        <w:spacing w:line="233" w:lineRule="auto"/>
        <w:contextualSpacing/>
        <w:jc w:val="center"/>
        <w:rPr>
          <w:b/>
          <w:bCs/>
        </w:rPr>
      </w:pPr>
      <w:r w:rsidRPr="00C524CA">
        <w:rPr>
          <w:b/>
        </w:rPr>
        <w:t xml:space="preserve">«4. </w:t>
      </w:r>
      <w:r w:rsidRPr="00C524CA">
        <w:rPr>
          <w:b/>
          <w:bCs/>
        </w:rPr>
        <w:t>Финансовое обеспечение реализации муниципального проекта «Вовлечение в оборот и комплексная мелиорация земель сельскохозяйственного назначения»</w:t>
      </w:r>
    </w:p>
    <w:tbl>
      <w:tblPr>
        <w:tblStyle w:val="afff5"/>
        <w:tblW w:w="5000" w:type="pct"/>
        <w:tblLook w:val="04A0" w:firstRow="1" w:lastRow="0" w:firstColumn="1" w:lastColumn="0" w:noHBand="0" w:noVBand="1"/>
      </w:tblPr>
      <w:tblGrid>
        <w:gridCol w:w="549"/>
        <w:gridCol w:w="3054"/>
        <w:gridCol w:w="1469"/>
        <w:gridCol w:w="1415"/>
        <w:gridCol w:w="1415"/>
        <w:gridCol w:w="1154"/>
        <w:gridCol w:w="1155"/>
        <w:gridCol w:w="1416"/>
        <w:gridCol w:w="1416"/>
        <w:gridCol w:w="1284"/>
        <w:gridCol w:w="1026"/>
      </w:tblGrid>
      <w:tr w:rsidR="002B76F9" w:rsidRPr="00C77A63" w:rsidTr="002B76F9">
        <w:tc>
          <w:tcPr>
            <w:tcW w:w="179" w:type="pct"/>
            <w:vMerge w:val="restar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№ пп</w:t>
            </w:r>
          </w:p>
        </w:tc>
        <w:tc>
          <w:tcPr>
            <w:tcW w:w="995" w:type="pct"/>
            <w:vMerge w:val="restar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39" w:type="pct"/>
            <w:gridSpan w:val="2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53" w:type="pct"/>
            <w:gridSpan w:val="6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2B76F9" w:rsidRPr="00C77A63" w:rsidTr="002B76F9">
        <w:tc>
          <w:tcPr>
            <w:tcW w:w="179" w:type="pct"/>
            <w:vMerge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vMerge/>
          </w:tcPr>
          <w:p w:rsidR="002B76F9" w:rsidRPr="00C77A63" w:rsidRDefault="002B76F9" w:rsidP="00BE0DBF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2025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2026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2027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2028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2029-2030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2031–2035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11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821" w:type="pct"/>
            <w:gridSpan w:val="10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2B76F9" w:rsidRPr="00C77A63" w:rsidTr="00477EB4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Подготовка проектов межевания земельных участков и  проведение кадастровых 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C77A63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Ц9201</w:t>
            </w:r>
            <w:r w:rsidRPr="00C77A63">
              <w:rPr>
                <w:bCs/>
                <w:sz w:val="20"/>
                <w:szCs w:val="20"/>
                <w:lang w:val="en-US"/>
              </w:rPr>
              <w:t>L</w:t>
            </w:r>
            <w:r w:rsidRPr="00C77A63">
              <w:rPr>
                <w:bCs/>
                <w:sz w:val="20"/>
                <w:szCs w:val="20"/>
              </w:rPr>
              <w:t>5990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349,20</w:t>
            </w:r>
          </w:p>
        </w:tc>
        <w:tc>
          <w:tcPr>
            <w:tcW w:w="376" w:type="pct"/>
          </w:tcPr>
          <w:p w:rsidR="002B76F9" w:rsidRPr="00C77A63" w:rsidRDefault="00477EB4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358,90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477EB4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708,10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345,40</w:t>
            </w:r>
          </w:p>
        </w:tc>
        <w:tc>
          <w:tcPr>
            <w:tcW w:w="376" w:type="pct"/>
          </w:tcPr>
          <w:p w:rsidR="002B76F9" w:rsidRPr="00C77A63" w:rsidRDefault="00477EB4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354,00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477EB4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699,40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3,50</w:t>
            </w:r>
          </w:p>
        </w:tc>
        <w:tc>
          <w:tcPr>
            <w:tcW w:w="376" w:type="pct"/>
          </w:tcPr>
          <w:p w:rsidR="002B76F9" w:rsidRPr="00C77A63" w:rsidRDefault="00477EB4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3,60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7,</w:t>
            </w:r>
            <w:r w:rsidR="00477EB4">
              <w:rPr>
                <w:bCs/>
                <w:sz w:val="20"/>
                <w:szCs w:val="20"/>
              </w:rPr>
              <w:t>1</w:t>
            </w:r>
            <w:r w:rsidRPr="00C77A63">
              <w:rPr>
                <w:bCs/>
                <w:sz w:val="20"/>
                <w:szCs w:val="20"/>
              </w:rPr>
              <w:t>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0,30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1,30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1,60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47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BE0DBF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</w:tr>
    </w:tbl>
    <w:p w:rsidR="00FB7D6C" w:rsidRPr="006622C2" w:rsidRDefault="00FB7D6C" w:rsidP="00FB7D6C">
      <w:pPr>
        <w:tabs>
          <w:tab w:val="left" w:pos="0"/>
        </w:tabs>
        <w:ind w:left="9400"/>
        <w:jc w:val="right"/>
        <w:rPr>
          <w:sz w:val="20"/>
          <w:szCs w:val="20"/>
        </w:rPr>
        <w:sectPr w:rsidR="00FB7D6C" w:rsidRPr="006622C2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6622C2">
        <w:rPr>
          <w:sz w:val="20"/>
          <w:szCs w:val="20"/>
        </w:rPr>
        <w:t>»;</w:t>
      </w:r>
    </w:p>
    <w:p w:rsidR="00FB7D6C" w:rsidRPr="00FB1564" w:rsidRDefault="00FB7D6C" w:rsidP="00C77A63">
      <w:pPr>
        <w:pStyle w:val="afff4"/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 w:rsidR="006D1058">
        <w:rPr>
          <w:color w:val="000000"/>
          <w:sz w:val="22"/>
          <w:szCs w:val="22"/>
        </w:rPr>
        <w:t>3</w:t>
      </w:r>
    </w:p>
    <w:p w:rsidR="00FB7D6C" w:rsidRPr="00FB1564" w:rsidRDefault="00FB7D6C" w:rsidP="00C77A63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Pr="00FB1564" w:rsidRDefault="00FB7D6C" w:rsidP="00FB7D6C">
      <w:pPr>
        <w:tabs>
          <w:tab w:val="left" w:pos="10773"/>
        </w:tabs>
        <w:autoSpaceDE w:val="0"/>
        <w:autoSpaceDN w:val="0"/>
        <w:adjustRightInd w:val="0"/>
        <w:ind w:left="9639"/>
        <w:jc w:val="both"/>
        <w:rPr>
          <w:sz w:val="22"/>
          <w:szCs w:val="22"/>
        </w:rPr>
      </w:pPr>
    </w:p>
    <w:p w:rsidR="005C585F" w:rsidRPr="00C524CA" w:rsidRDefault="00FB7D6C" w:rsidP="00FB7D6C">
      <w:pPr>
        <w:shd w:val="clear" w:color="auto" w:fill="FFFFFF"/>
        <w:suppressAutoHyphens/>
        <w:ind w:left="11"/>
        <w:contextualSpacing/>
        <w:jc w:val="center"/>
        <w:rPr>
          <w:b/>
          <w:bCs/>
        </w:rPr>
      </w:pPr>
      <w:r>
        <w:rPr>
          <w:b/>
          <w:bCs/>
        </w:rPr>
        <w:t>«</w:t>
      </w:r>
      <w:r w:rsidRPr="00C524CA">
        <w:rPr>
          <w:b/>
          <w:bCs/>
        </w:rPr>
        <w:t>3. Финансовое обеспечение реализации комплекса процессных мероприятий «Обеспечение эпизоотического благополучия на территории Алатырского муниципального округа»</w:t>
      </w:r>
    </w:p>
    <w:tbl>
      <w:tblPr>
        <w:tblStyle w:val="afff5"/>
        <w:tblW w:w="5000" w:type="pct"/>
        <w:tblLook w:val="04A0" w:firstRow="1" w:lastRow="0" w:firstColumn="1" w:lastColumn="0" w:noHBand="0" w:noVBand="1"/>
      </w:tblPr>
      <w:tblGrid>
        <w:gridCol w:w="533"/>
        <w:gridCol w:w="2984"/>
        <w:gridCol w:w="1469"/>
        <w:gridCol w:w="1378"/>
        <w:gridCol w:w="1376"/>
        <w:gridCol w:w="1237"/>
        <w:gridCol w:w="1121"/>
        <w:gridCol w:w="1508"/>
        <w:gridCol w:w="1508"/>
        <w:gridCol w:w="1253"/>
        <w:gridCol w:w="986"/>
      </w:tblGrid>
      <w:tr w:rsidR="005C585F" w:rsidRPr="003948E8" w:rsidTr="005C585F">
        <w:tc>
          <w:tcPr>
            <w:tcW w:w="174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№ пп</w:t>
            </w:r>
          </w:p>
        </w:tc>
        <w:tc>
          <w:tcPr>
            <w:tcW w:w="972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27" w:type="pct"/>
            <w:gridSpan w:val="2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06" w:type="pct"/>
            <w:gridSpan w:val="6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5C585F" w:rsidRPr="003948E8" w:rsidTr="005C585F">
        <w:tc>
          <w:tcPr>
            <w:tcW w:w="174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2025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2026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2027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2028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2029-2030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2031–2035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11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Ц940212750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  <w:lang w:val="en-US"/>
              </w:rPr>
              <w:t>376,10</w:t>
            </w:r>
          </w:p>
        </w:tc>
        <w:tc>
          <w:tcPr>
            <w:tcW w:w="403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560,50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1803,60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376,10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1562,60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2.1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Проведение противоэпизоотических мероприятий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Ц940277440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76,00</w:t>
            </w:r>
          </w:p>
        </w:tc>
        <w:tc>
          <w:tcPr>
            <w:tcW w:w="403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241,00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76,00</w:t>
            </w:r>
          </w:p>
        </w:tc>
        <w:tc>
          <w:tcPr>
            <w:tcW w:w="403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477EB4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241,00</w:t>
            </w:r>
          </w:p>
        </w:tc>
      </w:tr>
    </w:tbl>
    <w:p w:rsidR="004A25A8" w:rsidRPr="00DF44EB" w:rsidRDefault="00BE0DBF" w:rsidP="00477EB4">
      <w:pPr>
        <w:tabs>
          <w:tab w:val="left" w:pos="10773"/>
        </w:tabs>
        <w:ind w:left="10773"/>
        <w:jc w:val="right"/>
        <w:outlineLvl w:val="0"/>
        <w:rPr>
          <w:sz w:val="20"/>
          <w:szCs w:val="20"/>
        </w:rPr>
      </w:pPr>
      <w:r>
        <w:rPr>
          <w:color w:val="000000"/>
          <w:sz w:val="20"/>
          <w:szCs w:val="20"/>
        </w:rPr>
        <w:t>».</w:t>
      </w:r>
    </w:p>
    <w:sectPr w:rsidR="004A25A8" w:rsidRPr="00DF44EB" w:rsidSect="00747E0C">
      <w:pgSz w:w="16838" w:h="11906" w:orient="landscape"/>
      <w:pgMar w:top="567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7A9" w:rsidRDefault="00EF17A9">
      <w:r>
        <w:separator/>
      </w:r>
    </w:p>
  </w:endnote>
  <w:endnote w:type="continuationSeparator" w:id="0">
    <w:p w:rsidR="00EF17A9" w:rsidRDefault="00EF1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7A9" w:rsidRDefault="00EF17A9">
      <w:r>
        <w:separator/>
      </w:r>
    </w:p>
  </w:footnote>
  <w:footnote w:type="continuationSeparator" w:id="0">
    <w:p w:rsidR="00EF17A9" w:rsidRDefault="00EF1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012" w:rsidRDefault="00651012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8C64F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012" w:rsidRDefault="00651012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C37AA702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9F3C5582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6472241"/>
    <w:multiLevelType w:val="hybridMultilevel"/>
    <w:tmpl w:val="0152104C"/>
    <w:lvl w:ilvl="0" w:tplc="02F84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FC6732A"/>
    <w:multiLevelType w:val="hybridMultilevel"/>
    <w:tmpl w:val="44365DB4"/>
    <w:lvl w:ilvl="0" w:tplc="EEC83072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3148DD"/>
    <w:multiLevelType w:val="hybridMultilevel"/>
    <w:tmpl w:val="8D5C9F36"/>
    <w:lvl w:ilvl="0" w:tplc="8C3AFE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4E8A"/>
    <w:rsid w:val="00015AE0"/>
    <w:rsid w:val="00016391"/>
    <w:rsid w:val="00017D23"/>
    <w:rsid w:val="00020749"/>
    <w:rsid w:val="00022543"/>
    <w:rsid w:val="00034EAE"/>
    <w:rsid w:val="000369F4"/>
    <w:rsid w:val="00040931"/>
    <w:rsid w:val="00041204"/>
    <w:rsid w:val="00043B57"/>
    <w:rsid w:val="00044EBF"/>
    <w:rsid w:val="000471A8"/>
    <w:rsid w:val="0004786F"/>
    <w:rsid w:val="00047F67"/>
    <w:rsid w:val="00050601"/>
    <w:rsid w:val="0005062A"/>
    <w:rsid w:val="00060FFE"/>
    <w:rsid w:val="00063AFC"/>
    <w:rsid w:val="00070D92"/>
    <w:rsid w:val="0007253E"/>
    <w:rsid w:val="0007699B"/>
    <w:rsid w:val="00082863"/>
    <w:rsid w:val="00083A3C"/>
    <w:rsid w:val="00085A20"/>
    <w:rsid w:val="0008625C"/>
    <w:rsid w:val="000A3A6D"/>
    <w:rsid w:val="000A62C9"/>
    <w:rsid w:val="000A7CFB"/>
    <w:rsid w:val="000B57D6"/>
    <w:rsid w:val="000C54D3"/>
    <w:rsid w:val="000D062B"/>
    <w:rsid w:val="000D2795"/>
    <w:rsid w:val="000D2FD1"/>
    <w:rsid w:val="000D315B"/>
    <w:rsid w:val="000F23A6"/>
    <w:rsid w:val="000F6C53"/>
    <w:rsid w:val="001117A5"/>
    <w:rsid w:val="001175B1"/>
    <w:rsid w:val="00122700"/>
    <w:rsid w:val="00131CD3"/>
    <w:rsid w:val="0014477B"/>
    <w:rsid w:val="001523AE"/>
    <w:rsid w:val="00154280"/>
    <w:rsid w:val="00156570"/>
    <w:rsid w:val="0015707D"/>
    <w:rsid w:val="00162A6F"/>
    <w:rsid w:val="00163C1D"/>
    <w:rsid w:val="00171A19"/>
    <w:rsid w:val="00171F1F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A7E93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2097D"/>
    <w:rsid w:val="00232F75"/>
    <w:rsid w:val="00236FDC"/>
    <w:rsid w:val="00240EB9"/>
    <w:rsid w:val="00240FCA"/>
    <w:rsid w:val="002441E5"/>
    <w:rsid w:val="00256F60"/>
    <w:rsid w:val="002631DB"/>
    <w:rsid w:val="00265BCB"/>
    <w:rsid w:val="00267DE3"/>
    <w:rsid w:val="00277C06"/>
    <w:rsid w:val="00280733"/>
    <w:rsid w:val="00283C72"/>
    <w:rsid w:val="00284916"/>
    <w:rsid w:val="00292919"/>
    <w:rsid w:val="00295F92"/>
    <w:rsid w:val="002A1860"/>
    <w:rsid w:val="002B026E"/>
    <w:rsid w:val="002B546B"/>
    <w:rsid w:val="002B69F9"/>
    <w:rsid w:val="002B76F9"/>
    <w:rsid w:val="002C32C2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85ED9"/>
    <w:rsid w:val="00393BB3"/>
    <w:rsid w:val="003948E8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35B23"/>
    <w:rsid w:val="00440DBB"/>
    <w:rsid w:val="00442F05"/>
    <w:rsid w:val="00457F91"/>
    <w:rsid w:val="00460CE2"/>
    <w:rsid w:val="00461797"/>
    <w:rsid w:val="004653C5"/>
    <w:rsid w:val="00467208"/>
    <w:rsid w:val="00477EB4"/>
    <w:rsid w:val="00481BAC"/>
    <w:rsid w:val="004834EE"/>
    <w:rsid w:val="0048364E"/>
    <w:rsid w:val="00483E8A"/>
    <w:rsid w:val="0049747E"/>
    <w:rsid w:val="004A25A8"/>
    <w:rsid w:val="004D7700"/>
    <w:rsid w:val="004E0518"/>
    <w:rsid w:val="004E2445"/>
    <w:rsid w:val="004E5953"/>
    <w:rsid w:val="004E6DCF"/>
    <w:rsid w:val="00501803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27C7"/>
    <w:rsid w:val="00585325"/>
    <w:rsid w:val="005853D1"/>
    <w:rsid w:val="005933B1"/>
    <w:rsid w:val="00593F80"/>
    <w:rsid w:val="00597737"/>
    <w:rsid w:val="005A7E69"/>
    <w:rsid w:val="005B19D4"/>
    <w:rsid w:val="005B2FE8"/>
    <w:rsid w:val="005B74F0"/>
    <w:rsid w:val="005C3977"/>
    <w:rsid w:val="005C585F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E5E74"/>
    <w:rsid w:val="005F1464"/>
    <w:rsid w:val="005F27F7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3358B"/>
    <w:rsid w:val="00644F7C"/>
    <w:rsid w:val="00651012"/>
    <w:rsid w:val="006535F6"/>
    <w:rsid w:val="00656415"/>
    <w:rsid w:val="00656B01"/>
    <w:rsid w:val="006607FB"/>
    <w:rsid w:val="006622C2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0D1"/>
    <w:rsid w:val="006A0822"/>
    <w:rsid w:val="006A21D8"/>
    <w:rsid w:val="006A4D81"/>
    <w:rsid w:val="006B24C7"/>
    <w:rsid w:val="006B34D7"/>
    <w:rsid w:val="006B6458"/>
    <w:rsid w:val="006C09F8"/>
    <w:rsid w:val="006C5C7A"/>
    <w:rsid w:val="006D0681"/>
    <w:rsid w:val="006D1058"/>
    <w:rsid w:val="006D1695"/>
    <w:rsid w:val="006D6829"/>
    <w:rsid w:val="006E1F4A"/>
    <w:rsid w:val="007045FC"/>
    <w:rsid w:val="0071098F"/>
    <w:rsid w:val="00713E87"/>
    <w:rsid w:val="007168AB"/>
    <w:rsid w:val="00720D22"/>
    <w:rsid w:val="0072326D"/>
    <w:rsid w:val="00725CA7"/>
    <w:rsid w:val="00731603"/>
    <w:rsid w:val="007409B3"/>
    <w:rsid w:val="0074276D"/>
    <w:rsid w:val="00744186"/>
    <w:rsid w:val="00747E0C"/>
    <w:rsid w:val="00756041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310"/>
    <w:rsid w:val="007E5952"/>
    <w:rsid w:val="007F44D0"/>
    <w:rsid w:val="007F6B9C"/>
    <w:rsid w:val="00800529"/>
    <w:rsid w:val="00803FE0"/>
    <w:rsid w:val="00811B40"/>
    <w:rsid w:val="00816745"/>
    <w:rsid w:val="008173E9"/>
    <w:rsid w:val="008221C4"/>
    <w:rsid w:val="008250A5"/>
    <w:rsid w:val="008254D1"/>
    <w:rsid w:val="00831D7C"/>
    <w:rsid w:val="00832544"/>
    <w:rsid w:val="00832E0C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181F"/>
    <w:rsid w:val="00873506"/>
    <w:rsid w:val="008755D7"/>
    <w:rsid w:val="0087654D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25"/>
    <w:rsid w:val="008A4CDE"/>
    <w:rsid w:val="008A61EF"/>
    <w:rsid w:val="008A6529"/>
    <w:rsid w:val="008A72A3"/>
    <w:rsid w:val="008B5841"/>
    <w:rsid w:val="008C18F4"/>
    <w:rsid w:val="008C4813"/>
    <w:rsid w:val="008C4C3A"/>
    <w:rsid w:val="008C56DE"/>
    <w:rsid w:val="008C64F3"/>
    <w:rsid w:val="008D130C"/>
    <w:rsid w:val="008D5B05"/>
    <w:rsid w:val="008D6C12"/>
    <w:rsid w:val="008E4429"/>
    <w:rsid w:val="008E4BE0"/>
    <w:rsid w:val="008E55D4"/>
    <w:rsid w:val="008F0520"/>
    <w:rsid w:val="008F0A3B"/>
    <w:rsid w:val="008F0B26"/>
    <w:rsid w:val="008F12EC"/>
    <w:rsid w:val="00913AD6"/>
    <w:rsid w:val="009154EE"/>
    <w:rsid w:val="009168E8"/>
    <w:rsid w:val="00916AEF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061F"/>
    <w:rsid w:val="009D2096"/>
    <w:rsid w:val="009D317C"/>
    <w:rsid w:val="009D386C"/>
    <w:rsid w:val="009E1334"/>
    <w:rsid w:val="009F3E3F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70CA"/>
    <w:rsid w:val="00A35725"/>
    <w:rsid w:val="00A369AB"/>
    <w:rsid w:val="00A5041C"/>
    <w:rsid w:val="00A513E3"/>
    <w:rsid w:val="00A52353"/>
    <w:rsid w:val="00A55320"/>
    <w:rsid w:val="00A56C7B"/>
    <w:rsid w:val="00A71A6B"/>
    <w:rsid w:val="00A71C84"/>
    <w:rsid w:val="00A909D0"/>
    <w:rsid w:val="00AA6E3B"/>
    <w:rsid w:val="00AA72C0"/>
    <w:rsid w:val="00AA7A86"/>
    <w:rsid w:val="00AB1462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30BF"/>
    <w:rsid w:val="00B17B9D"/>
    <w:rsid w:val="00B20180"/>
    <w:rsid w:val="00B24B24"/>
    <w:rsid w:val="00B401D1"/>
    <w:rsid w:val="00B42751"/>
    <w:rsid w:val="00B46D67"/>
    <w:rsid w:val="00B63F7C"/>
    <w:rsid w:val="00B653CC"/>
    <w:rsid w:val="00B672E1"/>
    <w:rsid w:val="00B67D95"/>
    <w:rsid w:val="00B70012"/>
    <w:rsid w:val="00B7185E"/>
    <w:rsid w:val="00B71F06"/>
    <w:rsid w:val="00B81C68"/>
    <w:rsid w:val="00B85E41"/>
    <w:rsid w:val="00BA258C"/>
    <w:rsid w:val="00BA2954"/>
    <w:rsid w:val="00BA425F"/>
    <w:rsid w:val="00BB0F51"/>
    <w:rsid w:val="00BB110B"/>
    <w:rsid w:val="00BB31DA"/>
    <w:rsid w:val="00BB3FAF"/>
    <w:rsid w:val="00BC3B84"/>
    <w:rsid w:val="00BC3E9D"/>
    <w:rsid w:val="00BC40E5"/>
    <w:rsid w:val="00BC7DB3"/>
    <w:rsid w:val="00BD1419"/>
    <w:rsid w:val="00BD4198"/>
    <w:rsid w:val="00BD4F1D"/>
    <w:rsid w:val="00BE0DBF"/>
    <w:rsid w:val="00BE6771"/>
    <w:rsid w:val="00BF0A90"/>
    <w:rsid w:val="00BF2F79"/>
    <w:rsid w:val="00BF433F"/>
    <w:rsid w:val="00C07B50"/>
    <w:rsid w:val="00C11F89"/>
    <w:rsid w:val="00C2490D"/>
    <w:rsid w:val="00C30A2E"/>
    <w:rsid w:val="00C45994"/>
    <w:rsid w:val="00C463E4"/>
    <w:rsid w:val="00C504C6"/>
    <w:rsid w:val="00C524CA"/>
    <w:rsid w:val="00C527D0"/>
    <w:rsid w:val="00C54993"/>
    <w:rsid w:val="00C65BAA"/>
    <w:rsid w:val="00C674B2"/>
    <w:rsid w:val="00C70AF4"/>
    <w:rsid w:val="00C76A58"/>
    <w:rsid w:val="00C76BFD"/>
    <w:rsid w:val="00C77465"/>
    <w:rsid w:val="00C77A63"/>
    <w:rsid w:val="00C80C1A"/>
    <w:rsid w:val="00C816A9"/>
    <w:rsid w:val="00C85BAF"/>
    <w:rsid w:val="00CA17E5"/>
    <w:rsid w:val="00CA2203"/>
    <w:rsid w:val="00CA2617"/>
    <w:rsid w:val="00CA6F46"/>
    <w:rsid w:val="00CB1CA2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632"/>
    <w:rsid w:val="00CF2882"/>
    <w:rsid w:val="00D02738"/>
    <w:rsid w:val="00D02E82"/>
    <w:rsid w:val="00D03039"/>
    <w:rsid w:val="00D21D1E"/>
    <w:rsid w:val="00D21D69"/>
    <w:rsid w:val="00D25206"/>
    <w:rsid w:val="00D404D4"/>
    <w:rsid w:val="00D50A74"/>
    <w:rsid w:val="00D529C1"/>
    <w:rsid w:val="00D549B9"/>
    <w:rsid w:val="00D577C7"/>
    <w:rsid w:val="00D72931"/>
    <w:rsid w:val="00D7380B"/>
    <w:rsid w:val="00D84CCE"/>
    <w:rsid w:val="00D909D0"/>
    <w:rsid w:val="00DA68E0"/>
    <w:rsid w:val="00DA69F5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3922"/>
    <w:rsid w:val="00DF44EB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2DEC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0FBE"/>
    <w:rsid w:val="00ED3A2A"/>
    <w:rsid w:val="00ED79AB"/>
    <w:rsid w:val="00ED7BFB"/>
    <w:rsid w:val="00EE4959"/>
    <w:rsid w:val="00EF17A9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01C1"/>
    <w:rsid w:val="00F62807"/>
    <w:rsid w:val="00F62A4E"/>
    <w:rsid w:val="00F64F5E"/>
    <w:rsid w:val="00F65958"/>
    <w:rsid w:val="00F67116"/>
    <w:rsid w:val="00F67871"/>
    <w:rsid w:val="00F72392"/>
    <w:rsid w:val="00F82EF6"/>
    <w:rsid w:val="00F84000"/>
    <w:rsid w:val="00F84A48"/>
    <w:rsid w:val="00F9381D"/>
    <w:rsid w:val="00F96048"/>
    <w:rsid w:val="00FA5085"/>
    <w:rsid w:val="00FB1564"/>
    <w:rsid w:val="00FB2492"/>
    <w:rsid w:val="00FB6583"/>
    <w:rsid w:val="00FB6CBF"/>
    <w:rsid w:val="00FB7D6C"/>
    <w:rsid w:val="00FC1082"/>
    <w:rsid w:val="00FC5313"/>
    <w:rsid w:val="00FC53BF"/>
    <w:rsid w:val="00FC60B7"/>
    <w:rsid w:val="00FC62B1"/>
    <w:rsid w:val="00FD6726"/>
    <w:rsid w:val="00FE04BF"/>
    <w:rsid w:val="00FE3871"/>
    <w:rsid w:val="00FE3A3F"/>
    <w:rsid w:val="00FE72B8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link w:val="90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1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1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0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5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0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1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2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1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1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1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1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1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3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3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2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2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4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0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0">
    <w:name w:val="Знак Знак91"/>
    <w:rPr>
      <w:b/>
    </w:rPr>
  </w:style>
  <w:style w:type="character" w:customStyle="1" w:styleId="810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0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link w:val="35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3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4">
    <w:name w:val="Указатель4"/>
    <w:basedOn w:val="a"/>
    <w:pPr>
      <w:suppressLineNumbers/>
    </w:pPr>
    <w:rPr>
      <w:rFonts w:cs="Mangal"/>
    </w:rPr>
  </w:style>
  <w:style w:type="paragraph" w:customStyle="1" w:styleId="36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7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link w:val="af1"/>
    <w:rPr>
      <w:sz w:val="20"/>
      <w:szCs w:val="20"/>
    </w:rPr>
  </w:style>
  <w:style w:type="paragraph" w:styleId="af2">
    <w:name w:val="Balloon Text"/>
    <w:basedOn w:val="a"/>
    <w:link w:val="af3"/>
    <w:uiPriority w:val="99"/>
    <w:rPr>
      <w:rFonts w:ascii="Arial" w:hAnsi="Arial" w:cs="Arial"/>
      <w:sz w:val="16"/>
      <w:szCs w:val="16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8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9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a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b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c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d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e">
    <w:name w:val="Title"/>
    <w:basedOn w:val="a"/>
    <w:next w:val="aff"/>
    <w:link w:val="aff0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f">
    <w:name w:val="Subtitle"/>
    <w:basedOn w:val="a"/>
    <w:next w:val="ae"/>
    <w:link w:val="aff1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f2">
    <w:name w:val="Body Text Indent"/>
    <w:basedOn w:val="a"/>
    <w:link w:val="aff3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4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6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7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8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9">
    <w:name w:val="annotation subject"/>
    <w:basedOn w:val="1f7"/>
    <w:next w:val="1f7"/>
    <w:link w:val="affa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8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b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c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d">
    <w:name w:val="endnote text"/>
    <w:basedOn w:val="a"/>
    <w:link w:val="affe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9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a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f">
    <w:name w:val="Содержимое таблицы"/>
    <w:basedOn w:val="a"/>
    <w:pPr>
      <w:suppressLineNumbers/>
    </w:p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afff1">
    <w:name w:val="Содержимое врезки"/>
    <w:basedOn w:val="ae"/>
  </w:style>
  <w:style w:type="paragraph" w:styleId="afff2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f3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7">
    <w:name w:val="Верхний колонтитул Знак"/>
    <w:link w:val="af6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3">
    <w:name w:val="Текст выноски Знак"/>
    <w:link w:val="af2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f4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f5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  <w:style w:type="character" w:customStyle="1" w:styleId="10">
    <w:name w:val="Заголовок 1 Знак"/>
    <w:basedOn w:val="a0"/>
    <w:link w:val="1"/>
    <w:rsid w:val="00FB7D6C"/>
    <w:rPr>
      <w:rFonts w:ascii="Cambria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B7D6C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FB7D6C"/>
    <w:rPr>
      <w:rFonts w:ascii="MS Mincho" w:eastAsia="MS Mincho" w:hAnsi="MS Mincho" w:cs="MS Mincho"/>
      <w:b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FB7D6C"/>
    <w:rPr>
      <w:rFonts w:ascii="Cambria" w:hAnsi="Cambria" w:cs="Cambria"/>
      <w:sz w:val="24"/>
      <w:lang w:eastAsia="ar-SA"/>
    </w:rPr>
  </w:style>
  <w:style w:type="character" w:customStyle="1" w:styleId="50">
    <w:name w:val="Заголовок 5 Знак"/>
    <w:basedOn w:val="a0"/>
    <w:link w:val="5"/>
    <w:rsid w:val="00FB7D6C"/>
    <w:rPr>
      <w:rFonts w:ascii="Cambria" w:hAnsi="Cambria" w:cs="Cambria"/>
      <w:b/>
      <w:sz w:val="26"/>
      <w:lang w:eastAsia="ar-SA"/>
    </w:rPr>
  </w:style>
  <w:style w:type="character" w:customStyle="1" w:styleId="60">
    <w:name w:val="Заголовок 6 Знак"/>
    <w:basedOn w:val="a0"/>
    <w:link w:val="6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FB7D6C"/>
    <w:rPr>
      <w:rFonts w:ascii="Arial" w:eastAsia="MS Mincho" w:hAnsi="Arial" w:cs="Arial"/>
      <w:sz w:val="2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7D6C"/>
    <w:rPr>
      <w:rFonts w:ascii="Arial" w:eastAsia="MS Mincho" w:hAnsi="Arial" w:cs="Arial"/>
      <w:i/>
      <w:sz w:val="18"/>
      <w:szCs w:val="24"/>
      <w:lang w:eastAsia="ar-SA"/>
    </w:rPr>
  </w:style>
  <w:style w:type="character" w:customStyle="1" w:styleId="35">
    <w:name w:val="Основной текст Знак3"/>
    <w:basedOn w:val="a0"/>
    <w:link w:val="ae"/>
    <w:rsid w:val="00FB7D6C"/>
    <w:rPr>
      <w:b/>
      <w:sz w:val="40"/>
      <w:u w:val="single"/>
      <w:lang w:eastAsia="ar-SA"/>
    </w:rPr>
  </w:style>
  <w:style w:type="character" w:customStyle="1" w:styleId="af1">
    <w:name w:val="Текст сноски Знак"/>
    <w:basedOn w:val="a0"/>
    <w:link w:val="af0"/>
    <w:rsid w:val="00FB7D6C"/>
    <w:rPr>
      <w:lang w:eastAsia="ar-SA"/>
    </w:rPr>
  </w:style>
  <w:style w:type="character" w:customStyle="1" w:styleId="af5">
    <w:name w:val="Нижний колонтитул Знак"/>
    <w:basedOn w:val="a0"/>
    <w:link w:val="af4"/>
    <w:rsid w:val="00FB7D6C"/>
    <w:rPr>
      <w:rFonts w:ascii="Calibri" w:hAnsi="Calibri" w:cs="Calibri"/>
      <w:sz w:val="22"/>
      <w:szCs w:val="22"/>
      <w:lang w:eastAsia="ar-SA"/>
    </w:rPr>
  </w:style>
  <w:style w:type="character" w:customStyle="1" w:styleId="aff0">
    <w:name w:val="Название Знак"/>
    <w:basedOn w:val="a0"/>
    <w:link w:val="afe"/>
    <w:rsid w:val="00FB7D6C"/>
    <w:rPr>
      <w:rFonts w:ascii="Cambria" w:hAnsi="Cambria" w:cs="Cambria"/>
      <w:b/>
      <w:sz w:val="28"/>
      <w:lang w:eastAsia="ar-SA"/>
    </w:rPr>
  </w:style>
  <w:style w:type="character" w:customStyle="1" w:styleId="aff1">
    <w:name w:val="Подзаголовок Знак"/>
    <w:basedOn w:val="a0"/>
    <w:link w:val="aff"/>
    <w:rsid w:val="00FB7D6C"/>
    <w:rPr>
      <w:rFonts w:ascii="Cambria" w:hAnsi="Cambria" w:cs="Cambria"/>
      <w:b/>
      <w:sz w:val="17"/>
      <w:lang w:eastAsia="ar-SA"/>
    </w:rPr>
  </w:style>
  <w:style w:type="character" w:customStyle="1" w:styleId="aff3">
    <w:name w:val="Основной текст с отступом Знак"/>
    <w:basedOn w:val="a0"/>
    <w:link w:val="aff2"/>
    <w:rsid w:val="00FB7D6C"/>
    <w:rPr>
      <w:rFonts w:ascii="Cambria" w:hAnsi="Cambria" w:cs="Cambria"/>
      <w:sz w:val="24"/>
      <w:lang w:val="en-AU" w:eastAsia="ar-SA"/>
    </w:rPr>
  </w:style>
  <w:style w:type="paragraph" w:styleId="afff6">
    <w:name w:val="annotation text"/>
    <w:basedOn w:val="a"/>
    <w:link w:val="afff7"/>
    <w:uiPriority w:val="99"/>
    <w:semiHidden/>
    <w:unhideWhenUsed/>
    <w:rsid w:val="00FB7D6C"/>
    <w:rPr>
      <w:sz w:val="20"/>
      <w:szCs w:val="20"/>
    </w:rPr>
  </w:style>
  <w:style w:type="character" w:customStyle="1" w:styleId="afff7">
    <w:name w:val="Текст примечания Знак"/>
    <w:basedOn w:val="a0"/>
    <w:link w:val="afff6"/>
    <w:uiPriority w:val="99"/>
    <w:semiHidden/>
    <w:rsid w:val="00FB7D6C"/>
    <w:rPr>
      <w:lang w:eastAsia="ar-SA"/>
    </w:rPr>
  </w:style>
  <w:style w:type="character" w:customStyle="1" w:styleId="affa">
    <w:name w:val="Тема примечания Знак"/>
    <w:basedOn w:val="afff7"/>
    <w:link w:val="aff9"/>
    <w:rsid w:val="00FB7D6C"/>
    <w:rPr>
      <w:rFonts w:ascii="Cambria" w:hAnsi="Cambria"/>
      <w:b/>
      <w:lang w:eastAsia="ar-SA"/>
    </w:rPr>
  </w:style>
  <w:style w:type="character" w:customStyle="1" w:styleId="affe">
    <w:name w:val="Текст концевой сноски Знак"/>
    <w:basedOn w:val="a0"/>
    <w:link w:val="affd"/>
    <w:rsid w:val="00FB7D6C"/>
    <w:rPr>
      <w:rFonts w:ascii="Cambria" w:hAnsi="Cambria" w:cs="Cambria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link w:val="90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1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1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0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5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0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1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2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1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1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1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1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1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3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3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2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2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4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0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0">
    <w:name w:val="Знак Знак91"/>
    <w:rPr>
      <w:b/>
    </w:rPr>
  </w:style>
  <w:style w:type="character" w:customStyle="1" w:styleId="810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0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link w:val="35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3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4">
    <w:name w:val="Указатель4"/>
    <w:basedOn w:val="a"/>
    <w:pPr>
      <w:suppressLineNumbers/>
    </w:pPr>
    <w:rPr>
      <w:rFonts w:cs="Mangal"/>
    </w:rPr>
  </w:style>
  <w:style w:type="paragraph" w:customStyle="1" w:styleId="36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7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link w:val="af1"/>
    <w:rPr>
      <w:sz w:val="20"/>
      <w:szCs w:val="20"/>
    </w:rPr>
  </w:style>
  <w:style w:type="paragraph" w:styleId="af2">
    <w:name w:val="Balloon Text"/>
    <w:basedOn w:val="a"/>
    <w:link w:val="af3"/>
    <w:uiPriority w:val="99"/>
    <w:rPr>
      <w:rFonts w:ascii="Arial" w:hAnsi="Arial" w:cs="Arial"/>
      <w:sz w:val="16"/>
      <w:szCs w:val="16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8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9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a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b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c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d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e">
    <w:name w:val="Title"/>
    <w:basedOn w:val="a"/>
    <w:next w:val="aff"/>
    <w:link w:val="aff0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f">
    <w:name w:val="Subtitle"/>
    <w:basedOn w:val="a"/>
    <w:next w:val="ae"/>
    <w:link w:val="aff1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f2">
    <w:name w:val="Body Text Indent"/>
    <w:basedOn w:val="a"/>
    <w:link w:val="aff3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4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6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7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8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9">
    <w:name w:val="annotation subject"/>
    <w:basedOn w:val="1f7"/>
    <w:next w:val="1f7"/>
    <w:link w:val="affa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8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b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c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d">
    <w:name w:val="endnote text"/>
    <w:basedOn w:val="a"/>
    <w:link w:val="affe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9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a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f">
    <w:name w:val="Содержимое таблицы"/>
    <w:basedOn w:val="a"/>
    <w:pPr>
      <w:suppressLineNumbers/>
    </w:p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afff1">
    <w:name w:val="Содержимое врезки"/>
    <w:basedOn w:val="ae"/>
  </w:style>
  <w:style w:type="paragraph" w:styleId="afff2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f3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7">
    <w:name w:val="Верхний колонтитул Знак"/>
    <w:link w:val="af6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3">
    <w:name w:val="Текст выноски Знак"/>
    <w:link w:val="af2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f4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f5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  <w:style w:type="character" w:customStyle="1" w:styleId="10">
    <w:name w:val="Заголовок 1 Знак"/>
    <w:basedOn w:val="a0"/>
    <w:link w:val="1"/>
    <w:rsid w:val="00FB7D6C"/>
    <w:rPr>
      <w:rFonts w:ascii="Cambria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B7D6C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FB7D6C"/>
    <w:rPr>
      <w:rFonts w:ascii="MS Mincho" w:eastAsia="MS Mincho" w:hAnsi="MS Mincho" w:cs="MS Mincho"/>
      <w:b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FB7D6C"/>
    <w:rPr>
      <w:rFonts w:ascii="Cambria" w:hAnsi="Cambria" w:cs="Cambria"/>
      <w:sz w:val="24"/>
      <w:lang w:eastAsia="ar-SA"/>
    </w:rPr>
  </w:style>
  <w:style w:type="character" w:customStyle="1" w:styleId="50">
    <w:name w:val="Заголовок 5 Знак"/>
    <w:basedOn w:val="a0"/>
    <w:link w:val="5"/>
    <w:rsid w:val="00FB7D6C"/>
    <w:rPr>
      <w:rFonts w:ascii="Cambria" w:hAnsi="Cambria" w:cs="Cambria"/>
      <w:b/>
      <w:sz w:val="26"/>
      <w:lang w:eastAsia="ar-SA"/>
    </w:rPr>
  </w:style>
  <w:style w:type="character" w:customStyle="1" w:styleId="60">
    <w:name w:val="Заголовок 6 Знак"/>
    <w:basedOn w:val="a0"/>
    <w:link w:val="6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FB7D6C"/>
    <w:rPr>
      <w:rFonts w:ascii="Arial" w:eastAsia="MS Mincho" w:hAnsi="Arial" w:cs="Arial"/>
      <w:sz w:val="2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7D6C"/>
    <w:rPr>
      <w:rFonts w:ascii="Arial" w:eastAsia="MS Mincho" w:hAnsi="Arial" w:cs="Arial"/>
      <w:i/>
      <w:sz w:val="18"/>
      <w:szCs w:val="24"/>
      <w:lang w:eastAsia="ar-SA"/>
    </w:rPr>
  </w:style>
  <w:style w:type="character" w:customStyle="1" w:styleId="35">
    <w:name w:val="Основной текст Знак3"/>
    <w:basedOn w:val="a0"/>
    <w:link w:val="ae"/>
    <w:rsid w:val="00FB7D6C"/>
    <w:rPr>
      <w:b/>
      <w:sz w:val="40"/>
      <w:u w:val="single"/>
      <w:lang w:eastAsia="ar-SA"/>
    </w:rPr>
  </w:style>
  <w:style w:type="character" w:customStyle="1" w:styleId="af1">
    <w:name w:val="Текст сноски Знак"/>
    <w:basedOn w:val="a0"/>
    <w:link w:val="af0"/>
    <w:rsid w:val="00FB7D6C"/>
    <w:rPr>
      <w:lang w:eastAsia="ar-SA"/>
    </w:rPr>
  </w:style>
  <w:style w:type="character" w:customStyle="1" w:styleId="af5">
    <w:name w:val="Нижний колонтитул Знак"/>
    <w:basedOn w:val="a0"/>
    <w:link w:val="af4"/>
    <w:rsid w:val="00FB7D6C"/>
    <w:rPr>
      <w:rFonts w:ascii="Calibri" w:hAnsi="Calibri" w:cs="Calibri"/>
      <w:sz w:val="22"/>
      <w:szCs w:val="22"/>
      <w:lang w:eastAsia="ar-SA"/>
    </w:rPr>
  </w:style>
  <w:style w:type="character" w:customStyle="1" w:styleId="aff0">
    <w:name w:val="Название Знак"/>
    <w:basedOn w:val="a0"/>
    <w:link w:val="afe"/>
    <w:rsid w:val="00FB7D6C"/>
    <w:rPr>
      <w:rFonts w:ascii="Cambria" w:hAnsi="Cambria" w:cs="Cambria"/>
      <w:b/>
      <w:sz w:val="28"/>
      <w:lang w:eastAsia="ar-SA"/>
    </w:rPr>
  </w:style>
  <w:style w:type="character" w:customStyle="1" w:styleId="aff1">
    <w:name w:val="Подзаголовок Знак"/>
    <w:basedOn w:val="a0"/>
    <w:link w:val="aff"/>
    <w:rsid w:val="00FB7D6C"/>
    <w:rPr>
      <w:rFonts w:ascii="Cambria" w:hAnsi="Cambria" w:cs="Cambria"/>
      <w:b/>
      <w:sz w:val="17"/>
      <w:lang w:eastAsia="ar-SA"/>
    </w:rPr>
  </w:style>
  <w:style w:type="character" w:customStyle="1" w:styleId="aff3">
    <w:name w:val="Основной текст с отступом Знак"/>
    <w:basedOn w:val="a0"/>
    <w:link w:val="aff2"/>
    <w:rsid w:val="00FB7D6C"/>
    <w:rPr>
      <w:rFonts w:ascii="Cambria" w:hAnsi="Cambria" w:cs="Cambria"/>
      <w:sz w:val="24"/>
      <w:lang w:val="en-AU" w:eastAsia="ar-SA"/>
    </w:rPr>
  </w:style>
  <w:style w:type="paragraph" w:styleId="afff6">
    <w:name w:val="annotation text"/>
    <w:basedOn w:val="a"/>
    <w:link w:val="afff7"/>
    <w:uiPriority w:val="99"/>
    <w:semiHidden/>
    <w:unhideWhenUsed/>
    <w:rsid w:val="00FB7D6C"/>
    <w:rPr>
      <w:sz w:val="20"/>
      <w:szCs w:val="20"/>
    </w:rPr>
  </w:style>
  <w:style w:type="character" w:customStyle="1" w:styleId="afff7">
    <w:name w:val="Текст примечания Знак"/>
    <w:basedOn w:val="a0"/>
    <w:link w:val="afff6"/>
    <w:uiPriority w:val="99"/>
    <w:semiHidden/>
    <w:rsid w:val="00FB7D6C"/>
    <w:rPr>
      <w:lang w:eastAsia="ar-SA"/>
    </w:rPr>
  </w:style>
  <w:style w:type="character" w:customStyle="1" w:styleId="affa">
    <w:name w:val="Тема примечания Знак"/>
    <w:basedOn w:val="afff7"/>
    <w:link w:val="aff9"/>
    <w:rsid w:val="00FB7D6C"/>
    <w:rPr>
      <w:rFonts w:ascii="Cambria" w:hAnsi="Cambria"/>
      <w:b/>
      <w:lang w:eastAsia="ar-SA"/>
    </w:rPr>
  </w:style>
  <w:style w:type="character" w:customStyle="1" w:styleId="affe">
    <w:name w:val="Текст концевой сноски Знак"/>
    <w:basedOn w:val="a0"/>
    <w:link w:val="affd"/>
    <w:rsid w:val="00FB7D6C"/>
    <w:rPr>
      <w:rFonts w:ascii="Cambria" w:hAnsi="Cambria" w:cs="Cambria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BFF7B-F68D-4594-9067-6D472D6DA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alatr_agro8</cp:lastModifiedBy>
  <cp:revision>3</cp:revision>
  <cp:lastPrinted>2026-05-25T13:41:00Z</cp:lastPrinted>
  <dcterms:created xsi:type="dcterms:W3CDTF">2026-05-25T13:42:00Z</dcterms:created>
  <dcterms:modified xsi:type="dcterms:W3CDTF">2026-05-27T08:16:00Z</dcterms:modified>
</cp:coreProperties>
</file>