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F4613" w14:textId="30DE0401" w:rsidR="00744DA3" w:rsidRDefault="00744DA3" w:rsidP="004F3010">
      <w:pPr>
        <w:spacing w:after="0" w:line="240" w:lineRule="auto"/>
        <w:ind w:right="4962"/>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799AFADC" wp14:editId="773275FB">
            <wp:simplePos x="0" y="0"/>
            <wp:positionH relativeFrom="column">
              <wp:posOffset>2857500</wp:posOffset>
            </wp:positionH>
            <wp:positionV relativeFrom="paragraph">
              <wp:posOffset>12700</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800" behindDoc="0" locked="0" layoutInCell="1" allowOverlap="1" wp14:anchorId="407DC782" wp14:editId="7827348E">
                <wp:simplePos x="0" y="0"/>
                <wp:positionH relativeFrom="column">
                  <wp:posOffset>3476625</wp:posOffset>
                </wp:positionH>
                <wp:positionV relativeFrom="paragraph">
                  <wp:posOffset>-122555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78EB62CA"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939C5A8" w14:textId="77777777" w:rsidR="00744DA3" w:rsidRPr="00EE4895" w:rsidRDefault="00744DA3" w:rsidP="00744DA3">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3860BBFD"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218996C" w14:textId="77777777" w:rsidR="00744DA3" w:rsidRPr="00EE4895" w:rsidRDefault="00744DA3" w:rsidP="00744DA3">
                            <w:pPr>
                              <w:spacing w:after="0" w:line="240" w:lineRule="auto"/>
                              <w:jc w:val="center"/>
                              <w:rPr>
                                <w:rFonts w:ascii="Times New Roman" w:eastAsia="Times New Roman" w:hAnsi="Times New Roman" w:cs="Times New Roman"/>
                                <w:b/>
                                <w:lang w:val="x-none" w:eastAsia="x-none"/>
                              </w:rPr>
                            </w:pPr>
                          </w:p>
                          <w:p w14:paraId="34C2AD23"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eastAsia="x-none"/>
                              </w:rPr>
                            </w:pPr>
                          </w:p>
                          <w:p w14:paraId="2B78D695"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5CCD4D0" w14:textId="77777777" w:rsidR="00744DA3" w:rsidRPr="00EE4895" w:rsidRDefault="00744DA3" w:rsidP="00744DA3">
                            <w:pPr>
                              <w:spacing w:after="0" w:line="240" w:lineRule="auto"/>
                              <w:jc w:val="center"/>
                              <w:rPr>
                                <w:rFonts w:ascii="Arial Cyr Chuv" w:eastAsia="Times New Roman" w:hAnsi="Arial Cyr Chuv" w:cs="Times New Roman"/>
                                <w:b/>
                                <w:sz w:val="24"/>
                                <w:szCs w:val="20"/>
                                <w:lang w:eastAsia="ru-RU"/>
                              </w:rPr>
                            </w:pPr>
                          </w:p>
                          <w:p w14:paraId="2E0D22BB" w14:textId="2039BF10" w:rsidR="00744DA3" w:rsidRPr="00EE4895" w:rsidRDefault="00744DA3" w:rsidP="00744DA3">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01.04.2025  55</w:t>
                            </w:r>
                            <w:r w:rsidR="003C11A6">
                              <w:rPr>
                                <w:rFonts w:ascii="Times New Roman" w:eastAsia="Times New Roman" w:hAnsi="Times New Roman" w:cs="Times New Roman"/>
                                <w:sz w:val="24"/>
                                <w:szCs w:val="24"/>
                                <w:u w:val="single"/>
                                <w:lang w:eastAsia="ru-RU"/>
                              </w:rPr>
                              <w:t>2</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8FA1A61" w14:textId="77777777" w:rsidR="00744DA3" w:rsidRDefault="00744DA3" w:rsidP="00744DA3">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DC782" id="_x0000_t202" coordsize="21600,21600" o:spt="202" path="m,l,21600r21600,l21600,xe">
                <v:stroke joinstyle="miter"/>
                <v:path gradientshapeok="t" o:connecttype="rect"/>
              </v:shapetype>
              <v:shape id="Надпись 2" o:spid="_x0000_s1026" type="#_x0000_t202" style="position:absolute;left:0;text-align:left;margin-left:273.75pt;margin-top:-9.65pt;width:202.1pt;height:14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" filled="f" stroked="f">
                <v:textbox>
                  <w:txbxContent>
                    <w:p w14:paraId="78EB62CA"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939C5A8" w14:textId="77777777" w:rsidR="00744DA3" w:rsidRPr="00EE4895" w:rsidRDefault="00744DA3" w:rsidP="00744DA3">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3860BBFD"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218996C" w14:textId="77777777" w:rsidR="00744DA3" w:rsidRPr="00EE4895" w:rsidRDefault="00744DA3" w:rsidP="00744DA3">
                      <w:pPr>
                        <w:spacing w:after="0" w:line="240" w:lineRule="auto"/>
                        <w:jc w:val="center"/>
                        <w:rPr>
                          <w:rFonts w:ascii="Times New Roman" w:eastAsia="Times New Roman" w:hAnsi="Times New Roman" w:cs="Times New Roman"/>
                          <w:b/>
                          <w:lang w:val="x-none" w:eastAsia="x-none"/>
                        </w:rPr>
                      </w:pPr>
                    </w:p>
                    <w:p w14:paraId="34C2AD23"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eastAsia="x-none"/>
                        </w:rPr>
                      </w:pPr>
                    </w:p>
                    <w:p w14:paraId="2B78D695"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5CCD4D0" w14:textId="77777777" w:rsidR="00744DA3" w:rsidRPr="00EE4895" w:rsidRDefault="00744DA3" w:rsidP="00744DA3">
                      <w:pPr>
                        <w:spacing w:after="0" w:line="240" w:lineRule="auto"/>
                        <w:jc w:val="center"/>
                        <w:rPr>
                          <w:rFonts w:ascii="Arial Cyr Chuv" w:eastAsia="Times New Roman" w:hAnsi="Arial Cyr Chuv" w:cs="Times New Roman"/>
                          <w:b/>
                          <w:sz w:val="24"/>
                          <w:szCs w:val="20"/>
                          <w:lang w:eastAsia="ru-RU"/>
                        </w:rPr>
                      </w:pPr>
                    </w:p>
                    <w:p w14:paraId="2E0D22BB" w14:textId="2039BF10" w:rsidR="00744DA3" w:rsidRPr="00EE4895" w:rsidRDefault="00744DA3" w:rsidP="00744DA3">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01.04.2025  55</w:t>
                      </w:r>
                      <w:r w:rsidR="003C11A6">
                        <w:rPr>
                          <w:rFonts w:ascii="Times New Roman" w:eastAsia="Times New Roman" w:hAnsi="Times New Roman" w:cs="Times New Roman"/>
                          <w:sz w:val="24"/>
                          <w:szCs w:val="24"/>
                          <w:u w:val="single"/>
                          <w:lang w:eastAsia="ru-RU"/>
                        </w:rPr>
                        <w:t>2</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8FA1A61" w14:textId="77777777" w:rsidR="00744DA3" w:rsidRDefault="00744DA3" w:rsidP="00744DA3">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5040295D" wp14:editId="5B0EBBDF">
                <wp:simplePos x="0" y="0"/>
                <wp:positionH relativeFrom="column">
                  <wp:posOffset>0</wp:posOffset>
                </wp:positionH>
                <wp:positionV relativeFrom="paragraph">
                  <wp:posOffset>-153035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76533F55"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72B19C1B"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22BEBE4F"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A9791FA"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73C7DCEA" w14:textId="77777777" w:rsidR="00744DA3" w:rsidRPr="00EE4895" w:rsidRDefault="00744DA3" w:rsidP="00744DA3">
                            <w:pPr>
                              <w:spacing w:after="0" w:line="240" w:lineRule="auto"/>
                              <w:jc w:val="center"/>
                              <w:rPr>
                                <w:rFonts w:ascii="Arial Cyr Chuv" w:eastAsia="Times New Roman" w:hAnsi="Arial Cyr Chuv" w:cs="Times New Roman"/>
                                <w:lang w:eastAsia="ru-RU"/>
                              </w:rPr>
                            </w:pPr>
                          </w:p>
                          <w:p w14:paraId="5572E695" w14:textId="77777777" w:rsidR="00744DA3" w:rsidRDefault="00744DA3" w:rsidP="00744DA3">
                            <w:pPr>
                              <w:keepNext/>
                              <w:spacing w:after="0" w:line="240" w:lineRule="auto"/>
                              <w:jc w:val="center"/>
                              <w:outlineLvl w:val="1"/>
                              <w:rPr>
                                <w:rFonts w:ascii="Times New Roman" w:eastAsia="Times New Roman" w:hAnsi="Times New Roman" w:cs="Times New Roman"/>
                                <w:b/>
                                <w:sz w:val="28"/>
                                <w:szCs w:val="20"/>
                                <w:lang w:eastAsia="x-none"/>
                              </w:rPr>
                            </w:pPr>
                          </w:p>
                          <w:p w14:paraId="3404B96C"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344A2F2A" w14:textId="77777777"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
                          <w:p w14:paraId="1D002A50" w14:textId="3EB1C93C"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55</w:t>
                            </w:r>
                            <w:r w:rsidR="003C11A6">
                              <w:rPr>
                                <w:rFonts w:ascii="Times New Roman" w:eastAsia="Times New Roman" w:hAnsi="Times New Roman" w:cs="Times New Roman"/>
                                <w:sz w:val="24"/>
                                <w:szCs w:val="20"/>
                                <w:u w:val="single"/>
                                <w:lang w:eastAsia="ru-RU"/>
                              </w:rPr>
                              <w:t>2</w:t>
                            </w:r>
                          </w:p>
                          <w:p w14:paraId="2A64008D" w14:textId="77777777" w:rsidR="00744DA3" w:rsidRPr="00EE4895" w:rsidRDefault="00744DA3" w:rsidP="00744DA3">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5975F19F" w14:textId="77777777" w:rsidR="00744DA3" w:rsidRDefault="00744DA3" w:rsidP="00744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295D" id="_x0000_s1027" type="#_x0000_t202" style="position:absolute;left:0;text-align:left;margin-left:0;margin-top:-12.05pt;width:195.2pt;height:1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" stroked="f">
                <v:textbox>
                  <w:txbxContent>
                    <w:p w14:paraId="76533F55"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72B19C1B"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22BEBE4F"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A9791FA"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73C7DCEA" w14:textId="77777777" w:rsidR="00744DA3" w:rsidRPr="00EE4895" w:rsidRDefault="00744DA3" w:rsidP="00744DA3">
                      <w:pPr>
                        <w:spacing w:after="0" w:line="240" w:lineRule="auto"/>
                        <w:jc w:val="center"/>
                        <w:rPr>
                          <w:rFonts w:ascii="Arial Cyr Chuv" w:eastAsia="Times New Roman" w:hAnsi="Arial Cyr Chuv" w:cs="Times New Roman"/>
                          <w:lang w:eastAsia="ru-RU"/>
                        </w:rPr>
                      </w:pPr>
                    </w:p>
                    <w:p w14:paraId="5572E695" w14:textId="77777777" w:rsidR="00744DA3" w:rsidRDefault="00744DA3" w:rsidP="00744DA3">
                      <w:pPr>
                        <w:keepNext/>
                        <w:spacing w:after="0" w:line="240" w:lineRule="auto"/>
                        <w:jc w:val="center"/>
                        <w:outlineLvl w:val="1"/>
                        <w:rPr>
                          <w:rFonts w:ascii="Times New Roman" w:eastAsia="Times New Roman" w:hAnsi="Times New Roman" w:cs="Times New Roman"/>
                          <w:b/>
                          <w:sz w:val="28"/>
                          <w:szCs w:val="20"/>
                          <w:lang w:eastAsia="x-none"/>
                        </w:rPr>
                      </w:pPr>
                    </w:p>
                    <w:p w14:paraId="3404B96C"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344A2F2A" w14:textId="77777777"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
                    <w:p w14:paraId="1D002A50" w14:textId="3EB1C93C"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55</w:t>
                      </w:r>
                      <w:r w:rsidR="003C11A6">
                        <w:rPr>
                          <w:rFonts w:ascii="Times New Roman" w:eastAsia="Times New Roman" w:hAnsi="Times New Roman" w:cs="Times New Roman"/>
                          <w:sz w:val="24"/>
                          <w:szCs w:val="20"/>
                          <w:u w:val="single"/>
                          <w:lang w:eastAsia="ru-RU"/>
                        </w:rPr>
                        <w:t>2</w:t>
                      </w:r>
                    </w:p>
                    <w:p w14:paraId="2A64008D" w14:textId="77777777" w:rsidR="00744DA3" w:rsidRPr="00EE4895" w:rsidRDefault="00744DA3" w:rsidP="00744DA3">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5975F19F" w14:textId="77777777" w:rsidR="00744DA3" w:rsidRDefault="00744DA3" w:rsidP="00744DA3"/>
                  </w:txbxContent>
                </v:textbox>
              </v:shape>
            </w:pict>
          </mc:Fallback>
        </mc:AlternateContent>
      </w:r>
    </w:p>
    <w:p w14:paraId="420E7ED0" w14:textId="4DC59B27" w:rsidR="00744DA3" w:rsidRDefault="00744DA3" w:rsidP="004F3010">
      <w:pPr>
        <w:spacing w:after="0" w:line="240" w:lineRule="auto"/>
        <w:ind w:right="4962"/>
        <w:jc w:val="both"/>
        <w:rPr>
          <w:rFonts w:ascii="Times New Roman" w:hAnsi="Times New Roman" w:cs="Times New Roman"/>
          <w:sz w:val="24"/>
          <w:szCs w:val="24"/>
        </w:rPr>
      </w:pPr>
    </w:p>
    <w:p w14:paraId="16DA0D99" w14:textId="0C57098A" w:rsidR="00744DA3" w:rsidRDefault="00744DA3" w:rsidP="004F3010">
      <w:pPr>
        <w:spacing w:after="0" w:line="240" w:lineRule="auto"/>
        <w:ind w:right="4962"/>
        <w:jc w:val="both"/>
        <w:rPr>
          <w:rFonts w:ascii="Times New Roman" w:hAnsi="Times New Roman" w:cs="Times New Roman"/>
          <w:sz w:val="24"/>
          <w:szCs w:val="24"/>
        </w:rPr>
      </w:pPr>
    </w:p>
    <w:p w14:paraId="644E799B" w14:textId="3E2C783C" w:rsidR="00744DA3" w:rsidRDefault="00744DA3" w:rsidP="004F3010">
      <w:pPr>
        <w:spacing w:after="0" w:line="240" w:lineRule="auto"/>
        <w:ind w:right="4962"/>
        <w:jc w:val="both"/>
        <w:rPr>
          <w:rFonts w:ascii="Times New Roman" w:hAnsi="Times New Roman" w:cs="Times New Roman"/>
          <w:sz w:val="24"/>
          <w:szCs w:val="24"/>
        </w:rPr>
      </w:pPr>
    </w:p>
    <w:p w14:paraId="4D0046FB" w14:textId="569259C8" w:rsidR="00744DA3" w:rsidRDefault="00744DA3" w:rsidP="004F3010">
      <w:pPr>
        <w:spacing w:after="0" w:line="240" w:lineRule="auto"/>
        <w:ind w:right="4962"/>
        <w:jc w:val="both"/>
        <w:rPr>
          <w:rFonts w:ascii="Times New Roman" w:hAnsi="Times New Roman" w:cs="Times New Roman"/>
          <w:sz w:val="24"/>
          <w:szCs w:val="24"/>
        </w:rPr>
      </w:pPr>
    </w:p>
    <w:p w14:paraId="5DE63DDB" w14:textId="15098349" w:rsidR="00744DA3" w:rsidRDefault="00744DA3" w:rsidP="004F3010">
      <w:pPr>
        <w:spacing w:after="0" w:line="240" w:lineRule="auto"/>
        <w:ind w:right="4962"/>
        <w:jc w:val="both"/>
        <w:rPr>
          <w:rFonts w:ascii="Times New Roman" w:hAnsi="Times New Roman" w:cs="Times New Roman"/>
          <w:sz w:val="24"/>
          <w:szCs w:val="24"/>
        </w:rPr>
      </w:pPr>
    </w:p>
    <w:p w14:paraId="7ED205F3" w14:textId="6D341A08" w:rsidR="00744DA3" w:rsidRDefault="00744DA3" w:rsidP="004F3010">
      <w:pPr>
        <w:spacing w:after="0" w:line="240" w:lineRule="auto"/>
        <w:ind w:right="4962"/>
        <w:jc w:val="both"/>
        <w:rPr>
          <w:rFonts w:ascii="Times New Roman" w:hAnsi="Times New Roman" w:cs="Times New Roman"/>
          <w:sz w:val="24"/>
          <w:szCs w:val="24"/>
        </w:rPr>
      </w:pPr>
    </w:p>
    <w:p w14:paraId="2C6B9A9C" w14:textId="77777777" w:rsidR="00744DA3" w:rsidRDefault="00744DA3" w:rsidP="004F3010">
      <w:pPr>
        <w:spacing w:after="0" w:line="240" w:lineRule="auto"/>
        <w:ind w:right="4962"/>
        <w:jc w:val="both"/>
        <w:rPr>
          <w:rFonts w:ascii="Times New Roman" w:hAnsi="Times New Roman" w:cs="Times New Roman"/>
          <w:sz w:val="24"/>
          <w:szCs w:val="24"/>
        </w:rPr>
      </w:pPr>
    </w:p>
    <w:p w14:paraId="0B3F3B5E" w14:textId="42372685" w:rsidR="00744DA3" w:rsidRDefault="00744DA3" w:rsidP="004F3010">
      <w:pPr>
        <w:spacing w:after="0" w:line="240" w:lineRule="auto"/>
        <w:ind w:right="4962"/>
        <w:jc w:val="both"/>
        <w:rPr>
          <w:rFonts w:ascii="Times New Roman" w:hAnsi="Times New Roman" w:cs="Times New Roman"/>
          <w:sz w:val="24"/>
          <w:szCs w:val="24"/>
        </w:rPr>
      </w:pPr>
    </w:p>
    <w:p w14:paraId="73B99D03" w14:textId="4E40BCDC" w:rsidR="00744DA3" w:rsidRDefault="00744DA3" w:rsidP="004F3010">
      <w:pPr>
        <w:spacing w:after="0" w:line="240" w:lineRule="auto"/>
        <w:ind w:right="4962"/>
        <w:jc w:val="both"/>
        <w:rPr>
          <w:rFonts w:ascii="Times New Roman" w:hAnsi="Times New Roman" w:cs="Times New Roman"/>
          <w:sz w:val="24"/>
          <w:szCs w:val="24"/>
        </w:rPr>
      </w:pPr>
    </w:p>
    <w:p w14:paraId="5DDB7672" w14:textId="77777777" w:rsidR="00AE49C8" w:rsidRDefault="00AE49C8" w:rsidP="00AE49C8">
      <w:pPr>
        <w:spacing w:after="0" w:line="240" w:lineRule="auto"/>
        <w:ind w:right="4962"/>
        <w:jc w:val="both"/>
        <w:rPr>
          <w:rFonts w:ascii="Times New Roman" w:hAnsi="Times New Roman" w:cs="Times New Roman"/>
          <w:sz w:val="24"/>
          <w:szCs w:val="24"/>
        </w:rPr>
      </w:pPr>
    </w:p>
    <w:p w14:paraId="7FD5DAFE" w14:textId="77777777" w:rsidR="003C11A6" w:rsidRPr="00341916" w:rsidRDefault="003C11A6" w:rsidP="003C11A6">
      <w:pPr>
        <w:spacing w:after="0" w:line="240" w:lineRule="auto"/>
        <w:ind w:right="4962"/>
        <w:jc w:val="both"/>
        <w:outlineLvl w:val="0"/>
        <w:rPr>
          <w:rFonts w:ascii="Times New Roman" w:eastAsia="Times New Roman" w:hAnsi="Times New Roman" w:cs="Times New Roman"/>
          <w:bCs/>
          <w:kern w:val="36"/>
          <w:sz w:val="24"/>
          <w:szCs w:val="24"/>
          <w:lang w:eastAsia="ru-RU"/>
        </w:rPr>
      </w:pPr>
      <w:r w:rsidRPr="00341916">
        <w:rPr>
          <w:rFonts w:ascii="Times New Roman" w:eastAsia="Times New Roman" w:hAnsi="Times New Roman" w:cs="Times New Roman"/>
          <w:bCs/>
          <w:kern w:val="36"/>
          <w:sz w:val="24"/>
          <w:szCs w:val="24"/>
          <w:lang w:eastAsia="ru-RU"/>
        </w:rPr>
        <w:t>Об установлении особого противопожарного режима</w:t>
      </w:r>
      <w:r>
        <w:rPr>
          <w:rFonts w:ascii="Times New Roman" w:eastAsia="Times New Roman" w:hAnsi="Times New Roman" w:cs="Times New Roman"/>
          <w:bCs/>
          <w:kern w:val="36"/>
          <w:sz w:val="24"/>
          <w:szCs w:val="24"/>
          <w:lang w:eastAsia="ru-RU"/>
        </w:rPr>
        <w:t xml:space="preserve"> </w:t>
      </w:r>
      <w:r w:rsidRPr="00341916">
        <w:rPr>
          <w:rFonts w:ascii="Times New Roman" w:eastAsia="Times New Roman" w:hAnsi="Times New Roman" w:cs="Times New Roman"/>
          <w:bCs/>
          <w:kern w:val="36"/>
          <w:sz w:val="24"/>
          <w:szCs w:val="24"/>
          <w:lang w:eastAsia="ru-RU"/>
        </w:rPr>
        <w:t xml:space="preserve">на </w:t>
      </w:r>
      <w:proofErr w:type="gramStart"/>
      <w:r w:rsidRPr="00341916">
        <w:rPr>
          <w:rFonts w:ascii="Times New Roman" w:eastAsia="Times New Roman" w:hAnsi="Times New Roman" w:cs="Times New Roman"/>
          <w:bCs/>
          <w:kern w:val="36"/>
          <w:sz w:val="24"/>
          <w:szCs w:val="24"/>
          <w:lang w:eastAsia="ru-RU"/>
        </w:rPr>
        <w:t>территории  Урмарского</w:t>
      </w:r>
      <w:proofErr w:type="gramEnd"/>
      <w:r w:rsidRPr="00341916">
        <w:rPr>
          <w:rFonts w:ascii="Times New Roman" w:eastAsia="Times New Roman" w:hAnsi="Times New Roman" w:cs="Times New Roman"/>
          <w:bCs/>
          <w:kern w:val="36"/>
          <w:sz w:val="24"/>
          <w:szCs w:val="24"/>
          <w:lang w:eastAsia="ru-RU"/>
        </w:rPr>
        <w:t xml:space="preserve"> муниципального округа</w:t>
      </w:r>
      <w:r>
        <w:rPr>
          <w:rFonts w:ascii="Times New Roman" w:eastAsia="Times New Roman" w:hAnsi="Times New Roman" w:cs="Times New Roman"/>
          <w:bCs/>
          <w:kern w:val="36"/>
          <w:sz w:val="24"/>
          <w:szCs w:val="24"/>
          <w:lang w:eastAsia="ru-RU"/>
        </w:rPr>
        <w:t xml:space="preserve"> </w:t>
      </w:r>
      <w:r w:rsidRPr="00341916">
        <w:rPr>
          <w:rFonts w:ascii="Times New Roman" w:eastAsia="Times New Roman" w:hAnsi="Times New Roman" w:cs="Times New Roman"/>
          <w:bCs/>
          <w:kern w:val="36"/>
          <w:sz w:val="24"/>
          <w:szCs w:val="24"/>
          <w:lang w:eastAsia="ru-RU"/>
        </w:rPr>
        <w:t>Чувашской Республики.</w:t>
      </w:r>
    </w:p>
    <w:p w14:paraId="4A3F3FA1" w14:textId="77777777" w:rsidR="003C11A6" w:rsidRPr="00341916" w:rsidRDefault="003C11A6" w:rsidP="003C11A6">
      <w:pPr>
        <w:spacing w:after="0" w:line="240" w:lineRule="auto"/>
        <w:ind w:firstLine="709"/>
        <w:jc w:val="both"/>
        <w:outlineLvl w:val="0"/>
        <w:rPr>
          <w:rFonts w:ascii="Times New Roman" w:eastAsia="Times New Roman" w:hAnsi="Times New Roman" w:cs="Times New Roman"/>
          <w:bCs/>
          <w:kern w:val="36"/>
          <w:sz w:val="24"/>
          <w:szCs w:val="24"/>
          <w:lang w:eastAsia="ru-RU"/>
        </w:rPr>
      </w:pPr>
    </w:p>
    <w:p w14:paraId="7778D8FA" w14:textId="77777777" w:rsidR="003C11A6" w:rsidRDefault="003C11A6" w:rsidP="003C11A6">
      <w:pPr>
        <w:spacing w:after="0" w:line="240" w:lineRule="auto"/>
        <w:ind w:firstLine="709"/>
        <w:jc w:val="both"/>
        <w:rPr>
          <w:rFonts w:ascii="Times New Roman" w:eastAsia="Times New Roman" w:hAnsi="Times New Roman" w:cs="Times New Roman"/>
          <w:sz w:val="24"/>
          <w:szCs w:val="24"/>
          <w:lang w:eastAsia="ru-RU"/>
        </w:rPr>
      </w:pPr>
    </w:p>
    <w:p w14:paraId="7228F8B0"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В соответствии с Федеральным законом от 21.12.1994 №69-Ф3 «О пожарной безопасности», Законом Чувашской Республики от 25.11.2005 №47 «О пожарной безопасности в Чувашской Республике» в связи с повышением пожарной опасности на территории Урмарского муниципального округа Чувашской Республики в целях обеспечения оперативного реагирования в случаях возникновения пожаров Администрация Урмарского муниципального округа Чувашской Республики   п о с т а н о в л я е т:</w:t>
      </w:r>
    </w:p>
    <w:p w14:paraId="28D95A2C"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341916">
        <w:rPr>
          <w:rFonts w:ascii="Times New Roman" w:eastAsia="Times New Roman" w:hAnsi="Times New Roman" w:cs="Times New Roman"/>
          <w:sz w:val="24"/>
          <w:szCs w:val="24"/>
          <w:lang w:eastAsia="ru-RU"/>
        </w:rPr>
        <w:t>Установить на территории Урмарского муниципального округа Чувашской Республики особый противопожарный режим с 1 апреля 202</w:t>
      </w:r>
      <w:r>
        <w:rPr>
          <w:rFonts w:ascii="Times New Roman" w:eastAsia="Times New Roman" w:hAnsi="Times New Roman" w:cs="Times New Roman"/>
          <w:sz w:val="24"/>
          <w:szCs w:val="24"/>
          <w:lang w:eastAsia="ru-RU"/>
        </w:rPr>
        <w:t>5</w:t>
      </w:r>
      <w:r w:rsidRPr="00341916">
        <w:rPr>
          <w:rFonts w:ascii="Times New Roman" w:eastAsia="Times New Roman" w:hAnsi="Times New Roman" w:cs="Times New Roman"/>
          <w:sz w:val="24"/>
          <w:szCs w:val="24"/>
          <w:lang w:eastAsia="ru-RU"/>
        </w:rPr>
        <w:t xml:space="preserve"> г. до особого распоряжения о его отмене. </w:t>
      </w:r>
    </w:p>
    <w:p w14:paraId="3565028E"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41916">
        <w:rPr>
          <w:rFonts w:ascii="Times New Roman" w:eastAsia="Times New Roman" w:hAnsi="Times New Roman" w:cs="Times New Roman"/>
          <w:sz w:val="24"/>
          <w:szCs w:val="24"/>
          <w:lang w:eastAsia="ru-RU"/>
        </w:rPr>
        <w:t>Рекомендовать начальникам территориальных отделов, руководителям образовательных учреждений Урмарского муниципального округа, на период действия особого противопожарного режима установить дополнительные требования пожарной безопасности:</w:t>
      </w:r>
    </w:p>
    <w:p w14:paraId="7F1FE0BE"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запретить въезд транспортных средств в леса и посещение гражданами лесов при IV–V классах пожарной опасности в лесах в зависимости от условий погоды,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государственных заданий на проведение определенных видов работ по обеспечению пожарной и санитарной без</w:t>
      </w:r>
      <w:r w:rsidRPr="00341916">
        <w:rPr>
          <w:rFonts w:ascii="Times New Roman" w:eastAsia="Times New Roman" w:hAnsi="Times New Roman" w:cs="Times New Roman"/>
          <w:sz w:val="24"/>
          <w:szCs w:val="24"/>
          <w:lang w:eastAsia="ru-RU"/>
        </w:rPr>
        <w:softHyphen/>
        <w:t>опасности в лесах, и иных случаев, предусмотренных государственным заданием, а также связанных с проездом по автомобильным дорогам общего пользования, проездом в оздоровительные организации и обеспечением охраны лесов;</w:t>
      </w:r>
    </w:p>
    <w:p w14:paraId="04FDCD17"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запретить разведение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 (за исключением строительно-монтажных работ, неотложных аварийно-восстановительных работ),проведение мероприятий по противопожарной защите объектов экономики и социально значимых объектов;</w:t>
      </w:r>
    </w:p>
    <w:p w14:paraId="17B1ACC5"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 xml:space="preserve">функционирование постоянно действующих оперативных штабов, предусматривающее рассмотрение вопросов, связанных с оперативной обстановкой с пожарами, в ежесуточном режиме; выставление временных пожарных постов, выдвижение сил и средств всех видов пожарной охраны к местам прогнозируемого возникновения </w:t>
      </w:r>
      <w:r w:rsidRPr="00341916">
        <w:rPr>
          <w:rFonts w:ascii="Times New Roman" w:eastAsia="Times New Roman" w:hAnsi="Times New Roman" w:cs="Times New Roman"/>
          <w:sz w:val="24"/>
          <w:szCs w:val="24"/>
          <w:lang w:eastAsia="ru-RU"/>
        </w:rPr>
        <w:lastRenderedPageBreak/>
        <w:t>пожаров в соответствии с прогнозом возникновения (осложнения) пожароопасной обстановки на территориях населенных пунктов и прилегающих к ним территориях. В случае повышения пожарной опасности установить на соответствующих территориях особый противопожарный режим с установлением дополнительных требований пожарной безопасности на период его действия, в том числе предусматривающих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14:paraId="163DCB00"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обеспечить создание патрульных, патрульно-маневренных, маневренных групп на территории муниципального образования, организацию в целях обнаружения неконтролируемых палов сухой травы круглосуточного патрулирования территорий населенных пунктов и прилегающих территорий, в том числе садоводческих и огороднических некоммерческих товариществ и предприятий;</w:t>
      </w:r>
    </w:p>
    <w:p w14:paraId="5BA172C6"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определить перечень мероприятий по очистке территорий бесхозяйных и длительное время не эксплуатируемых приусадебных участков;</w:t>
      </w:r>
    </w:p>
    <w:p w14:paraId="5BBD0379"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разработать комплекс дополнительных мероприятий по недопущению выжигания сухой растительности на неиспользуемых (бесхозяйных) землях сельскохозяйственного назначения, назначить ответственных за их выполнение, обеспечить их выполнение с учетом климатических особенностей местности;</w:t>
      </w:r>
    </w:p>
    <w:p w14:paraId="7D3B2839"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в случае выявления лиц, допустивших любые очаги горения, обеспечить незамедлительное информирование об указанных фактах органов государственного пожарного надзора, органов внутренних дел и Минприроды Чувашии;</w:t>
      </w:r>
    </w:p>
    <w:p w14:paraId="618308CB"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обеспечить контроль за соблюдением запрета на устройство свалок горючих отходов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w:t>
      </w:r>
    </w:p>
    <w:p w14:paraId="7AF537C6"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обеспечить контроль за соблюдением запрета на устройство свалок отходов на территориях общего пользования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w:t>
      </w:r>
    </w:p>
    <w:p w14:paraId="2C699394"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 xml:space="preserve">при размещении в лесах объектов для переработки древесины и других лесных ресурсов (углежжение, смолокурение, </w:t>
      </w:r>
      <w:proofErr w:type="spellStart"/>
      <w:r w:rsidRPr="00341916">
        <w:rPr>
          <w:rFonts w:ascii="Times New Roman" w:eastAsia="Times New Roman" w:hAnsi="Times New Roman" w:cs="Times New Roman"/>
          <w:sz w:val="24"/>
          <w:szCs w:val="24"/>
          <w:lang w:eastAsia="ru-RU"/>
        </w:rPr>
        <w:t>дегтекурение</w:t>
      </w:r>
      <w:proofErr w:type="spellEnd"/>
      <w:r w:rsidRPr="00341916">
        <w:rPr>
          <w:rFonts w:ascii="Times New Roman" w:eastAsia="Times New Roman" w:hAnsi="Times New Roman" w:cs="Times New Roman"/>
          <w:sz w:val="24"/>
          <w:szCs w:val="24"/>
          <w:lang w:eastAsia="ru-RU"/>
        </w:rPr>
        <w:t>, заготовление живицы и др.) обеспечить контроль за выполнением руководителями организаций обязанности по обеспечению в период пожароопасного сезона (в период устойчивой сухой, жаркой и ветреной погоды, при получении штормового предупреждения) в нерабочее время охраны указанных объектов;</w:t>
      </w:r>
    </w:p>
    <w:p w14:paraId="694F56ED"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обеспечить готовность, в том числе круглосуточное дежурство, муниципальных и добровольных противопожарных формирований муниципальных округов;</w:t>
      </w:r>
    </w:p>
    <w:p w14:paraId="23C6AAD9"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предусмотреть дополнительные меры по защите населенных пунктов и объектов, расположенных за пределами зон нормативного времени прибытия подразделений пожарной охраны;</w:t>
      </w:r>
    </w:p>
    <w:p w14:paraId="17951E20"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организовать установку мобильного приложения «Термические точки», организовать незамедлительную проверку информации о возгораниях;</w:t>
      </w:r>
    </w:p>
    <w:p w14:paraId="4EB17C8D"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 xml:space="preserve">в установленном порядке организовать патрулирование с целью контроля за соблюдением запрета на сжигание мусора, опавшей листвы, сухой травы, частей деревьев и кустарников, тары, строительных материалов, разведение костров на озелененных </w:t>
      </w:r>
      <w:r w:rsidRPr="00341916">
        <w:rPr>
          <w:rFonts w:ascii="Times New Roman" w:eastAsia="Times New Roman" w:hAnsi="Times New Roman" w:cs="Times New Roman"/>
          <w:sz w:val="24"/>
          <w:szCs w:val="24"/>
          <w:lang w:eastAsia="ru-RU"/>
        </w:rPr>
        <w:lastRenderedPageBreak/>
        <w:t>территориях, территориях общего пользования, а также принятие мер административного воздействия к лицам, допустившим соответствующие нарушения.</w:t>
      </w:r>
    </w:p>
    <w:p w14:paraId="0A041FA4" w14:textId="3A1625A8"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Информационному отделу</w:t>
      </w:r>
      <w:r w:rsidRPr="00341916">
        <w:rPr>
          <w:rFonts w:ascii="Times New Roman" w:eastAsia="Times New Roman" w:hAnsi="Times New Roman" w:cs="Times New Roman"/>
          <w:sz w:val="24"/>
          <w:szCs w:val="24"/>
          <w:lang w:eastAsia="ru-RU"/>
        </w:rPr>
        <w:t xml:space="preserve"> администрации Урмарского муниципального округа обеспечить информирование населения Урмарского муниципального округа Чувашской Республики об угрозе пожаров в лесах и соблюдении правил пожарной безопасности, об обстановке, складывающейся с пожарами, в том числе при ее ухудшении, через средства массовой информации </w:t>
      </w:r>
      <w:r>
        <w:rPr>
          <w:rFonts w:ascii="Times New Roman" w:eastAsia="Times New Roman" w:hAnsi="Times New Roman" w:cs="Times New Roman"/>
          <w:sz w:val="24"/>
          <w:szCs w:val="24"/>
          <w:lang w:eastAsia="ru-RU"/>
        </w:rPr>
        <w:t>в</w:t>
      </w:r>
      <w:r w:rsidRPr="00341916">
        <w:rPr>
          <w:rFonts w:ascii="Times New Roman" w:eastAsia="Times New Roman" w:hAnsi="Times New Roman" w:cs="Times New Roman"/>
          <w:sz w:val="24"/>
          <w:szCs w:val="24"/>
          <w:lang w:eastAsia="ru-RU"/>
        </w:rPr>
        <w:t xml:space="preserve"> сет</w:t>
      </w:r>
      <w:r>
        <w:rPr>
          <w:rFonts w:ascii="Times New Roman" w:eastAsia="Times New Roman" w:hAnsi="Times New Roman" w:cs="Times New Roman"/>
          <w:sz w:val="24"/>
          <w:szCs w:val="24"/>
          <w:lang w:eastAsia="ru-RU"/>
        </w:rPr>
        <w:t>и</w:t>
      </w:r>
      <w:r w:rsidRPr="00341916">
        <w:rPr>
          <w:rFonts w:ascii="Times New Roman" w:eastAsia="Times New Roman" w:hAnsi="Times New Roman" w:cs="Times New Roman"/>
          <w:sz w:val="24"/>
          <w:szCs w:val="24"/>
          <w:lang w:eastAsia="ru-RU"/>
        </w:rPr>
        <w:t xml:space="preserve"> «Интернет»,</w:t>
      </w:r>
      <w:r>
        <w:rPr>
          <w:rFonts w:ascii="Times New Roman" w:eastAsia="Times New Roman" w:hAnsi="Times New Roman" w:cs="Times New Roman"/>
          <w:sz w:val="24"/>
          <w:szCs w:val="24"/>
          <w:lang w:eastAsia="ru-RU"/>
        </w:rPr>
        <w:t xml:space="preserve"> </w:t>
      </w:r>
      <w:r w:rsidRPr="00341916">
        <w:rPr>
          <w:rFonts w:ascii="Times New Roman" w:eastAsia="Times New Roman" w:hAnsi="Times New Roman" w:cs="Times New Roman"/>
          <w:sz w:val="24"/>
          <w:szCs w:val="24"/>
          <w:lang w:eastAsia="ru-RU"/>
        </w:rPr>
        <w:t>организовать размещение социальной рекламы с целью пропаганды без</w:t>
      </w:r>
      <w:r w:rsidRPr="00341916">
        <w:rPr>
          <w:rFonts w:ascii="Times New Roman" w:eastAsia="Times New Roman" w:hAnsi="Times New Roman" w:cs="Times New Roman"/>
          <w:sz w:val="24"/>
          <w:szCs w:val="24"/>
          <w:lang w:eastAsia="ru-RU"/>
        </w:rPr>
        <w:softHyphen/>
        <w:t>опасного поведения в период пожароопасного сезона.</w:t>
      </w:r>
    </w:p>
    <w:p w14:paraId="5B3E9810" w14:textId="2D2ED0D5"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341916">
        <w:rPr>
          <w:rFonts w:ascii="Times New Roman" w:eastAsia="Times New Roman" w:hAnsi="Times New Roman" w:cs="Times New Roman"/>
          <w:sz w:val="24"/>
          <w:szCs w:val="24"/>
          <w:lang w:eastAsia="ru-RU"/>
        </w:rPr>
        <w:t xml:space="preserve">Контроль за исполнением настоящего постановления возложить на отдел мобилизационной подготовки, специальных программ, ГО </w:t>
      </w:r>
      <w:r>
        <w:rPr>
          <w:rFonts w:ascii="Times New Roman" w:eastAsia="Times New Roman" w:hAnsi="Times New Roman" w:cs="Times New Roman"/>
          <w:sz w:val="24"/>
          <w:szCs w:val="24"/>
          <w:lang w:eastAsia="ru-RU"/>
        </w:rPr>
        <w:t xml:space="preserve">и </w:t>
      </w:r>
      <w:r w:rsidRPr="00341916">
        <w:rPr>
          <w:rFonts w:ascii="Times New Roman" w:eastAsia="Times New Roman" w:hAnsi="Times New Roman" w:cs="Times New Roman"/>
          <w:sz w:val="24"/>
          <w:szCs w:val="24"/>
          <w:lang w:eastAsia="ru-RU"/>
        </w:rPr>
        <w:t>ЧС администрации Урмарского муниципального округа.</w:t>
      </w:r>
    </w:p>
    <w:p w14:paraId="0B5C9494"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p>
    <w:p w14:paraId="79BCA16B"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p>
    <w:p w14:paraId="548973CA" w14:textId="77777777" w:rsidR="003C11A6" w:rsidRPr="00341916" w:rsidRDefault="003C11A6" w:rsidP="003C11A6">
      <w:pPr>
        <w:spacing w:after="0" w:line="240" w:lineRule="auto"/>
        <w:ind w:firstLine="709"/>
        <w:jc w:val="both"/>
        <w:rPr>
          <w:rFonts w:ascii="Times New Roman" w:eastAsia="Times New Roman" w:hAnsi="Times New Roman" w:cs="Times New Roman"/>
          <w:sz w:val="24"/>
          <w:szCs w:val="24"/>
          <w:lang w:eastAsia="ru-RU"/>
        </w:rPr>
      </w:pPr>
    </w:p>
    <w:p w14:paraId="382BF835" w14:textId="77777777" w:rsidR="003C11A6" w:rsidRPr="00341916" w:rsidRDefault="003C11A6" w:rsidP="003C11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341916">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Pr="00341916">
        <w:rPr>
          <w:rFonts w:ascii="Times New Roman" w:eastAsia="Times New Roman" w:hAnsi="Times New Roman" w:cs="Times New Roman"/>
          <w:sz w:val="24"/>
          <w:szCs w:val="24"/>
          <w:lang w:eastAsia="ru-RU"/>
        </w:rPr>
        <w:t xml:space="preserve"> Урмарского</w:t>
      </w:r>
    </w:p>
    <w:p w14:paraId="09DDCB58" w14:textId="77777777" w:rsidR="003C11A6" w:rsidRPr="00341916" w:rsidRDefault="003C11A6" w:rsidP="003C11A6">
      <w:pPr>
        <w:tabs>
          <w:tab w:val="left" w:pos="6435"/>
        </w:tabs>
        <w:spacing w:after="0" w:line="240" w:lineRule="auto"/>
        <w:jc w:val="both"/>
        <w:rPr>
          <w:rFonts w:ascii="Times New Roman" w:eastAsia="Times New Roman" w:hAnsi="Times New Roman" w:cs="Times New Roman"/>
          <w:sz w:val="24"/>
          <w:szCs w:val="24"/>
          <w:lang w:eastAsia="ru-RU"/>
        </w:rPr>
      </w:pPr>
      <w:r w:rsidRPr="00341916">
        <w:rPr>
          <w:rFonts w:ascii="Times New Roman" w:eastAsia="Times New Roman" w:hAnsi="Times New Roman" w:cs="Times New Roman"/>
          <w:sz w:val="24"/>
          <w:szCs w:val="24"/>
          <w:lang w:eastAsia="ru-RU"/>
        </w:rPr>
        <w:t xml:space="preserve">муниципального округа                                                                            </w:t>
      </w:r>
      <w:r>
        <w:rPr>
          <w:rFonts w:ascii="Times New Roman" w:eastAsia="Times New Roman" w:hAnsi="Times New Roman" w:cs="Times New Roman"/>
          <w:sz w:val="24"/>
          <w:szCs w:val="24"/>
          <w:lang w:eastAsia="ru-RU"/>
        </w:rPr>
        <w:t xml:space="preserve">     В.В. Шигильдеев</w:t>
      </w:r>
    </w:p>
    <w:p w14:paraId="1CCEAA64" w14:textId="77777777" w:rsidR="003C11A6" w:rsidRPr="00341916" w:rsidRDefault="003C11A6" w:rsidP="003C11A6">
      <w:pPr>
        <w:spacing w:after="0" w:line="240" w:lineRule="auto"/>
        <w:jc w:val="both"/>
        <w:rPr>
          <w:rFonts w:ascii="Times New Roman" w:eastAsia="Times New Roman" w:hAnsi="Times New Roman" w:cs="Times New Roman"/>
          <w:sz w:val="24"/>
          <w:szCs w:val="24"/>
          <w:lang w:eastAsia="ru-RU"/>
        </w:rPr>
      </w:pPr>
    </w:p>
    <w:p w14:paraId="3F6B7361" w14:textId="77777777" w:rsidR="003C11A6" w:rsidRPr="00341916" w:rsidRDefault="003C11A6" w:rsidP="003C11A6">
      <w:pPr>
        <w:spacing w:after="0" w:line="240" w:lineRule="auto"/>
        <w:jc w:val="both"/>
        <w:rPr>
          <w:rFonts w:ascii="Times New Roman" w:eastAsia="Times New Roman" w:hAnsi="Times New Roman" w:cs="Times New Roman"/>
          <w:sz w:val="24"/>
          <w:szCs w:val="24"/>
          <w:lang w:eastAsia="ru-RU"/>
        </w:rPr>
      </w:pPr>
    </w:p>
    <w:p w14:paraId="18361ACB" w14:textId="77777777" w:rsidR="003C11A6" w:rsidRPr="00341916" w:rsidRDefault="003C11A6" w:rsidP="003C11A6">
      <w:pPr>
        <w:spacing w:after="0" w:line="240" w:lineRule="auto"/>
        <w:jc w:val="both"/>
        <w:rPr>
          <w:rFonts w:ascii="Times New Roman" w:hAnsi="Times New Roman" w:cs="Times New Roman"/>
          <w:sz w:val="24"/>
          <w:szCs w:val="24"/>
        </w:rPr>
      </w:pPr>
    </w:p>
    <w:p w14:paraId="6EAEAD51"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3E3BF8E2"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1DC7C4B4"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13D1F5A0"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78C8B27E"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467494E4"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0180D842"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46F4FEE5" w14:textId="77777777" w:rsidR="003C11A6" w:rsidRDefault="003C11A6" w:rsidP="003C11A6">
      <w:pPr>
        <w:spacing w:after="0" w:line="240" w:lineRule="auto"/>
        <w:ind w:firstLine="709"/>
        <w:jc w:val="both"/>
        <w:rPr>
          <w:rFonts w:ascii="Times New Roman" w:hAnsi="Times New Roman" w:cs="Times New Roman"/>
          <w:sz w:val="24"/>
          <w:szCs w:val="24"/>
        </w:rPr>
      </w:pPr>
    </w:p>
    <w:p w14:paraId="042CCF20" w14:textId="77777777" w:rsidR="003C11A6" w:rsidRDefault="003C11A6" w:rsidP="003C11A6">
      <w:pPr>
        <w:spacing w:after="0" w:line="240" w:lineRule="auto"/>
        <w:ind w:firstLine="709"/>
        <w:jc w:val="both"/>
        <w:rPr>
          <w:rFonts w:ascii="Times New Roman" w:hAnsi="Times New Roman" w:cs="Times New Roman"/>
          <w:sz w:val="24"/>
          <w:szCs w:val="24"/>
        </w:rPr>
      </w:pPr>
    </w:p>
    <w:p w14:paraId="4612C2BC" w14:textId="77777777" w:rsidR="003C11A6" w:rsidRDefault="003C11A6" w:rsidP="003C11A6">
      <w:pPr>
        <w:spacing w:after="0" w:line="240" w:lineRule="auto"/>
        <w:ind w:firstLine="709"/>
        <w:jc w:val="both"/>
        <w:rPr>
          <w:rFonts w:ascii="Times New Roman" w:hAnsi="Times New Roman" w:cs="Times New Roman"/>
          <w:sz w:val="24"/>
          <w:szCs w:val="24"/>
        </w:rPr>
      </w:pPr>
    </w:p>
    <w:p w14:paraId="58C58468" w14:textId="77777777" w:rsidR="003C11A6" w:rsidRDefault="003C11A6" w:rsidP="003C11A6">
      <w:pPr>
        <w:spacing w:after="0" w:line="240" w:lineRule="auto"/>
        <w:ind w:firstLine="709"/>
        <w:jc w:val="both"/>
        <w:rPr>
          <w:rFonts w:ascii="Times New Roman" w:hAnsi="Times New Roman" w:cs="Times New Roman"/>
          <w:sz w:val="24"/>
          <w:szCs w:val="24"/>
        </w:rPr>
      </w:pPr>
    </w:p>
    <w:p w14:paraId="2C756904" w14:textId="77777777" w:rsidR="003C11A6" w:rsidRDefault="003C11A6" w:rsidP="003C11A6">
      <w:pPr>
        <w:spacing w:after="0" w:line="240" w:lineRule="auto"/>
        <w:ind w:firstLine="709"/>
        <w:jc w:val="both"/>
        <w:rPr>
          <w:rFonts w:ascii="Times New Roman" w:hAnsi="Times New Roman" w:cs="Times New Roman"/>
          <w:sz w:val="24"/>
          <w:szCs w:val="24"/>
        </w:rPr>
      </w:pPr>
    </w:p>
    <w:p w14:paraId="2F4A9320" w14:textId="77777777" w:rsidR="003C11A6" w:rsidRDefault="003C11A6" w:rsidP="003C11A6">
      <w:pPr>
        <w:spacing w:after="0" w:line="240" w:lineRule="auto"/>
        <w:ind w:firstLine="709"/>
        <w:jc w:val="both"/>
        <w:rPr>
          <w:rFonts w:ascii="Times New Roman" w:hAnsi="Times New Roman" w:cs="Times New Roman"/>
          <w:sz w:val="24"/>
          <w:szCs w:val="24"/>
        </w:rPr>
      </w:pPr>
    </w:p>
    <w:p w14:paraId="5AFAEFD7" w14:textId="77777777" w:rsidR="003C11A6" w:rsidRDefault="003C11A6" w:rsidP="003C11A6">
      <w:pPr>
        <w:spacing w:after="0" w:line="240" w:lineRule="auto"/>
        <w:ind w:firstLine="709"/>
        <w:jc w:val="both"/>
        <w:rPr>
          <w:rFonts w:ascii="Times New Roman" w:hAnsi="Times New Roman" w:cs="Times New Roman"/>
          <w:sz w:val="24"/>
          <w:szCs w:val="24"/>
        </w:rPr>
      </w:pPr>
    </w:p>
    <w:p w14:paraId="67CFF44D" w14:textId="77777777" w:rsidR="003C11A6" w:rsidRDefault="003C11A6" w:rsidP="003C11A6">
      <w:pPr>
        <w:spacing w:after="0" w:line="240" w:lineRule="auto"/>
        <w:ind w:firstLine="709"/>
        <w:jc w:val="both"/>
        <w:rPr>
          <w:rFonts w:ascii="Times New Roman" w:hAnsi="Times New Roman" w:cs="Times New Roman"/>
          <w:sz w:val="24"/>
          <w:szCs w:val="24"/>
        </w:rPr>
      </w:pPr>
    </w:p>
    <w:p w14:paraId="2FDC2F13" w14:textId="77777777" w:rsidR="003C11A6" w:rsidRDefault="003C11A6" w:rsidP="003C11A6">
      <w:pPr>
        <w:spacing w:after="0" w:line="240" w:lineRule="auto"/>
        <w:ind w:firstLine="709"/>
        <w:jc w:val="both"/>
        <w:rPr>
          <w:rFonts w:ascii="Times New Roman" w:hAnsi="Times New Roman" w:cs="Times New Roman"/>
          <w:sz w:val="24"/>
          <w:szCs w:val="24"/>
        </w:rPr>
      </w:pPr>
    </w:p>
    <w:p w14:paraId="2D06C478" w14:textId="77777777" w:rsidR="003C11A6" w:rsidRDefault="003C11A6" w:rsidP="003C11A6">
      <w:pPr>
        <w:spacing w:after="0" w:line="240" w:lineRule="auto"/>
        <w:ind w:firstLine="709"/>
        <w:jc w:val="both"/>
        <w:rPr>
          <w:rFonts w:ascii="Times New Roman" w:hAnsi="Times New Roman" w:cs="Times New Roman"/>
          <w:sz w:val="24"/>
          <w:szCs w:val="24"/>
        </w:rPr>
      </w:pPr>
    </w:p>
    <w:p w14:paraId="77ABFDE4" w14:textId="77777777" w:rsidR="003C11A6" w:rsidRDefault="003C11A6" w:rsidP="003C11A6">
      <w:pPr>
        <w:spacing w:after="0" w:line="240" w:lineRule="auto"/>
        <w:ind w:firstLine="709"/>
        <w:jc w:val="both"/>
        <w:rPr>
          <w:rFonts w:ascii="Times New Roman" w:hAnsi="Times New Roman" w:cs="Times New Roman"/>
          <w:sz w:val="24"/>
          <w:szCs w:val="24"/>
        </w:rPr>
      </w:pPr>
    </w:p>
    <w:p w14:paraId="1C380CEA" w14:textId="77777777" w:rsidR="003C11A6" w:rsidRDefault="003C11A6" w:rsidP="003C11A6">
      <w:pPr>
        <w:spacing w:after="0" w:line="240" w:lineRule="auto"/>
        <w:ind w:firstLine="709"/>
        <w:jc w:val="both"/>
        <w:rPr>
          <w:rFonts w:ascii="Times New Roman" w:hAnsi="Times New Roman" w:cs="Times New Roman"/>
          <w:sz w:val="24"/>
          <w:szCs w:val="24"/>
        </w:rPr>
      </w:pPr>
    </w:p>
    <w:p w14:paraId="2D5434DE" w14:textId="77777777" w:rsidR="003C11A6" w:rsidRDefault="003C11A6" w:rsidP="003C11A6">
      <w:pPr>
        <w:spacing w:after="0" w:line="240" w:lineRule="auto"/>
        <w:ind w:firstLine="709"/>
        <w:jc w:val="both"/>
        <w:rPr>
          <w:rFonts w:ascii="Times New Roman" w:hAnsi="Times New Roman" w:cs="Times New Roman"/>
          <w:sz w:val="24"/>
          <w:szCs w:val="24"/>
        </w:rPr>
      </w:pPr>
    </w:p>
    <w:p w14:paraId="127CE38C" w14:textId="77777777" w:rsidR="003C11A6" w:rsidRDefault="003C11A6" w:rsidP="003C11A6">
      <w:pPr>
        <w:spacing w:after="0" w:line="240" w:lineRule="auto"/>
        <w:ind w:firstLine="709"/>
        <w:jc w:val="both"/>
        <w:rPr>
          <w:rFonts w:ascii="Times New Roman" w:hAnsi="Times New Roman" w:cs="Times New Roman"/>
          <w:sz w:val="24"/>
          <w:szCs w:val="24"/>
        </w:rPr>
      </w:pPr>
    </w:p>
    <w:p w14:paraId="5C321C7E" w14:textId="77777777" w:rsidR="003C11A6" w:rsidRDefault="003C11A6" w:rsidP="003C11A6">
      <w:pPr>
        <w:spacing w:after="0" w:line="240" w:lineRule="auto"/>
        <w:ind w:firstLine="709"/>
        <w:jc w:val="both"/>
        <w:rPr>
          <w:rFonts w:ascii="Times New Roman" w:hAnsi="Times New Roman" w:cs="Times New Roman"/>
          <w:sz w:val="24"/>
          <w:szCs w:val="24"/>
        </w:rPr>
      </w:pPr>
    </w:p>
    <w:p w14:paraId="097BF52E" w14:textId="77777777" w:rsidR="003C11A6" w:rsidRDefault="003C11A6" w:rsidP="003C11A6">
      <w:pPr>
        <w:spacing w:after="0" w:line="240" w:lineRule="auto"/>
        <w:ind w:firstLine="709"/>
        <w:jc w:val="both"/>
        <w:rPr>
          <w:rFonts w:ascii="Times New Roman" w:hAnsi="Times New Roman" w:cs="Times New Roman"/>
          <w:sz w:val="24"/>
          <w:szCs w:val="24"/>
        </w:rPr>
      </w:pPr>
    </w:p>
    <w:p w14:paraId="73798C4C" w14:textId="615BB829" w:rsidR="003C11A6" w:rsidRDefault="003C11A6" w:rsidP="003C11A6">
      <w:pPr>
        <w:spacing w:after="0" w:line="240" w:lineRule="auto"/>
        <w:ind w:firstLine="709"/>
        <w:jc w:val="both"/>
        <w:rPr>
          <w:rFonts w:ascii="Times New Roman" w:hAnsi="Times New Roman" w:cs="Times New Roman"/>
          <w:sz w:val="24"/>
          <w:szCs w:val="24"/>
        </w:rPr>
      </w:pPr>
    </w:p>
    <w:p w14:paraId="16B4DB02" w14:textId="33429499" w:rsidR="003C11A6" w:rsidRDefault="003C11A6" w:rsidP="003C11A6">
      <w:pPr>
        <w:spacing w:after="0" w:line="240" w:lineRule="auto"/>
        <w:ind w:firstLine="709"/>
        <w:jc w:val="both"/>
        <w:rPr>
          <w:rFonts w:ascii="Times New Roman" w:hAnsi="Times New Roman" w:cs="Times New Roman"/>
          <w:sz w:val="24"/>
          <w:szCs w:val="24"/>
        </w:rPr>
      </w:pPr>
    </w:p>
    <w:p w14:paraId="1C4B8641" w14:textId="186A28D5" w:rsidR="003C11A6" w:rsidRDefault="003C11A6" w:rsidP="003C11A6">
      <w:pPr>
        <w:spacing w:after="0" w:line="240" w:lineRule="auto"/>
        <w:ind w:firstLine="709"/>
        <w:jc w:val="both"/>
        <w:rPr>
          <w:rFonts w:ascii="Times New Roman" w:hAnsi="Times New Roman" w:cs="Times New Roman"/>
          <w:sz w:val="24"/>
          <w:szCs w:val="24"/>
        </w:rPr>
      </w:pPr>
    </w:p>
    <w:p w14:paraId="23055AE1" w14:textId="77777777" w:rsidR="003C11A6" w:rsidRDefault="003C11A6" w:rsidP="003C11A6">
      <w:pPr>
        <w:spacing w:after="0" w:line="240" w:lineRule="auto"/>
        <w:ind w:firstLine="709"/>
        <w:jc w:val="both"/>
        <w:rPr>
          <w:rFonts w:ascii="Times New Roman" w:hAnsi="Times New Roman" w:cs="Times New Roman"/>
          <w:sz w:val="24"/>
          <w:szCs w:val="24"/>
        </w:rPr>
      </w:pPr>
    </w:p>
    <w:p w14:paraId="19082E5B"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69E71E84" w14:textId="77777777" w:rsidR="003C11A6" w:rsidRPr="00341916" w:rsidRDefault="003C11A6" w:rsidP="003C11A6">
      <w:pPr>
        <w:spacing w:after="0" w:line="240" w:lineRule="auto"/>
        <w:ind w:firstLine="709"/>
        <w:jc w:val="both"/>
        <w:rPr>
          <w:rFonts w:ascii="Times New Roman" w:hAnsi="Times New Roman" w:cs="Times New Roman"/>
          <w:sz w:val="24"/>
          <w:szCs w:val="24"/>
        </w:rPr>
      </w:pPr>
    </w:p>
    <w:p w14:paraId="628A9667" w14:textId="77777777" w:rsidR="003C11A6" w:rsidRPr="00341916" w:rsidRDefault="003C11A6" w:rsidP="003C11A6">
      <w:pPr>
        <w:spacing w:after="0" w:line="240" w:lineRule="auto"/>
        <w:jc w:val="both"/>
        <w:rPr>
          <w:rFonts w:ascii="Times New Roman" w:hAnsi="Times New Roman" w:cs="Times New Roman"/>
          <w:sz w:val="20"/>
          <w:szCs w:val="20"/>
        </w:rPr>
      </w:pPr>
    </w:p>
    <w:p w14:paraId="79B8CF32" w14:textId="77777777" w:rsidR="003C11A6" w:rsidRPr="00341916" w:rsidRDefault="003C11A6" w:rsidP="003C11A6">
      <w:pPr>
        <w:spacing w:after="0" w:line="240" w:lineRule="auto"/>
        <w:jc w:val="both"/>
        <w:rPr>
          <w:rFonts w:ascii="Times New Roman" w:hAnsi="Times New Roman" w:cs="Times New Roman"/>
          <w:sz w:val="20"/>
          <w:szCs w:val="20"/>
        </w:rPr>
      </w:pPr>
      <w:r w:rsidRPr="00341916">
        <w:rPr>
          <w:rFonts w:ascii="Times New Roman" w:hAnsi="Times New Roman" w:cs="Times New Roman"/>
          <w:sz w:val="20"/>
          <w:szCs w:val="20"/>
        </w:rPr>
        <w:t>Ефимов Юрий Николаевич</w:t>
      </w:r>
    </w:p>
    <w:p w14:paraId="65571CE7" w14:textId="794B43B3" w:rsidR="00DE6DAE" w:rsidRPr="00DE6DAE" w:rsidRDefault="003C11A6" w:rsidP="003C11A6">
      <w:pPr>
        <w:spacing w:after="0" w:line="240" w:lineRule="auto"/>
        <w:jc w:val="both"/>
        <w:rPr>
          <w:rFonts w:ascii="Times New Roman" w:hAnsi="Times New Roman" w:cs="Times New Roman"/>
          <w:sz w:val="24"/>
          <w:szCs w:val="24"/>
          <w:lang w:val="en-US"/>
        </w:rPr>
      </w:pPr>
      <w:r w:rsidRPr="00341916">
        <w:rPr>
          <w:rFonts w:ascii="Times New Roman" w:hAnsi="Times New Roman" w:cs="Times New Roman"/>
          <w:sz w:val="20"/>
          <w:szCs w:val="20"/>
        </w:rPr>
        <w:t>8(835-44)</w:t>
      </w:r>
      <w:r>
        <w:rPr>
          <w:rFonts w:ascii="Times New Roman" w:hAnsi="Times New Roman" w:cs="Times New Roman"/>
          <w:sz w:val="20"/>
          <w:szCs w:val="20"/>
        </w:rPr>
        <w:t xml:space="preserve"> </w:t>
      </w:r>
      <w:r w:rsidRPr="00341916">
        <w:rPr>
          <w:rFonts w:ascii="Times New Roman" w:hAnsi="Times New Roman" w:cs="Times New Roman"/>
          <w:sz w:val="20"/>
          <w:szCs w:val="20"/>
        </w:rPr>
        <w:t>2-17-02</w:t>
      </w:r>
    </w:p>
    <w:sectPr w:rsidR="00DE6DAE" w:rsidRPr="00DE6DAE" w:rsidSect="003C11A6">
      <w:footerReference w:type="default" r:id="rId9"/>
      <w:pgSz w:w="11900" w:h="16800"/>
      <w:pgMar w:top="1134" w:right="701" w:bottom="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9B336" w14:textId="77777777" w:rsidR="00A1362A" w:rsidRDefault="00A1362A" w:rsidP="00C65999">
      <w:pPr>
        <w:spacing w:after="0" w:line="240" w:lineRule="auto"/>
      </w:pPr>
      <w:r>
        <w:separator/>
      </w:r>
    </w:p>
  </w:endnote>
  <w:endnote w:type="continuationSeparator" w:id="0">
    <w:p w14:paraId="1BF964AC" w14:textId="77777777" w:rsidR="00A1362A" w:rsidRDefault="00A1362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4ACA2" w14:textId="77777777" w:rsidR="00DD0FDF" w:rsidRDefault="00DD0FD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3F5BC" w14:textId="77777777" w:rsidR="00A1362A" w:rsidRDefault="00A1362A" w:rsidP="00C65999">
      <w:pPr>
        <w:spacing w:after="0" w:line="240" w:lineRule="auto"/>
      </w:pPr>
      <w:r>
        <w:separator/>
      </w:r>
    </w:p>
  </w:footnote>
  <w:footnote w:type="continuationSeparator" w:id="0">
    <w:p w14:paraId="672D0830" w14:textId="77777777" w:rsidR="00A1362A" w:rsidRDefault="00A1362A"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15:restartNumberingAfterBreak="0">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15:restartNumberingAfterBreak="0">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15:restartNumberingAfterBreak="0">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15:restartNumberingAfterBreak="0">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15:restartNumberingAfterBreak="0">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15:restartNumberingAfterBreak="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15:restartNumberingAfterBreak="0">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15:restartNumberingAfterBreak="0">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15:restartNumberingAfterBreak="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2672"/>
    <w:rsid w:val="000037E3"/>
    <w:rsid w:val="000129B7"/>
    <w:rsid w:val="0001734B"/>
    <w:rsid w:val="00026281"/>
    <w:rsid w:val="0002665E"/>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C1986"/>
    <w:rsid w:val="000D7F8E"/>
    <w:rsid w:val="000F0068"/>
    <w:rsid w:val="000F31D1"/>
    <w:rsid w:val="000F7593"/>
    <w:rsid w:val="00111DC5"/>
    <w:rsid w:val="00114B7D"/>
    <w:rsid w:val="00121B4F"/>
    <w:rsid w:val="0012326E"/>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0723"/>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67C21"/>
    <w:rsid w:val="00271857"/>
    <w:rsid w:val="00274411"/>
    <w:rsid w:val="00284A99"/>
    <w:rsid w:val="002866AF"/>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01D"/>
    <w:rsid w:val="002F3461"/>
    <w:rsid w:val="00301AC3"/>
    <w:rsid w:val="00304E85"/>
    <w:rsid w:val="00305A0F"/>
    <w:rsid w:val="00315E3A"/>
    <w:rsid w:val="00320D8D"/>
    <w:rsid w:val="00327A24"/>
    <w:rsid w:val="00332D12"/>
    <w:rsid w:val="00334E4D"/>
    <w:rsid w:val="00337BC5"/>
    <w:rsid w:val="00340D5C"/>
    <w:rsid w:val="00342DA5"/>
    <w:rsid w:val="00345C1C"/>
    <w:rsid w:val="003566EB"/>
    <w:rsid w:val="00356E8B"/>
    <w:rsid w:val="0035703C"/>
    <w:rsid w:val="00372CCF"/>
    <w:rsid w:val="003822AC"/>
    <w:rsid w:val="00387E50"/>
    <w:rsid w:val="00390A35"/>
    <w:rsid w:val="0039785E"/>
    <w:rsid w:val="003A1EF0"/>
    <w:rsid w:val="003A7538"/>
    <w:rsid w:val="003B1E19"/>
    <w:rsid w:val="003B29A3"/>
    <w:rsid w:val="003C0439"/>
    <w:rsid w:val="003C11A6"/>
    <w:rsid w:val="003C3087"/>
    <w:rsid w:val="003C3E12"/>
    <w:rsid w:val="003C4F93"/>
    <w:rsid w:val="003C5DFA"/>
    <w:rsid w:val="003C775A"/>
    <w:rsid w:val="003D0490"/>
    <w:rsid w:val="003D4F8F"/>
    <w:rsid w:val="003E66B3"/>
    <w:rsid w:val="003E76CC"/>
    <w:rsid w:val="00402F3F"/>
    <w:rsid w:val="00410067"/>
    <w:rsid w:val="00410CC1"/>
    <w:rsid w:val="00411078"/>
    <w:rsid w:val="00411AEE"/>
    <w:rsid w:val="0041475A"/>
    <w:rsid w:val="00423E9C"/>
    <w:rsid w:val="00426423"/>
    <w:rsid w:val="0042749D"/>
    <w:rsid w:val="00445219"/>
    <w:rsid w:val="004469F1"/>
    <w:rsid w:val="00450065"/>
    <w:rsid w:val="00451430"/>
    <w:rsid w:val="0045416A"/>
    <w:rsid w:val="00455010"/>
    <w:rsid w:val="00457121"/>
    <w:rsid w:val="00461035"/>
    <w:rsid w:val="004621A3"/>
    <w:rsid w:val="00462A94"/>
    <w:rsid w:val="00466C56"/>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670A"/>
    <w:rsid w:val="004E7352"/>
    <w:rsid w:val="004F1AD7"/>
    <w:rsid w:val="004F3010"/>
    <w:rsid w:val="004F5D2D"/>
    <w:rsid w:val="004F76D1"/>
    <w:rsid w:val="0050049B"/>
    <w:rsid w:val="00500662"/>
    <w:rsid w:val="00512F89"/>
    <w:rsid w:val="0051301A"/>
    <w:rsid w:val="00515AAD"/>
    <w:rsid w:val="005248EA"/>
    <w:rsid w:val="00525C0C"/>
    <w:rsid w:val="0052794C"/>
    <w:rsid w:val="00544681"/>
    <w:rsid w:val="005505F2"/>
    <w:rsid w:val="00567C91"/>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E61F5"/>
    <w:rsid w:val="005F07D5"/>
    <w:rsid w:val="005F4437"/>
    <w:rsid w:val="005F634A"/>
    <w:rsid w:val="005F76D1"/>
    <w:rsid w:val="00610DA7"/>
    <w:rsid w:val="00611D59"/>
    <w:rsid w:val="0061669D"/>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808B3"/>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0123"/>
    <w:rsid w:val="00721319"/>
    <w:rsid w:val="00722C83"/>
    <w:rsid w:val="00722D5E"/>
    <w:rsid w:val="00723B82"/>
    <w:rsid w:val="00724294"/>
    <w:rsid w:val="007269EA"/>
    <w:rsid w:val="00731D9E"/>
    <w:rsid w:val="00736F16"/>
    <w:rsid w:val="007404FD"/>
    <w:rsid w:val="00744DA3"/>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0C95"/>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2381D"/>
    <w:rsid w:val="00925425"/>
    <w:rsid w:val="00926EB4"/>
    <w:rsid w:val="00931EBA"/>
    <w:rsid w:val="009372AD"/>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3F70"/>
    <w:rsid w:val="0099417C"/>
    <w:rsid w:val="009A2542"/>
    <w:rsid w:val="009B09B3"/>
    <w:rsid w:val="009B1604"/>
    <w:rsid w:val="009B79FC"/>
    <w:rsid w:val="009D38CA"/>
    <w:rsid w:val="009E52CA"/>
    <w:rsid w:val="009E70FA"/>
    <w:rsid w:val="009F2B57"/>
    <w:rsid w:val="009F49D8"/>
    <w:rsid w:val="009F634A"/>
    <w:rsid w:val="009F736C"/>
    <w:rsid w:val="00A00B24"/>
    <w:rsid w:val="00A056A6"/>
    <w:rsid w:val="00A1362A"/>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28BA"/>
    <w:rsid w:val="00AC67D1"/>
    <w:rsid w:val="00AD2094"/>
    <w:rsid w:val="00AE49C8"/>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1E43"/>
    <w:rsid w:val="00BA2BBE"/>
    <w:rsid w:val="00BA2F95"/>
    <w:rsid w:val="00BA6964"/>
    <w:rsid w:val="00BB2623"/>
    <w:rsid w:val="00BB79B6"/>
    <w:rsid w:val="00BC614F"/>
    <w:rsid w:val="00BD039B"/>
    <w:rsid w:val="00BD1D2F"/>
    <w:rsid w:val="00BD36D6"/>
    <w:rsid w:val="00BE116C"/>
    <w:rsid w:val="00BF4981"/>
    <w:rsid w:val="00C0442D"/>
    <w:rsid w:val="00C14C03"/>
    <w:rsid w:val="00C26FE0"/>
    <w:rsid w:val="00C318F1"/>
    <w:rsid w:val="00C32B88"/>
    <w:rsid w:val="00C34691"/>
    <w:rsid w:val="00C34A0F"/>
    <w:rsid w:val="00C44036"/>
    <w:rsid w:val="00C46120"/>
    <w:rsid w:val="00C50D15"/>
    <w:rsid w:val="00C65999"/>
    <w:rsid w:val="00C65D73"/>
    <w:rsid w:val="00C6651F"/>
    <w:rsid w:val="00C729AC"/>
    <w:rsid w:val="00C751FA"/>
    <w:rsid w:val="00C8153A"/>
    <w:rsid w:val="00C90E4F"/>
    <w:rsid w:val="00C94B82"/>
    <w:rsid w:val="00CA3E6A"/>
    <w:rsid w:val="00CA70BF"/>
    <w:rsid w:val="00CA77A7"/>
    <w:rsid w:val="00CB091C"/>
    <w:rsid w:val="00CB195D"/>
    <w:rsid w:val="00CB2817"/>
    <w:rsid w:val="00CB5431"/>
    <w:rsid w:val="00CB5F25"/>
    <w:rsid w:val="00CC1877"/>
    <w:rsid w:val="00CC23F2"/>
    <w:rsid w:val="00CC3FA0"/>
    <w:rsid w:val="00CC500D"/>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2618"/>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0FDF"/>
    <w:rsid w:val="00DD4FF2"/>
    <w:rsid w:val="00DD5D65"/>
    <w:rsid w:val="00DE2F73"/>
    <w:rsid w:val="00DE3780"/>
    <w:rsid w:val="00DE3827"/>
    <w:rsid w:val="00DE580F"/>
    <w:rsid w:val="00DE6751"/>
    <w:rsid w:val="00DE6DAE"/>
    <w:rsid w:val="00DF0997"/>
    <w:rsid w:val="00DF222B"/>
    <w:rsid w:val="00DF47EE"/>
    <w:rsid w:val="00DF4969"/>
    <w:rsid w:val="00DF6ABC"/>
    <w:rsid w:val="00DF701D"/>
    <w:rsid w:val="00DF717E"/>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3C3C"/>
    <w:rsid w:val="00F15BCB"/>
    <w:rsid w:val="00F175F9"/>
    <w:rsid w:val="00F22366"/>
    <w:rsid w:val="00F267C2"/>
    <w:rsid w:val="00F31070"/>
    <w:rsid w:val="00F35E8F"/>
    <w:rsid w:val="00F4008C"/>
    <w:rsid w:val="00F41168"/>
    <w:rsid w:val="00F44DC1"/>
    <w:rsid w:val="00F50A29"/>
    <w:rsid w:val="00F541D0"/>
    <w:rsid w:val="00F57C12"/>
    <w:rsid w:val="00F6055F"/>
    <w:rsid w:val="00F61E7B"/>
    <w:rsid w:val="00F631AD"/>
    <w:rsid w:val="00F63CDA"/>
    <w:rsid w:val="00F7020F"/>
    <w:rsid w:val="00F81150"/>
    <w:rsid w:val="00F82913"/>
    <w:rsid w:val="00F8525C"/>
    <w:rsid w:val="00F85D06"/>
    <w:rsid w:val="00F91F1D"/>
    <w:rsid w:val="00F93A5A"/>
    <w:rsid w:val="00FA15B5"/>
    <w:rsid w:val="00FB2C63"/>
    <w:rsid w:val="00FB3273"/>
    <w:rsid w:val="00FC007E"/>
    <w:rsid w:val="00FC1E5F"/>
    <w:rsid w:val="00FC2D67"/>
    <w:rsid w:val="00FC375C"/>
    <w:rsid w:val="00FC41A6"/>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6908"/>
  <w15:docId w15:val="{7A39E2A8-A321-4950-92D8-4FF6792E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aliases w:val="Знак1"/>
    <w:basedOn w:val="a"/>
    <w:link w:val="24"/>
    <w:semiHidden/>
    <w:unhideWhenUsed/>
    <w:qFormat/>
    <w:rsid w:val="009442F8"/>
    <w:pPr>
      <w:spacing w:after="120" w:line="480" w:lineRule="auto"/>
      <w:ind w:left="283"/>
    </w:pPr>
  </w:style>
  <w:style w:type="character" w:customStyle="1" w:styleId="24">
    <w:name w:val="Основной текст с отступом 2 Знак"/>
    <w:aliases w:val="Знак1 Знак"/>
    <w:basedOn w:val="a0"/>
    <w:link w:val="23"/>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Обычный (веб) Знак1,Обычный (веб) Знак Знак,Обычный (веб) Знак Знак Знак,Обычный (веб) Знак Знак Знак Знак Знак,Обычный (Web)"/>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aliases w:val="бпОсновной текст,Основной текст Знак Знак,bt"/>
    <w:basedOn w:val="a"/>
    <w:link w:val="afa"/>
    <w:uiPriority w:val="99"/>
    <w:unhideWhenUsed/>
    <w:qFormat/>
    <w:rsid w:val="00A16D71"/>
    <w:pPr>
      <w:spacing w:after="120"/>
    </w:pPr>
  </w:style>
  <w:style w:type="character" w:customStyle="1" w:styleId="afa">
    <w:name w:val="Основной текст Знак"/>
    <w:aliases w:val="бпОсновной текст Знак,Основной текст Знак Знак Знак,bt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Интернет) Знак"/>
    <w:aliases w:val="Знак Знак,Обычный (веб)1 Знак,_а_Е’__ (дќа) И’ц_1 Знак,_а_Е’__ (дќа) И’ц_ И’ц_ Знак,___С¬__ (_x_) ÷¬__1 Знак,___С¬__ (_x_) ÷¬__ ÷¬__ Знак,Обычный (веб) Знак1 Знак,Обычный (веб) Знак Знак Знак1,Обычный (веб) Знак Знак Знак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69493403">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23420304">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03206917">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59868346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4206073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399748835">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FFE6-4C6E-420C-BB3F-06F6B09D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cp:revision>
  <cp:lastPrinted>2025-04-01T07:40:00Z</cp:lastPrinted>
  <dcterms:created xsi:type="dcterms:W3CDTF">2025-03-28T05:25:00Z</dcterms:created>
  <dcterms:modified xsi:type="dcterms:W3CDTF">2025-04-01T07:40:00Z</dcterms:modified>
</cp:coreProperties>
</file>