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4947A5"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08.08.</w:t>
            </w:r>
            <w:r w:rsidR="00273452">
              <w:rPr>
                <w:noProof/>
                <w:color w:val="000000"/>
                <w:kern w:val="0"/>
                <w:sz w:val="26"/>
                <w:szCs w:val="20"/>
                <w:lang w:eastAsia="ru-RU"/>
              </w:rPr>
              <w:t>2025</w:t>
            </w:r>
            <w:r>
              <w:rPr>
                <w:noProof/>
                <w:color w:val="000000"/>
                <w:kern w:val="0"/>
                <w:sz w:val="26"/>
                <w:szCs w:val="20"/>
                <w:lang w:eastAsia="ru-RU"/>
              </w:rPr>
              <w:t xml:space="preserve"> № 511</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4947A5"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08.08.</w:t>
            </w:r>
            <w:r w:rsidR="00273452">
              <w:rPr>
                <w:noProof/>
                <w:kern w:val="0"/>
                <w:sz w:val="26"/>
                <w:szCs w:val="20"/>
                <w:lang w:eastAsia="ru-RU"/>
              </w:rPr>
              <w:t>2025</w:t>
            </w:r>
            <w:r w:rsidR="003764F9" w:rsidRPr="003764F9">
              <w:rPr>
                <w:noProof/>
                <w:kern w:val="0"/>
                <w:sz w:val="26"/>
                <w:szCs w:val="20"/>
                <w:lang w:eastAsia="ru-RU"/>
              </w:rPr>
              <w:t xml:space="preserve">  </w:t>
            </w:r>
            <w:r>
              <w:rPr>
                <w:noProof/>
                <w:kern w:val="0"/>
                <w:sz w:val="26"/>
                <w:szCs w:val="20"/>
                <w:lang w:eastAsia="ru-RU"/>
              </w:rPr>
              <w:t>511</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D6743A" w:rsidRDefault="003764F9" w:rsidP="005710F4">
      <w:pPr>
        <w:spacing w:line="240" w:lineRule="auto"/>
        <w:ind w:firstLine="0"/>
        <w:rPr>
          <w:sz w:val="28"/>
          <w:szCs w:val="28"/>
        </w:rPr>
      </w:pPr>
    </w:p>
    <w:p w:rsidR="00D6743A" w:rsidRDefault="00D6743A" w:rsidP="005710F4">
      <w:pPr>
        <w:spacing w:line="240" w:lineRule="auto"/>
        <w:ind w:firstLine="0"/>
        <w:rPr>
          <w:sz w:val="16"/>
          <w:szCs w:val="16"/>
        </w:rPr>
      </w:pPr>
    </w:p>
    <w:tbl>
      <w:tblPr>
        <w:tblW w:w="5070" w:type="dxa"/>
        <w:tblLook w:val="04A0" w:firstRow="1" w:lastRow="0" w:firstColumn="1" w:lastColumn="0" w:noHBand="0" w:noVBand="1"/>
      </w:tblPr>
      <w:tblGrid>
        <w:gridCol w:w="5070"/>
      </w:tblGrid>
      <w:tr w:rsidR="007D7F1E" w:rsidRPr="000640B9" w:rsidTr="0088626B">
        <w:trPr>
          <w:trHeight w:val="654"/>
        </w:trPr>
        <w:tc>
          <w:tcPr>
            <w:tcW w:w="5070" w:type="dxa"/>
          </w:tcPr>
          <w:p w:rsidR="007D7F1E" w:rsidRPr="000640B9" w:rsidRDefault="007D7F1E" w:rsidP="0063000C">
            <w:pPr>
              <w:spacing w:line="240" w:lineRule="auto"/>
              <w:ind w:firstLine="0"/>
              <w:rPr>
                <w:color w:val="000000" w:themeColor="text1"/>
                <w:sz w:val="28"/>
                <w:szCs w:val="28"/>
              </w:rPr>
            </w:pPr>
            <w:r w:rsidRPr="000640B9">
              <w:rPr>
                <w:color w:val="000000" w:themeColor="text1"/>
                <w:kern w:val="0"/>
                <w:sz w:val="28"/>
                <w:szCs w:val="28"/>
                <w:lang w:eastAsia="ru-RU"/>
              </w:rPr>
              <w:t>О внесении изменений в постановление администрации Янтиковского муниципального округа от 31.12.2022 № 1 «</w:t>
            </w:r>
            <w:r w:rsidRPr="000640B9">
              <w:rPr>
                <w:color w:val="000000" w:themeColor="text1"/>
                <w:sz w:val="28"/>
                <w:szCs w:val="28"/>
              </w:rPr>
              <w:t>О представлении гражданами, претендующими на замещение должностей муниципальной службы администрации Янтиковского муниципального округа, и муниципальными служащими администрации Янтиковского муниципального округа сведений о доходах, расходах, об имуществе и обязательствах имущественного характера»</w:t>
            </w:r>
          </w:p>
        </w:tc>
      </w:tr>
    </w:tbl>
    <w:p w:rsidR="007D7F1E" w:rsidRPr="000640B9" w:rsidRDefault="007D7F1E" w:rsidP="007D7F1E">
      <w:pPr>
        <w:widowControl w:val="0"/>
        <w:suppressAutoHyphens w:val="0"/>
        <w:autoSpaceDE w:val="0"/>
        <w:autoSpaceDN w:val="0"/>
        <w:adjustRightInd w:val="0"/>
        <w:spacing w:line="240" w:lineRule="auto"/>
        <w:ind w:firstLine="0"/>
        <w:rPr>
          <w:bCs/>
          <w:color w:val="000000" w:themeColor="text1"/>
          <w:kern w:val="0"/>
          <w:sz w:val="28"/>
          <w:szCs w:val="28"/>
          <w:lang w:eastAsia="ru-RU"/>
        </w:rPr>
      </w:pPr>
    </w:p>
    <w:p w:rsidR="007D7F1E" w:rsidRPr="000640B9" w:rsidRDefault="007D7F1E" w:rsidP="007D7F1E">
      <w:pPr>
        <w:widowControl w:val="0"/>
        <w:suppressAutoHyphens w:val="0"/>
        <w:autoSpaceDE w:val="0"/>
        <w:autoSpaceDN w:val="0"/>
        <w:adjustRightInd w:val="0"/>
        <w:spacing w:line="240" w:lineRule="auto"/>
        <w:ind w:firstLine="0"/>
        <w:rPr>
          <w:bCs/>
          <w:color w:val="000000" w:themeColor="text1"/>
          <w:kern w:val="0"/>
          <w:sz w:val="16"/>
          <w:szCs w:val="16"/>
          <w:lang w:eastAsia="ru-RU"/>
        </w:rPr>
      </w:pPr>
    </w:p>
    <w:p w:rsidR="007D7F1E" w:rsidRPr="002E1AC0" w:rsidRDefault="007D7F1E" w:rsidP="007D7F1E">
      <w:pPr>
        <w:spacing w:line="360" w:lineRule="auto"/>
        <w:ind w:firstLine="708"/>
        <w:rPr>
          <w:color w:val="000000" w:themeColor="text1"/>
          <w:sz w:val="28"/>
          <w:szCs w:val="28"/>
        </w:rPr>
      </w:pPr>
      <w:r w:rsidRPr="000640B9">
        <w:rPr>
          <w:color w:val="000000" w:themeColor="text1"/>
          <w:sz w:val="28"/>
          <w:szCs w:val="28"/>
        </w:rPr>
        <w:t xml:space="preserve">В соответствии с Федеральными законами от 02.03.2007 № 25-ФЗ «О муниципальной службе в Российской Федерации», от 25.12.2008 № 273-ФЗ «О противодействии коррупции», от 03.12.2012 № 230-ФЗ «О контроле за соответствием расходов лиц, замещающих государственные должности, и иных лиц их доходам», Указом Президента Российской Федерации от 18.05.2009 </w:t>
      </w:r>
      <w:r>
        <w:rPr>
          <w:color w:val="000000" w:themeColor="text1"/>
          <w:sz w:val="28"/>
          <w:szCs w:val="28"/>
        </w:rPr>
        <w:br/>
      </w:r>
      <w:r w:rsidRPr="000640B9">
        <w:rPr>
          <w:color w:val="000000" w:themeColor="text1"/>
          <w:sz w:val="28"/>
          <w:szCs w:val="28"/>
        </w:rPr>
        <w:t xml:space="preserve">№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администрация Янтиковского муниципального округа </w:t>
      </w:r>
      <w:r w:rsidRPr="000640B9">
        <w:rPr>
          <w:b/>
          <w:color w:val="000000" w:themeColor="text1"/>
          <w:sz w:val="28"/>
          <w:szCs w:val="28"/>
        </w:rPr>
        <w:t>п о с т а н о в л я е т:</w:t>
      </w:r>
    </w:p>
    <w:p w:rsidR="007D7F1E" w:rsidRPr="000640B9" w:rsidRDefault="007D7F1E" w:rsidP="007D7F1E">
      <w:pPr>
        <w:spacing w:line="360" w:lineRule="auto"/>
        <w:rPr>
          <w:color w:val="000000" w:themeColor="text1"/>
          <w:sz w:val="28"/>
          <w:szCs w:val="28"/>
        </w:rPr>
      </w:pPr>
      <w:r w:rsidRPr="000640B9">
        <w:rPr>
          <w:color w:val="000000" w:themeColor="text1"/>
          <w:sz w:val="28"/>
          <w:szCs w:val="28"/>
        </w:rPr>
        <w:lastRenderedPageBreak/>
        <w:t>1. Внести в постановление администрации Янтиковского муниципального округа от 31.12.2022 № 1 «О представлении гражданами, претендующими на замещение должностей муниципальной службы администрации Янтиковского муниципального округа, и муниципальными служащими администрации Янтиковского муниципального округа сведений о доходах, расходах, об имуществе и обязательствах имущественного характера» (далее - постановление) следующие изменения:</w:t>
      </w:r>
    </w:p>
    <w:p w:rsidR="007D7F1E" w:rsidRPr="000640B9" w:rsidRDefault="007D7F1E" w:rsidP="007D7F1E">
      <w:pPr>
        <w:spacing w:line="360" w:lineRule="auto"/>
        <w:rPr>
          <w:color w:val="000000" w:themeColor="text1"/>
          <w:sz w:val="28"/>
          <w:szCs w:val="28"/>
        </w:rPr>
      </w:pPr>
      <w:r w:rsidRPr="000640B9">
        <w:rPr>
          <w:color w:val="000000" w:themeColor="text1"/>
          <w:sz w:val="28"/>
          <w:szCs w:val="28"/>
        </w:rPr>
        <w:t>наименование постановления изложить в следующей редакции: «О представлении гражданами, претендующими на замещение должностей муниципальной службы администрации Янтиковского муниципального округа, сведений о доходах, об имуществе и обязательствах имущественного характера, муниципальными служащими администрации Янтиковского муниципального округа сведений о доходах, расходах, об имуществе и обязательствах имущественного характера»;</w:t>
      </w:r>
    </w:p>
    <w:p w:rsidR="007D7F1E" w:rsidRPr="000640B9" w:rsidRDefault="007D7F1E" w:rsidP="007D7F1E">
      <w:pPr>
        <w:spacing w:line="360" w:lineRule="auto"/>
        <w:rPr>
          <w:color w:val="000000" w:themeColor="text1"/>
          <w:sz w:val="28"/>
          <w:szCs w:val="28"/>
        </w:rPr>
      </w:pPr>
      <w:r w:rsidRPr="000640B9">
        <w:rPr>
          <w:color w:val="000000" w:themeColor="text1"/>
          <w:sz w:val="28"/>
          <w:szCs w:val="28"/>
        </w:rPr>
        <w:t>подпункт 1.1. постановления изложить в следующей редакции: «1.1. Положение о представлении гражданами, претендующими на замещение должностей муниципальной службы администрации Янтиковского муниципального округа, сведений о доходах, об имуществе и обязательствах имущественного характера своих и своих супруга (супруги) и несовершеннолетних детей, о представлении муниципальными служащими администрации Янтиковского муниципального округа сведений о доходах, расходах, об имуществе и обязательствах имущественного характера своих и своих супруга (супруги) и несовершеннолетних детей (далее - Положение) (приложение</w:t>
      </w:r>
      <w:r>
        <w:rPr>
          <w:color w:val="000000" w:themeColor="text1"/>
          <w:sz w:val="28"/>
          <w:szCs w:val="28"/>
        </w:rPr>
        <w:t xml:space="preserve"> № </w:t>
      </w:r>
      <w:r w:rsidRPr="000640B9">
        <w:rPr>
          <w:color w:val="000000" w:themeColor="text1"/>
          <w:sz w:val="28"/>
          <w:szCs w:val="28"/>
        </w:rPr>
        <w:t>1).»;</w:t>
      </w:r>
    </w:p>
    <w:p w:rsidR="007D7F1E" w:rsidRPr="000640B9" w:rsidRDefault="007D7F1E" w:rsidP="007D7F1E">
      <w:pPr>
        <w:spacing w:line="360" w:lineRule="auto"/>
        <w:rPr>
          <w:color w:val="000000" w:themeColor="text1"/>
          <w:sz w:val="28"/>
          <w:szCs w:val="28"/>
        </w:rPr>
      </w:pPr>
      <w:r w:rsidRPr="000640B9">
        <w:rPr>
          <w:color w:val="000000" w:themeColor="text1"/>
          <w:sz w:val="28"/>
          <w:szCs w:val="28"/>
        </w:rPr>
        <w:t xml:space="preserve">подпункт 1.2. постановления изложить в следующей редакции: «1.2. Перечень должностей муниципальной службы администрации Янтиковского муниципального округа, при назначении на которые граждане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w:t>
      </w:r>
      <w:r w:rsidRPr="000640B9">
        <w:rPr>
          <w:color w:val="000000" w:themeColor="text1"/>
          <w:sz w:val="28"/>
          <w:szCs w:val="28"/>
        </w:rPr>
        <w:lastRenderedPageBreak/>
        <w:t>несовершеннолетних детей, при замещении которых муниципальные служащие администрации Янтиковского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w:t>
      </w:r>
      <w:bookmarkStart w:id="0" w:name="_Hlk205799066"/>
      <w:r w:rsidRPr="000640B9">
        <w:rPr>
          <w:color w:val="000000" w:themeColor="text1"/>
          <w:sz w:val="28"/>
          <w:szCs w:val="28"/>
        </w:rPr>
        <w:t>приложение № 2</w:t>
      </w:r>
      <w:bookmarkEnd w:id="0"/>
      <w:r w:rsidRPr="000640B9">
        <w:rPr>
          <w:color w:val="000000" w:themeColor="text1"/>
          <w:sz w:val="28"/>
          <w:szCs w:val="28"/>
        </w:rPr>
        <w:t>).»;</w:t>
      </w:r>
    </w:p>
    <w:p w:rsidR="007D7F1E" w:rsidRPr="000640B9" w:rsidRDefault="007D7F1E" w:rsidP="007D7F1E">
      <w:pPr>
        <w:spacing w:line="360" w:lineRule="auto"/>
        <w:rPr>
          <w:color w:val="000000" w:themeColor="text1"/>
          <w:sz w:val="28"/>
          <w:szCs w:val="28"/>
        </w:rPr>
      </w:pPr>
      <w:r w:rsidRPr="000640B9">
        <w:rPr>
          <w:color w:val="000000" w:themeColor="text1"/>
          <w:sz w:val="28"/>
          <w:szCs w:val="28"/>
        </w:rPr>
        <w:t>приложение № 1 постановления изложить согласно приложению к настоящему постановлению;</w:t>
      </w:r>
    </w:p>
    <w:p w:rsidR="007D7F1E" w:rsidRPr="000640B9" w:rsidRDefault="007D7F1E" w:rsidP="007D7F1E">
      <w:pPr>
        <w:spacing w:line="360" w:lineRule="auto"/>
        <w:rPr>
          <w:color w:val="000000" w:themeColor="text1"/>
          <w:sz w:val="28"/>
          <w:szCs w:val="28"/>
        </w:rPr>
      </w:pPr>
      <w:r w:rsidRPr="000640B9">
        <w:rPr>
          <w:color w:val="000000" w:themeColor="text1"/>
          <w:sz w:val="28"/>
          <w:szCs w:val="28"/>
        </w:rPr>
        <w:t>наименование приложения №</w:t>
      </w:r>
      <w:r>
        <w:rPr>
          <w:color w:val="000000" w:themeColor="text1"/>
          <w:sz w:val="28"/>
          <w:szCs w:val="28"/>
        </w:rPr>
        <w:t xml:space="preserve"> </w:t>
      </w:r>
      <w:r w:rsidRPr="000640B9">
        <w:rPr>
          <w:color w:val="000000" w:themeColor="text1"/>
          <w:sz w:val="28"/>
          <w:szCs w:val="28"/>
        </w:rPr>
        <w:t>2 постановления изложить в следующей редакции: «Перечень должностей муниципальной службы администрации Янтиковского муниципального округа, при назначении на которые граждане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при замещении которых муниципальные служащие администрации Янтиковского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7D7F1E" w:rsidRPr="000640B9" w:rsidRDefault="007D7F1E" w:rsidP="007D7F1E">
      <w:pPr>
        <w:spacing w:line="360" w:lineRule="auto"/>
        <w:rPr>
          <w:color w:val="000000" w:themeColor="text1"/>
          <w:sz w:val="28"/>
          <w:szCs w:val="28"/>
        </w:rPr>
      </w:pPr>
      <w:r w:rsidRPr="000640B9">
        <w:rPr>
          <w:color w:val="000000" w:themeColor="text1"/>
          <w:sz w:val="28"/>
          <w:szCs w:val="28"/>
        </w:rPr>
        <w:t>2. Настоящее постановление вступает в силу со дня его официального опубликования.</w:t>
      </w:r>
    </w:p>
    <w:p w:rsidR="007D7F1E" w:rsidRDefault="007D7F1E" w:rsidP="007D7F1E">
      <w:pPr>
        <w:spacing w:line="240" w:lineRule="auto"/>
        <w:rPr>
          <w:color w:val="000000" w:themeColor="text1"/>
          <w:sz w:val="28"/>
          <w:szCs w:val="28"/>
        </w:rPr>
      </w:pPr>
    </w:p>
    <w:p w:rsidR="001C60B3" w:rsidRPr="000640B9" w:rsidRDefault="001C60B3" w:rsidP="007D7F1E">
      <w:pPr>
        <w:spacing w:line="240" w:lineRule="auto"/>
        <w:rPr>
          <w:color w:val="000000" w:themeColor="text1"/>
          <w:sz w:val="28"/>
          <w:szCs w:val="28"/>
        </w:rPr>
      </w:pPr>
    </w:p>
    <w:p w:rsidR="001C60B3" w:rsidRDefault="001C60B3" w:rsidP="001C60B3">
      <w:pPr>
        <w:spacing w:line="240" w:lineRule="auto"/>
        <w:ind w:firstLine="0"/>
        <w:rPr>
          <w:sz w:val="28"/>
          <w:szCs w:val="28"/>
        </w:rPr>
      </w:pPr>
      <w:r>
        <w:rPr>
          <w:sz w:val="28"/>
          <w:szCs w:val="28"/>
        </w:rPr>
        <w:t xml:space="preserve">Временно исполняющий </w:t>
      </w:r>
    </w:p>
    <w:p w:rsidR="001C60B3" w:rsidRDefault="001C60B3" w:rsidP="001C60B3">
      <w:pPr>
        <w:spacing w:line="240" w:lineRule="auto"/>
        <w:ind w:firstLine="0"/>
        <w:rPr>
          <w:sz w:val="28"/>
          <w:szCs w:val="28"/>
        </w:rPr>
      </w:pPr>
      <w:r>
        <w:rPr>
          <w:sz w:val="28"/>
          <w:szCs w:val="28"/>
        </w:rPr>
        <w:t xml:space="preserve">обязанности главы администрации </w:t>
      </w:r>
    </w:p>
    <w:p w:rsidR="001C60B3" w:rsidRDefault="001C60B3" w:rsidP="001C60B3">
      <w:pPr>
        <w:spacing w:line="240" w:lineRule="auto"/>
        <w:ind w:firstLine="0"/>
        <w:rPr>
          <w:sz w:val="28"/>
          <w:szCs w:val="28"/>
        </w:rPr>
      </w:pPr>
      <w:r>
        <w:rPr>
          <w:sz w:val="28"/>
          <w:szCs w:val="28"/>
        </w:rPr>
        <w:t>Янтиковского муниципального округа                                              В.В. Николаева</w:t>
      </w:r>
    </w:p>
    <w:p w:rsidR="007D7F1E" w:rsidRPr="000640B9" w:rsidRDefault="007D7F1E" w:rsidP="007D7F1E">
      <w:pPr>
        <w:pStyle w:val="affd"/>
        <w:spacing w:after="200"/>
        <w:ind w:left="0"/>
        <w:contextualSpacing/>
        <w:rPr>
          <w:rFonts w:eastAsia="Calibri"/>
          <w:color w:val="000000" w:themeColor="text1"/>
          <w:sz w:val="28"/>
          <w:szCs w:val="28"/>
          <w:lang w:eastAsia="en-US"/>
        </w:rPr>
      </w:pPr>
    </w:p>
    <w:p w:rsidR="007D7F1E" w:rsidRDefault="007D7F1E" w:rsidP="007D7F1E">
      <w:pPr>
        <w:pStyle w:val="affd"/>
        <w:spacing w:after="200"/>
        <w:ind w:left="0"/>
        <w:contextualSpacing/>
        <w:rPr>
          <w:rFonts w:eastAsia="Calibri"/>
          <w:color w:val="000000" w:themeColor="text1"/>
          <w:sz w:val="28"/>
          <w:szCs w:val="28"/>
          <w:lang w:eastAsia="en-US"/>
        </w:rPr>
        <w:sectPr w:rsidR="007D7F1E" w:rsidSect="00261CE3">
          <w:headerReference w:type="default" r:id="rId9"/>
          <w:headerReference w:type="first" r:id="rId10"/>
          <w:pgSz w:w="11906" w:h="16838" w:code="9"/>
          <w:pgMar w:top="1134" w:right="567" w:bottom="1134" w:left="1701" w:header="567" w:footer="709" w:gutter="0"/>
          <w:pgNumType w:start="1"/>
          <w:cols w:space="708"/>
          <w:titlePg/>
          <w:docGrid w:linePitch="360"/>
        </w:sectPr>
      </w:pPr>
    </w:p>
    <w:p w:rsidR="007D7F1E" w:rsidRPr="000640B9" w:rsidRDefault="007D7F1E" w:rsidP="007D7F1E">
      <w:pPr>
        <w:pStyle w:val="affd"/>
        <w:spacing w:after="200"/>
        <w:ind w:left="5529"/>
        <w:contextualSpacing/>
        <w:rPr>
          <w:rFonts w:eastAsia="Calibri"/>
          <w:color w:val="000000" w:themeColor="text1"/>
          <w:lang w:eastAsia="en-US"/>
        </w:rPr>
      </w:pPr>
      <w:r w:rsidRPr="000640B9">
        <w:rPr>
          <w:rFonts w:eastAsia="Calibri"/>
          <w:color w:val="000000" w:themeColor="text1"/>
          <w:lang w:eastAsia="en-US"/>
        </w:rPr>
        <w:t>Приложение</w:t>
      </w:r>
    </w:p>
    <w:p w:rsidR="007D7F1E" w:rsidRPr="000640B9" w:rsidRDefault="007D7F1E" w:rsidP="007D7F1E">
      <w:pPr>
        <w:pStyle w:val="affd"/>
        <w:spacing w:after="200"/>
        <w:ind w:left="5529"/>
        <w:contextualSpacing/>
        <w:rPr>
          <w:rFonts w:eastAsia="Calibri"/>
          <w:color w:val="000000" w:themeColor="text1"/>
          <w:lang w:eastAsia="en-US"/>
        </w:rPr>
      </w:pPr>
      <w:r w:rsidRPr="000640B9">
        <w:rPr>
          <w:rFonts w:eastAsia="Calibri"/>
          <w:color w:val="000000" w:themeColor="text1"/>
          <w:lang w:eastAsia="en-US"/>
        </w:rPr>
        <w:t xml:space="preserve">к постановлению администрации </w:t>
      </w:r>
    </w:p>
    <w:p w:rsidR="007D7F1E" w:rsidRPr="000640B9" w:rsidRDefault="007D7F1E" w:rsidP="007D7F1E">
      <w:pPr>
        <w:pStyle w:val="affd"/>
        <w:spacing w:after="200"/>
        <w:ind w:left="5529"/>
        <w:contextualSpacing/>
        <w:rPr>
          <w:rFonts w:eastAsia="Calibri"/>
          <w:color w:val="000000" w:themeColor="text1"/>
          <w:lang w:eastAsia="en-US"/>
        </w:rPr>
      </w:pPr>
      <w:r w:rsidRPr="000640B9">
        <w:rPr>
          <w:rFonts w:eastAsia="Calibri"/>
          <w:color w:val="000000" w:themeColor="text1"/>
          <w:lang w:eastAsia="en-US"/>
        </w:rPr>
        <w:t>Янтиковского муниципального округа</w:t>
      </w:r>
    </w:p>
    <w:p w:rsidR="007D7F1E" w:rsidRPr="000640B9" w:rsidRDefault="005B4BBD" w:rsidP="007D7F1E">
      <w:pPr>
        <w:pStyle w:val="affd"/>
        <w:spacing w:after="200"/>
        <w:ind w:left="5529"/>
        <w:contextualSpacing/>
        <w:rPr>
          <w:rFonts w:eastAsia="Calibri"/>
          <w:color w:val="000000" w:themeColor="text1"/>
          <w:lang w:eastAsia="en-US"/>
        </w:rPr>
      </w:pPr>
      <w:r>
        <w:rPr>
          <w:rFonts w:eastAsia="Calibri"/>
          <w:color w:val="000000" w:themeColor="text1"/>
          <w:lang w:eastAsia="en-US"/>
        </w:rPr>
        <w:t>от 08.08.</w:t>
      </w:r>
      <w:bookmarkStart w:id="1" w:name="_GoBack"/>
      <w:bookmarkEnd w:id="1"/>
      <w:r>
        <w:rPr>
          <w:rFonts w:eastAsia="Calibri"/>
          <w:color w:val="000000" w:themeColor="text1"/>
          <w:lang w:eastAsia="en-US"/>
        </w:rPr>
        <w:t>2025 № 511</w:t>
      </w:r>
    </w:p>
    <w:p w:rsidR="007D7F1E" w:rsidRPr="000640B9" w:rsidRDefault="007D7F1E" w:rsidP="007D7F1E">
      <w:pPr>
        <w:pStyle w:val="affd"/>
        <w:spacing w:after="200"/>
        <w:ind w:left="5529"/>
        <w:contextualSpacing/>
        <w:rPr>
          <w:rFonts w:eastAsia="Calibri"/>
          <w:color w:val="000000" w:themeColor="text1"/>
          <w:lang w:eastAsia="en-US"/>
        </w:rPr>
      </w:pPr>
    </w:p>
    <w:p w:rsidR="007D7F1E" w:rsidRPr="000640B9" w:rsidRDefault="007D7F1E" w:rsidP="007D7F1E">
      <w:pPr>
        <w:pStyle w:val="affd"/>
        <w:spacing w:after="200"/>
        <w:ind w:left="5529"/>
        <w:contextualSpacing/>
        <w:rPr>
          <w:rFonts w:eastAsia="Calibri"/>
          <w:color w:val="000000" w:themeColor="text1"/>
          <w:lang w:eastAsia="en-US"/>
        </w:rPr>
      </w:pPr>
      <w:r w:rsidRPr="000640B9">
        <w:rPr>
          <w:rFonts w:eastAsia="Calibri"/>
          <w:color w:val="000000" w:themeColor="text1"/>
          <w:lang w:eastAsia="en-US"/>
        </w:rPr>
        <w:t xml:space="preserve">«Приложение № 1 </w:t>
      </w:r>
    </w:p>
    <w:p w:rsidR="007D7F1E" w:rsidRPr="000640B9" w:rsidRDefault="007D7F1E" w:rsidP="007D7F1E">
      <w:pPr>
        <w:pStyle w:val="affd"/>
        <w:spacing w:after="200"/>
        <w:ind w:left="5529"/>
        <w:contextualSpacing/>
        <w:rPr>
          <w:rFonts w:eastAsia="Calibri"/>
          <w:color w:val="000000" w:themeColor="text1"/>
          <w:lang w:eastAsia="en-US"/>
        </w:rPr>
      </w:pPr>
      <w:r w:rsidRPr="000640B9">
        <w:rPr>
          <w:rFonts w:eastAsia="Calibri"/>
          <w:color w:val="000000" w:themeColor="text1"/>
          <w:lang w:eastAsia="en-US"/>
        </w:rPr>
        <w:t xml:space="preserve">к постановлению администрации </w:t>
      </w:r>
    </w:p>
    <w:p w:rsidR="007D7F1E" w:rsidRPr="000640B9" w:rsidRDefault="007D7F1E" w:rsidP="007D7F1E">
      <w:pPr>
        <w:pStyle w:val="affd"/>
        <w:spacing w:after="200"/>
        <w:ind w:left="5529"/>
        <w:contextualSpacing/>
        <w:rPr>
          <w:rFonts w:eastAsia="Calibri"/>
          <w:color w:val="000000" w:themeColor="text1"/>
          <w:lang w:eastAsia="en-US"/>
        </w:rPr>
      </w:pPr>
      <w:r w:rsidRPr="000640B9">
        <w:rPr>
          <w:rFonts w:eastAsia="Calibri"/>
          <w:color w:val="000000" w:themeColor="text1"/>
          <w:lang w:eastAsia="en-US"/>
        </w:rPr>
        <w:t>Янтиковского муниципального округа</w:t>
      </w:r>
    </w:p>
    <w:p w:rsidR="007D7F1E" w:rsidRPr="000640B9" w:rsidRDefault="007D7F1E" w:rsidP="007D7F1E">
      <w:pPr>
        <w:pStyle w:val="affd"/>
        <w:spacing w:after="200"/>
        <w:ind w:left="5529"/>
        <w:contextualSpacing/>
        <w:rPr>
          <w:rFonts w:eastAsia="Calibri"/>
          <w:color w:val="000000" w:themeColor="text1"/>
          <w:lang w:eastAsia="en-US"/>
        </w:rPr>
      </w:pPr>
      <w:r w:rsidRPr="000640B9">
        <w:rPr>
          <w:rFonts w:eastAsia="Calibri"/>
          <w:color w:val="000000" w:themeColor="text1"/>
          <w:lang w:eastAsia="en-US"/>
        </w:rPr>
        <w:t>от 31.12.2022 № 1</w:t>
      </w:r>
    </w:p>
    <w:p w:rsidR="007D7F1E" w:rsidRDefault="007D7F1E" w:rsidP="007D7F1E">
      <w:pPr>
        <w:pStyle w:val="affd"/>
        <w:spacing w:after="200"/>
        <w:ind w:left="5529"/>
        <w:contextualSpacing/>
        <w:rPr>
          <w:rFonts w:eastAsia="Calibri"/>
          <w:color w:val="000000" w:themeColor="text1"/>
          <w:lang w:eastAsia="en-US"/>
        </w:rPr>
      </w:pPr>
    </w:p>
    <w:p w:rsidR="007D7F1E" w:rsidRPr="000640B9" w:rsidRDefault="007D7F1E" w:rsidP="007D7F1E">
      <w:pPr>
        <w:pStyle w:val="affd"/>
        <w:spacing w:after="200"/>
        <w:ind w:left="5529"/>
        <w:contextualSpacing/>
        <w:rPr>
          <w:rFonts w:eastAsia="Calibri"/>
          <w:color w:val="000000" w:themeColor="text1"/>
          <w:lang w:eastAsia="en-US"/>
        </w:rPr>
      </w:pPr>
    </w:p>
    <w:p w:rsidR="007D7F1E" w:rsidRPr="000640B9" w:rsidRDefault="007D7F1E" w:rsidP="007D7F1E">
      <w:pPr>
        <w:spacing w:line="240" w:lineRule="auto"/>
        <w:ind w:firstLine="0"/>
        <w:jc w:val="center"/>
        <w:rPr>
          <w:b/>
          <w:color w:val="000000" w:themeColor="text1"/>
        </w:rPr>
      </w:pPr>
      <w:r w:rsidRPr="000640B9">
        <w:rPr>
          <w:b/>
          <w:color w:val="000000" w:themeColor="text1"/>
        </w:rPr>
        <w:t>Положение</w:t>
      </w:r>
    </w:p>
    <w:p w:rsidR="007D7F1E" w:rsidRPr="000640B9" w:rsidRDefault="007D7F1E" w:rsidP="007D7F1E">
      <w:pPr>
        <w:spacing w:line="240" w:lineRule="auto"/>
        <w:ind w:firstLine="0"/>
        <w:jc w:val="center"/>
        <w:rPr>
          <w:b/>
          <w:color w:val="000000" w:themeColor="text1"/>
        </w:rPr>
      </w:pPr>
      <w:bookmarkStart w:id="2" w:name="_Hlk205801443"/>
      <w:r w:rsidRPr="000640B9">
        <w:rPr>
          <w:b/>
          <w:color w:val="000000" w:themeColor="text1"/>
        </w:rPr>
        <w:t xml:space="preserve">о представлении гражданами, претендующими на замещение должностей муниципальной службы администрации Янтиковского муниципального округа, сведений о доходах, об имуществе и обязательствах имущественного характера своих и своих супруга (супруги) и несовершеннолетних детей, </w:t>
      </w:r>
    </w:p>
    <w:p w:rsidR="007D7F1E" w:rsidRPr="000640B9" w:rsidRDefault="007D7F1E" w:rsidP="007D7F1E">
      <w:pPr>
        <w:spacing w:line="240" w:lineRule="auto"/>
        <w:ind w:firstLine="0"/>
        <w:jc w:val="center"/>
        <w:rPr>
          <w:b/>
          <w:color w:val="000000" w:themeColor="text1"/>
        </w:rPr>
      </w:pPr>
      <w:r w:rsidRPr="000640B9">
        <w:rPr>
          <w:b/>
          <w:color w:val="000000" w:themeColor="text1"/>
        </w:rPr>
        <w:t>о представлении муниципальными служащими администрации Янтиковского муниципального округа сведений о доходах, расходах, об</w:t>
      </w:r>
      <w:r>
        <w:rPr>
          <w:b/>
          <w:color w:val="000000" w:themeColor="text1"/>
        </w:rPr>
        <w:t xml:space="preserve"> </w:t>
      </w:r>
      <w:r w:rsidRPr="000640B9">
        <w:rPr>
          <w:b/>
          <w:color w:val="000000" w:themeColor="text1"/>
        </w:rPr>
        <w:t>имуществе и обязательствах имущественного характера своих и своих супруга (супруги) и несовершеннолетних детей</w:t>
      </w:r>
      <w:bookmarkEnd w:id="2"/>
    </w:p>
    <w:p w:rsidR="007D7F1E" w:rsidRPr="000640B9" w:rsidRDefault="007D7F1E" w:rsidP="007D7F1E">
      <w:pPr>
        <w:jc w:val="center"/>
        <w:rPr>
          <w:b/>
          <w:color w:val="000000" w:themeColor="text1"/>
        </w:rPr>
      </w:pPr>
    </w:p>
    <w:p w:rsidR="007D7F1E" w:rsidRPr="000640B9" w:rsidRDefault="007D7F1E" w:rsidP="007D7F1E">
      <w:pPr>
        <w:spacing w:line="240" w:lineRule="auto"/>
        <w:rPr>
          <w:color w:val="000000" w:themeColor="text1"/>
        </w:rPr>
      </w:pPr>
      <w:r w:rsidRPr="000640B9">
        <w:rPr>
          <w:color w:val="000000" w:themeColor="text1"/>
        </w:rPr>
        <w:t>1. Настоящим Положением определяется порядок представления гражданами, претендующими на замещение должностей муниципальной службы администрации Янтиковского муниципального округа (далее - должности муниципальной службы),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 порядок представления муниципальными служащими администрации Янтиковского муниципального округа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расходах, об имуществе и обязательствах имущественного характера).</w:t>
      </w:r>
    </w:p>
    <w:p w:rsidR="007D7F1E" w:rsidRPr="000640B9" w:rsidRDefault="007D7F1E" w:rsidP="007D7F1E">
      <w:pPr>
        <w:spacing w:line="240" w:lineRule="auto"/>
        <w:rPr>
          <w:color w:val="000000" w:themeColor="text1"/>
        </w:rPr>
      </w:pPr>
      <w:r w:rsidRPr="000640B9">
        <w:rPr>
          <w:color w:val="000000" w:themeColor="text1"/>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 на гражданина, претендующего на замещение должности муниципальной службы, предусмотренной перечнем должностей, утвержденным настоящим постановлением (далее - гражданин). 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предусмотренную этим перечнем должностей (далее - муниципальный служащий).</w:t>
      </w:r>
    </w:p>
    <w:p w:rsidR="007D7F1E" w:rsidRPr="000640B9" w:rsidRDefault="007D7F1E" w:rsidP="007D7F1E">
      <w:pPr>
        <w:spacing w:line="240" w:lineRule="auto"/>
        <w:rPr>
          <w:color w:val="000000" w:themeColor="text1"/>
        </w:rPr>
      </w:pPr>
      <w:r w:rsidRPr="000640B9">
        <w:rPr>
          <w:color w:val="000000" w:themeColor="text1"/>
        </w:rPr>
        <w:t>3. Соответствующие сведения представляются в отдел организационно-контрольной, кадровой работы и цифрового развития администрации Янтиковского муниципального округа по форме справки,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7D7F1E" w:rsidRPr="000640B9" w:rsidRDefault="007D7F1E" w:rsidP="007D7F1E">
      <w:pPr>
        <w:spacing w:line="240" w:lineRule="auto"/>
        <w:rPr>
          <w:color w:val="000000" w:themeColor="text1"/>
        </w:rPr>
      </w:pPr>
      <w:r w:rsidRPr="000640B9">
        <w:rPr>
          <w:color w:val="000000" w:themeColor="text1"/>
        </w:rPr>
        <w:t>а) гражданами - при поступлении на должности муниципальной службы, предусмотренные перечнем должностей, указанным в пункте 2 настоящего Положения;</w:t>
      </w:r>
    </w:p>
    <w:p w:rsidR="007D7F1E" w:rsidRPr="007D7F1E" w:rsidRDefault="007D7F1E" w:rsidP="007D7F1E">
      <w:pPr>
        <w:spacing w:line="240" w:lineRule="auto"/>
        <w:rPr>
          <w:color w:val="000000" w:themeColor="text1"/>
        </w:rPr>
      </w:pPr>
      <w:r w:rsidRPr="007D7F1E">
        <w:rPr>
          <w:color w:val="000000" w:themeColor="text1"/>
        </w:rPr>
        <w:t>б) кандидатами на должности, предусмотренные перечнем, - при назначении на должности муниципальной службы, предусмотренные перечнем должностей, указанным в пункте 2 настоящего Положения;</w:t>
      </w:r>
    </w:p>
    <w:p w:rsidR="007D7F1E" w:rsidRPr="007D7F1E" w:rsidRDefault="007D7F1E" w:rsidP="007D7F1E">
      <w:pPr>
        <w:spacing w:line="240" w:lineRule="auto"/>
        <w:rPr>
          <w:color w:val="000000" w:themeColor="text1"/>
        </w:rPr>
      </w:pPr>
      <w:r w:rsidRPr="007D7F1E">
        <w:rPr>
          <w:color w:val="000000" w:themeColor="text1"/>
        </w:rPr>
        <w:t>в) муниципальными служащими, замещающими должности муниципальной службы в администрации Янтиковского муниципального округа, предусмотренные перечнем должностей, указанным в пункте 2 настоящего Положения, - ежегодно.</w:t>
      </w:r>
    </w:p>
    <w:p w:rsidR="007D7F1E" w:rsidRPr="007D7F1E" w:rsidRDefault="007D7F1E" w:rsidP="007D7F1E">
      <w:pPr>
        <w:spacing w:line="240" w:lineRule="auto"/>
        <w:rPr>
          <w:color w:val="000000" w:themeColor="text1"/>
        </w:rPr>
      </w:pPr>
      <w:r w:rsidRPr="007D7F1E">
        <w:rPr>
          <w:color w:val="000000" w:themeColor="text1"/>
        </w:rPr>
        <w:t>4. Отдел организационно-контрольной, кадровой работы и цифрового развития администрации Янтиковского муниципального округа в день поступления сведений о доходах, об имуществе и обязательствах имущественного характера, представленных в соответствии с настоящим Положением гражданином, или сведений о доходах, расходах, об имуществе и обязательствах имущественного характера, представленных в соответствии с настоящим Положением муниципальным служащим, осуществляет их регистрацию в Журнале учета поступления справок о доходах, расходах, об имуществе и обязательствах имущественного характера администрации Янтиковского муниципального округа согласно приложению к настоящему Положению.</w:t>
      </w:r>
    </w:p>
    <w:p w:rsidR="007D7F1E" w:rsidRPr="007D7F1E" w:rsidRDefault="007D7F1E" w:rsidP="007D7F1E">
      <w:pPr>
        <w:spacing w:line="240" w:lineRule="auto"/>
        <w:rPr>
          <w:color w:val="000000" w:themeColor="text1"/>
        </w:rPr>
      </w:pPr>
      <w:r w:rsidRPr="007D7F1E">
        <w:rPr>
          <w:color w:val="000000" w:themeColor="text1"/>
        </w:rPr>
        <w:t>5. Сведения о доходах, расходах, об имуществе и обязательствах имущественного характера, полученных за календарный год, предшествующий году представления сведений (с 1 января по 31 декабря), представляются муниципальными служащими, замещающими должности муниципальной службы в администрации Янтиковского муниципального округа, предусмотренные перечнем должностей, указанным в пункте 2 настоящего Положения, не позднее 30 апреля года, следующего за отчетным.</w:t>
      </w:r>
    </w:p>
    <w:p w:rsidR="007D7F1E" w:rsidRPr="007D7F1E" w:rsidRDefault="007D7F1E" w:rsidP="007D7F1E">
      <w:pPr>
        <w:spacing w:line="240" w:lineRule="auto"/>
        <w:rPr>
          <w:color w:val="000000" w:themeColor="text1"/>
        </w:rPr>
      </w:pPr>
      <w:r w:rsidRPr="007D7F1E">
        <w:rPr>
          <w:color w:val="000000" w:themeColor="text1"/>
        </w:rPr>
        <w:t>6. Гражданин при назначении на должность муниципальной службы представляет:</w:t>
      </w:r>
    </w:p>
    <w:p w:rsidR="007D7F1E" w:rsidRPr="007D7F1E" w:rsidRDefault="007D7F1E" w:rsidP="007D7F1E">
      <w:pPr>
        <w:spacing w:line="240" w:lineRule="auto"/>
        <w:rPr>
          <w:color w:val="000000" w:themeColor="text1"/>
        </w:rPr>
      </w:pPr>
      <w:r w:rsidRPr="007D7F1E">
        <w:rPr>
          <w:color w:val="000000" w:themeColor="text1"/>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7D7F1E" w:rsidRPr="007D7F1E" w:rsidRDefault="007D7F1E" w:rsidP="007D7F1E">
      <w:pPr>
        <w:spacing w:line="240" w:lineRule="auto"/>
        <w:rPr>
          <w:color w:val="000000" w:themeColor="text1"/>
        </w:rPr>
      </w:pPr>
      <w:r w:rsidRPr="007D7F1E">
        <w:rPr>
          <w:color w:val="000000" w:themeColor="text1"/>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7D7F1E" w:rsidRPr="007D7F1E" w:rsidRDefault="007D7F1E" w:rsidP="007D7F1E">
      <w:pPr>
        <w:spacing w:line="240" w:lineRule="auto"/>
        <w:rPr>
          <w:color w:val="000000" w:themeColor="text1"/>
        </w:rPr>
      </w:pPr>
      <w:r w:rsidRPr="007D7F1E">
        <w:rPr>
          <w:color w:val="000000" w:themeColor="text1"/>
        </w:rPr>
        <w:t>7. Муниципальный служащий представляет ежегодно:</w:t>
      </w:r>
    </w:p>
    <w:p w:rsidR="007D7F1E" w:rsidRPr="007D7F1E" w:rsidRDefault="007D7F1E" w:rsidP="007D7F1E">
      <w:pPr>
        <w:spacing w:line="240" w:lineRule="auto"/>
        <w:rPr>
          <w:color w:val="000000" w:themeColor="text1"/>
        </w:rPr>
      </w:pPr>
      <w:r w:rsidRPr="007D7F1E">
        <w:rPr>
          <w:color w:val="000000" w:themeColor="text1"/>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7D7F1E" w:rsidRPr="007D7F1E" w:rsidRDefault="007D7F1E" w:rsidP="007D7F1E">
      <w:pPr>
        <w:spacing w:line="240" w:lineRule="auto"/>
        <w:rPr>
          <w:color w:val="000000" w:themeColor="text1"/>
        </w:rPr>
      </w:pPr>
      <w:r w:rsidRPr="007D7F1E">
        <w:rPr>
          <w:color w:val="000000" w:themeColor="text1"/>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7D7F1E" w:rsidRPr="007D7F1E" w:rsidRDefault="007D7F1E" w:rsidP="007D7F1E">
      <w:pPr>
        <w:spacing w:line="240" w:lineRule="auto"/>
        <w:rPr>
          <w:color w:val="000000" w:themeColor="text1"/>
        </w:rPr>
      </w:pPr>
      <w:r w:rsidRPr="007D7F1E">
        <w:rPr>
          <w:color w:val="000000" w:themeColor="text1"/>
        </w:rPr>
        <w:t>в) в сроки, установленные для представления сведений о доходах, об имуществе и обязательствах имущественного характера,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7D7F1E" w:rsidRPr="007D7F1E" w:rsidRDefault="007D7F1E" w:rsidP="007D7F1E">
      <w:pPr>
        <w:spacing w:line="240" w:lineRule="auto"/>
        <w:rPr>
          <w:color w:val="000000" w:themeColor="text1"/>
        </w:rPr>
      </w:pPr>
      <w:r w:rsidRPr="007D7F1E">
        <w:rPr>
          <w:color w:val="000000" w:themeColor="text1"/>
        </w:rPr>
        <w:t>8. Муниципальный служащий, замещающий должность муниципальной службы, не включенную в перечень должностей, утвержденный настоящим постановлением, и претендующий на замещение должности муниципальной службы, включенной в этот перечень должностей, представляет указанные сведения в соответствии с пунктом 2, подпунктом «а» пункта 3 настоящего Положения.</w:t>
      </w:r>
    </w:p>
    <w:p w:rsidR="007D7F1E" w:rsidRPr="007D7F1E" w:rsidRDefault="007D7F1E" w:rsidP="007D7F1E">
      <w:pPr>
        <w:spacing w:line="240" w:lineRule="auto"/>
        <w:rPr>
          <w:color w:val="000000" w:themeColor="text1"/>
        </w:rPr>
      </w:pPr>
      <w:r w:rsidRPr="007D7F1E">
        <w:rPr>
          <w:color w:val="000000" w:themeColor="text1"/>
        </w:rPr>
        <w:t>9. В случае если гражданин или муниципальный служащий обнаружили, что в представленных ими соответствующих сведениях имеются неполнота или ошибки, они вправе представить уточненные сведения в порядке, установленном настоящим Положением.</w:t>
      </w:r>
    </w:p>
    <w:p w:rsidR="007D7F1E" w:rsidRPr="007D7F1E" w:rsidRDefault="007D7F1E" w:rsidP="007D7F1E">
      <w:pPr>
        <w:spacing w:line="240" w:lineRule="auto"/>
        <w:rPr>
          <w:color w:val="000000" w:themeColor="text1"/>
        </w:rPr>
      </w:pPr>
      <w:r w:rsidRPr="007D7F1E">
        <w:rPr>
          <w:color w:val="000000" w:themeColor="text1"/>
        </w:rPr>
        <w:t>Муниципальный служащий может представить уточненные сведения в течение одного месяца после окончания срока, указанного в пункте 5 настоящего Положения. Гражданин, назначаемый на должность муниципальной службы, может представить уточненные сведения в течение одного месяца со дня представления сведений в соответствии с подпунктом «а» пункта 3, пунктом 6 настоящего Положения.</w:t>
      </w:r>
    </w:p>
    <w:p w:rsidR="007D7F1E" w:rsidRPr="007D7F1E" w:rsidRDefault="007D7F1E" w:rsidP="007D7F1E">
      <w:pPr>
        <w:spacing w:line="240" w:lineRule="auto"/>
        <w:rPr>
          <w:color w:val="000000" w:themeColor="text1"/>
        </w:rPr>
      </w:pPr>
      <w:r w:rsidRPr="007D7F1E">
        <w:rPr>
          <w:color w:val="000000" w:themeColor="text1"/>
        </w:rPr>
        <w:t>10.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администрации Янтиковского муниципального округа Чувашской Республики и урегулированию конфликта интересов.</w:t>
      </w:r>
    </w:p>
    <w:p w:rsidR="007D7F1E" w:rsidRPr="007D7F1E" w:rsidRDefault="007D7F1E" w:rsidP="007D7F1E">
      <w:pPr>
        <w:spacing w:line="240" w:lineRule="auto"/>
        <w:rPr>
          <w:color w:val="000000" w:themeColor="text1"/>
        </w:rPr>
      </w:pPr>
      <w:r w:rsidRPr="007D7F1E">
        <w:rPr>
          <w:color w:val="000000" w:themeColor="text1"/>
        </w:rPr>
        <w:t>11.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 и Чувашской Республики.</w:t>
      </w:r>
    </w:p>
    <w:p w:rsidR="007D7F1E" w:rsidRPr="007D7F1E" w:rsidRDefault="007D7F1E" w:rsidP="007D7F1E">
      <w:pPr>
        <w:spacing w:line="240" w:lineRule="auto"/>
        <w:rPr>
          <w:color w:val="000000" w:themeColor="text1"/>
        </w:rPr>
      </w:pPr>
      <w:r w:rsidRPr="007D7F1E">
        <w:rPr>
          <w:color w:val="000000" w:themeColor="text1"/>
        </w:rPr>
        <w:t>12. Сведения о доходах, расходах,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7D7F1E" w:rsidRPr="007D7F1E" w:rsidRDefault="007D7F1E" w:rsidP="007D7F1E">
      <w:pPr>
        <w:spacing w:line="240" w:lineRule="auto"/>
        <w:rPr>
          <w:color w:val="000000" w:themeColor="text1"/>
        </w:rPr>
      </w:pPr>
      <w:r w:rsidRPr="007D7F1E">
        <w:rPr>
          <w:color w:val="000000" w:themeColor="text1"/>
        </w:rPr>
        <w:t>13. Сведения о доходах, расходах, об имуществе и обязательствах имущественного характера муниципального служащего, его супруги (супруга) и несовершеннолетних детей в соответствии с установленным порядком размещаются на официальном сайте Янтиковского муниципального округа, а в случае отсутствия этих сведений на официальном сайте предоставляются средствам массовой информации для опубликования по их запросам.</w:t>
      </w:r>
    </w:p>
    <w:p w:rsidR="007D7F1E" w:rsidRPr="007D7F1E" w:rsidRDefault="007D7F1E" w:rsidP="007D7F1E">
      <w:pPr>
        <w:spacing w:line="240" w:lineRule="auto"/>
        <w:rPr>
          <w:color w:val="000000" w:themeColor="text1"/>
        </w:rPr>
      </w:pPr>
      <w:r w:rsidRPr="007D7F1E">
        <w:rPr>
          <w:color w:val="000000" w:themeColor="text1"/>
        </w:rPr>
        <w:t>14.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7D7F1E" w:rsidRPr="007D7F1E" w:rsidRDefault="007D7F1E" w:rsidP="007D7F1E">
      <w:pPr>
        <w:spacing w:line="240" w:lineRule="auto"/>
        <w:rPr>
          <w:color w:val="000000" w:themeColor="text1"/>
        </w:rPr>
      </w:pPr>
      <w:r w:rsidRPr="007D7F1E">
        <w:rPr>
          <w:color w:val="000000" w:themeColor="text1"/>
        </w:rPr>
        <w:t>15. Сведения о доходах, расходах,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приобщаются к личному делу муниципального служащего. Указанные сведения также могут храниться в электронном виде.</w:t>
      </w:r>
    </w:p>
    <w:p w:rsidR="007D7F1E" w:rsidRPr="007D7F1E" w:rsidRDefault="007D7F1E" w:rsidP="007D7F1E">
      <w:pPr>
        <w:spacing w:line="240" w:lineRule="auto"/>
        <w:rPr>
          <w:color w:val="000000" w:themeColor="text1"/>
        </w:rPr>
      </w:pPr>
      <w:r w:rsidRPr="007D7F1E">
        <w:rPr>
          <w:color w:val="000000" w:themeColor="text1"/>
        </w:rPr>
        <w:t>В случае если гражданин или муниципальный служащий, указанный в пункте 8 настоящего Положения, представивший в отдел организационно-контрольной, кадровой работы и цифрового развития администрации Янтиковского муниципального округа справки о доходах, об имуществе и обязательствах имущественного характера, своих и своих супруга (супруги) и несовершеннолетних детей, не были назначены на должность муниципальной службы, включенную в перечень должностей, утвержденный настоящим постановлением, эти справки возвращаются им по их письменному заявлению вместе с другими документами.</w:t>
      </w:r>
    </w:p>
    <w:p w:rsidR="007D7F1E" w:rsidRPr="007D7F1E" w:rsidRDefault="007D7F1E" w:rsidP="007D7F1E">
      <w:pPr>
        <w:spacing w:line="240" w:lineRule="auto"/>
        <w:rPr>
          <w:color w:val="000000" w:themeColor="text1"/>
        </w:rPr>
      </w:pPr>
      <w:r w:rsidRPr="007D7F1E">
        <w:rPr>
          <w:color w:val="000000" w:themeColor="text1"/>
        </w:rPr>
        <w:t>16. Непредставление гражданином при поступлении на муниципальную службу сведений о доходах, об имуществе и обязательствах имущественного характера, своих и своих супруга (супруги) и несовершеннолетних детей, представления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на муниципальную службу.</w:t>
      </w:r>
    </w:p>
    <w:p w:rsidR="007D7F1E" w:rsidRPr="007D7F1E" w:rsidRDefault="007D7F1E" w:rsidP="007D7F1E">
      <w:pPr>
        <w:spacing w:line="240" w:lineRule="auto"/>
        <w:rPr>
          <w:color w:val="000000" w:themeColor="text1"/>
        </w:rPr>
      </w:pPr>
      <w:r w:rsidRPr="007D7F1E">
        <w:rPr>
          <w:color w:val="000000" w:themeColor="text1"/>
        </w:rPr>
        <w:t>Непредставление муниципальным служащим сведений о доходах, расходах, об имуществе и обязательствах имущественного характера, своих и своих супруга (супруги) и несовершеннолетних детей,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7D7F1E" w:rsidRPr="000640B9" w:rsidRDefault="007D7F1E" w:rsidP="007D7F1E">
      <w:pPr>
        <w:spacing w:line="240" w:lineRule="auto"/>
        <w:rPr>
          <w:color w:val="000000" w:themeColor="text1"/>
        </w:rPr>
      </w:pPr>
      <w:r w:rsidRPr="007D7F1E">
        <w:rPr>
          <w:color w:val="000000" w:themeColor="text1"/>
        </w:rPr>
        <w:t>17. Представление муниципальным служащим заведомо недостоверных сведений о доходах, расходах, об имуществе и обязательствах имущественного характера, своих и своих супруга (супруги) и несовершеннолетних детей, является правонарушением, влекущим увольнение муниципального служащего с муниципальной службы.</w:t>
      </w:r>
    </w:p>
    <w:p w:rsidR="007D7F1E" w:rsidRPr="000640B9" w:rsidRDefault="007D7F1E" w:rsidP="007D7F1E">
      <w:pPr>
        <w:pStyle w:val="ConsPlusNormal"/>
        <w:jc w:val="both"/>
        <w:rPr>
          <w:color w:val="000000" w:themeColor="text1"/>
        </w:rPr>
      </w:pPr>
    </w:p>
    <w:p w:rsidR="007D7F1E" w:rsidRDefault="007D7F1E" w:rsidP="007D7F1E">
      <w:pPr>
        <w:pStyle w:val="ConsPlusNormal"/>
        <w:jc w:val="both"/>
        <w:rPr>
          <w:color w:val="000000" w:themeColor="text1"/>
        </w:rPr>
        <w:sectPr w:rsidR="007D7F1E" w:rsidSect="0083160D">
          <w:pgSz w:w="11906" w:h="16838" w:code="9"/>
          <w:pgMar w:top="1134" w:right="567" w:bottom="1134" w:left="1701" w:header="567" w:footer="709" w:gutter="0"/>
          <w:pgNumType w:start="1"/>
          <w:cols w:space="708"/>
          <w:titlePg/>
          <w:docGrid w:linePitch="360"/>
        </w:sectPr>
      </w:pPr>
    </w:p>
    <w:p w:rsidR="007D7F1E" w:rsidRPr="000640B9" w:rsidRDefault="007D7F1E" w:rsidP="007D7F1E">
      <w:pPr>
        <w:pStyle w:val="ConsPlusNormal"/>
        <w:ind w:left="8789"/>
        <w:jc w:val="both"/>
        <w:outlineLvl w:val="1"/>
        <w:rPr>
          <w:color w:val="000000" w:themeColor="text1"/>
        </w:rPr>
      </w:pPr>
      <w:r w:rsidRPr="000640B9">
        <w:rPr>
          <w:color w:val="000000" w:themeColor="text1"/>
        </w:rPr>
        <w:t>Приложение</w:t>
      </w:r>
    </w:p>
    <w:p w:rsidR="007D7F1E" w:rsidRPr="000640B9" w:rsidRDefault="007D7F1E" w:rsidP="007D7F1E">
      <w:pPr>
        <w:pStyle w:val="ConsPlusNormal"/>
        <w:ind w:left="8789"/>
        <w:jc w:val="both"/>
        <w:rPr>
          <w:color w:val="000000" w:themeColor="text1"/>
        </w:rPr>
      </w:pPr>
      <w:r w:rsidRPr="000640B9">
        <w:rPr>
          <w:color w:val="000000" w:themeColor="text1"/>
        </w:rPr>
        <w:t>к Положению о представлении гражданами, претендующими на замещение</w:t>
      </w:r>
      <w:r>
        <w:rPr>
          <w:color w:val="000000" w:themeColor="text1"/>
        </w:rPr>
        <w:t xml:space="preserve"> </w:t>
      </w:r>
      <w:r w:rsidRPr="000640B9">
        <w:rPr>
          <w:color w:val="000000" w:themeColor="text1"/>
        </w:rPr>
        <w:t>должностей муниципальной службы</w:t>
      </w:r>
      <w:r>
        <w:rPr>
          <w:color w:val="000000" w:themeColor="text1"/>
        </w:rPr>
        <w:t xml:space="preserve"> </w:t>
      </w:r>
      <w:r w:rsidRPr="000640B9">
        <w:rPr>
          <w:color w:val="000000" w:themeColor="text1"/>
        </w:rPr>
        <w:t>администрации Янтиковского муниципального округа,</w:t>
      </w:r>
      <w:r>
        <w:rPr>
          <w:color w:val="000000" w:themeColor="text1"/>
        </w:rPr>
        <w:t xml:space="preserve"> </w:t>
      </w:r>
      <w:r w:rsidRPr="000640B9">
        <w:rPr>
          <w:color w:val="000000" w:themeColor="text1"/>
        </w:rPr>
        <w:t>сведений о доходах, об имуществе</w:t>
      </w:r>
      <w:r>
        <w:rPr>
          <w:color w:val="000000" w:themeColor="text1"/>
        </w:rPr>
        <w:t xml:space="preserve"> </w:t>
      </w:r>
      <w:r w:rsidRPr="000640B9">
        <w:rPr>
          <w:color w:val="000000" w:themeColor="text1"/>
        </w:rPr>
        <w:t>и обязательствах имущественного характера</w:t>
      </w:r>
      <w:r>
        <w:rPr>
          <w:color w:val="000000" w:themeColor="text1"/>
        </w:rPr>
        <w:t xml:space="preserve"> </w:t>
      </w:r>
      <w:r w:rsidRPr="000640B9">
        <w:rPr>
          <w:color w:val="000000" w:themeColor="text1"/>
        </w:rPr>
        <w:t>своих и своих супруга (супруги) и несовершеннолетних детей,</w:t>
      </w:r>
      <w:r>
        <w:rPr>
          <w:color w:val="000000" w:themeColor="text1"/>
        </w:rPr>
        <w:t xml:space="preserve"> </w:t>
      </w:r>
      <w:r w:rsidRPr="000640B9">
        <w:rPr>
          <w:color w:val="000000" w:themeColor="text1"/>
        </w:rPr>
        <w:t>о представлении муниципальными служащими</w:t>
      </w:r>
      <w:r>
        <w:rPr>
          <w:color w:val="000000" w:themeColor="text1"/>
        </w:rPr>
        <w:t xml:space="preserve"> </w:t>
      </w:r>
      <w:r w:rsidRPr="000640B9">
        <w:rPr>
          <w:color w:val="000000" w:themeColor="text1"/>
        </w:rPr>
        <w:t>администрации Янтиковского муниципального округа</w:t>
      </w:r>
      <w:r>
        <w:rPr>
          <w:color w:val="000000" w:themeColor="text1"/>
        </w:rPr>
        <w:t xml:space="preserve"> </w:t>
      </w:r>
      <w:r w:rsidRPr="000640B9">
        <w:rPr>
          <w:color w:val="000000" w:themeColor="text1"/>
        </w:rPr>
        <w:t>сведений о доходах, расходах, об имуществе</w:t>
      </w:r>
      <w:r>
        <w:rPr>
          <w:color w:val="000000" w:themeColor="text1"/>
        </w:rPr>
        <w:t xml:space="preserve"> </w:t>
      </w:r>
      <w:r w:rsidRPr="000640B9">
        <w:rPr>
          <w:color w:val="000000" w:themeColor="text1"/>
        </w:rPr>
        <w:t>и обязательствах имущественного характера</w:t>
      </w:r>
      <w:r>
        <w:rPr>
          <w:color w:val="000000" w:themeColor="text1"/>
        </w:rPr>
        <w:t xml:space="preserve"> </w:t>
      </w:r>
      <w:r w:rsidRPr="000640B9">
        <w:rPr>
          <w:color w:val="000000" w:themeColor="text1"/>
        </w:rPr>
        <w:t>своих и своих супруга (супруги) и несовершеннолетних детей</w:t>
      </w:r>
    </w:p>
    <w:p w:rsidR="007D7F1E" w:rsidRPr="000640B9" w:rsidRDefault="007D7F1E" w:rsidP="007D7F1E">
      <w:pPr>
        <w:pStyle w:val="ConsPlusNormal"/>
        <w:spacing w:after="1"/>
        <w:rPr>
          <w:color w:val="000000" w:themeColor="text1"/>
        </w:rPr>
      </w:pPr>
    </w:p>
    <w:p w:rsidR="007D7F1E" w:rsidRPr="000640B9" w:rsidRDefault="007D7F1E" w:rsidP="007D7F1E">
      <w:pPr>
        <w:pStyle w:val="ConsPlusNormal"/>
        <w:jc w:val="both"/>
        <w:rPr>
          <w:color w:val="000000" w:themeColor="text1"/>
        </w:rPr>
      </w:pPr>
    </w:p>
    <w:p w:rsidR="007D7F1E" w:rsidRPr="00FA109C" w:rsidRDefault="007D7F1E" w:rsidP="007D7F1E">
      <w:pPr>
        <w:spacing w:line="240" w:lineRule="auto"/>
        <w:ind w:firstLine="0"/>
        <w:jc w:val="center"/>
      </w:pPr>
      <w:bookmarkStart w:id="3" w:name="P102"/>
      <w:bookmarkEnd w:id="3"/>
      <w:r w:rsidRPr="00FA109C">
        <w:t>Журнал</w:t>
      </w:r>
    </w:p>
    <w:p w:rsidR="007D7F1E" w:rsidRPr="00FA109C" w:rsidRDefault="007D7F1E" w:rsidP="007D7F1E">
      <w:pPr>
        <w:spacing w:line="240" w:lineRule="auto"/>
        <w:ind w:firstLine="0"/>
        <w:jc w:val="center"/>
      </w:pPr>
      <w:r w:rsidRPr="00FA109C">
        <w:t>учета поступления справок о доходах, расходах, об имуществе</w:t>
      </w:r>
    </w:p>
    <w:p w:rsidR="007D7F1E" w:rsidRPr="00FA109C" w:rsidRDefault="007D7F1E" w:rsidP="007D7F1E">
      <w:pPr>
        <w:spacing w:line="240" w:lineRule="auto"/>
        <w:ind w:firstLine="0"/>
        <w:jc w:val="center"/>
      </w:pPr>
      <w:r w:rsidRPr="00FA109C">
        <w:t>и обязательствах имущественного характера администрации Янтиковского муниципального округа</w:t>
      </w:r>
    </w:p>
    <w:p w:rsidR="007D7F1E" w:rsidRDefault="007D7F1E" w:rsidP="007D7F1E">
      <w:pPr>
        <w:spacing w:line="240" w:lineRule="auto"/>
        <w:ind w:left="10915" w:firstLine="0"/>
        <w:jc w:val="left"/>
      </w:pPr>
    </w:p>
    <w:p w:rsidR="007D7F1E" w:rsidRPr="00FA109C" w:rsidRDefault="007D7F1E" w:rsidP="007D7F1E">
      <w:pPr>
        <w:spacing w:line="240" w:lineRule="auto"/>
        <w:ind w:left="10915" w:firstLine="0"/>
        <w:jc w:val="left"/>
      </w:pPr>
    </w:p>
    <w:p w:rsidR="007D7F1E" w:rsidRPr="00FA109C" w:rsidRDefault="007D7F1E" w:rsidP="007D7F1E">
      <w:pPr>
        <w:spacing w:line="240" w:lineRule="auto"/>
        <w:ind w:left="10915" w:firstLine="0"/>
        <w:jc w:val="left"/>
      </w:pPr>
      <w:r>
        <w:t>Начат «</w:t>
      </w:r>
      <w:r w:rsidRPr="00FA109C">
        <w:t>___</w:t>
      </w:r>
      <w:r>
        <w:t>»</w:t>
      </w:r>
      <w:r w:rsidRPr="00FA109C">
        <w:t xml:space="preserve"> _____________ 20__ г.</w:t>
      </w:r>
    </w:p>
    <w:p w:rsidR="007D7F1E" w:rsidRPr="00FA109C" w:rsidRDefault="007D7F1E" w:rsidP="007D7F1E">
      <w:pPr>
        <w:spacing w:line="240" w:lineRule="auto"/>
        <w:ind w:left="10915" w:firstLine="0"/>
        <w:jc w:val="left"/>
      </w:pPr>
      <w:r>
        <w:t>Окончен «</w:t>
      </w:r>
      <w:r w:rsidRPr="00FA109C">
        <w:t>___</w:t>
      </w:r>
      <w:r>
        <w:t>»</w:t>
      </w:r>
      <w:r w:rsidRPr="00FA109C">
        <w:t xml:space="preserve"> ___________ 20__ г.</w:t>
      </w:r>
    </w:p>
    <w:p w:rsidR="007D7F1E" w:rsidRPr="00FA109C" w:rsidRDefault="007D7F1E" w:rsidP="007D7F1E">
      <w:pPr>
        <w:spacing w:line="240" w:lineRule="auto"/>
        <w:ind w:left="10915" w:firstLine="0"/>
        <w:jc w:val="left"/>
      </w:pPr>
    </w:p>
    <w:p w:rsidR="007D7F1E" w:rsidRPr="00FA109C" w:rsidRDefault="007D7F1E" w:rsidP="007D7F1E">
      <w:pPr>
        <w:spacing w:line="240" w:lineRule="auto"/>
        <w:ind w:left="10915" w:firstLine="0"/>
        <w:jc w:val="left"/>
      </w:pPr>
      <w:r w:rsidRPr="00FA109C">
        <w:t>На ___ листах</w:t>
      </w:r>
    </w:p>
    <w:p w:rsidR="007D7F1E" w:rsidRPr="000640B9" w:rsidRDefault="007D7F1E" w:rsidP="007D7F1E">
      <w:pPr>
        <w:suppressAutoHyphens w:val="0"/>
        <w:spacing w:after="200" w:line="276" w:lineRule="auto"/>
        <w:ind w:firstLine="0"/>
        <w:jc w:val="left"/>
        <w:rPr>
          <w:color w:val="000000" w:themeColor="text1"/>
        </w:rPr>
      </w:pPr>
    </w:p>
    <w:tbl>
      <w:tblPr>
        <w:tblW w:w="1516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227"/>
        <w:gridCol w:w="1849"/>
        <w:gridCol w:w="1849"/>
        <w:gridCol w:w="2397"/>
        <w:gridCol w:w="1849"/>
        <w:gridCol w:w="1714"/>
        <w:gridCol w:w="1399"/>
        <w:gridCol w:w="425"/>
      </w:tblGrid>
      <w:tr w:rsidR="007D7F1E" w:rsidRPr="000640B9" w:rsidTr="0063000C">
        <w:tc>
          <w:tcPr>
            <w:tcW w:w="454" w:type="dxa"/>
            <w:tcBorders>
              <w:top w:val="single" w:sz="4" w:space="0" w:color="auto"/>
              <w:bottom w:val="single" w:sz="4" w:space="0" w:color="auto"/>
            </w:tcBorders>
          </w:tcPr>
          <w:p w:rsidR="007D7F1E" w:rsidRPr="000640B9" w:rsidRDefault="007D7F1E" w:rsidP="0063000C">
            <w:pPr>
              <w:pStyle w:val="ConsPlusNormal"/>
              <w:jc w:val="center"/>
              <w:rPr>
                <w:color w:val="000000" w:themeColor="text1"/>
              </w:rPr>
            </w:pPr>
            <w:bookmarkStart w:id="4" w:name="_Hlk205801621"/>
            <w:r w:rsidRPr="000640B9">
              <w:rPr>
                <w:color w:val="000000" w:themeColor="text1"/>
              </w:rPr>
              <w:t>№ п/п</w:t>
            </w:r>
          </w:p>
        </w:tc>
        <w:tc>
          <w:tcPr>
            <w:tcW w:w="3227" w:type="dxa"/>
            <w:tcBorders>
              <w:top w:val="single" w:sz="4" w:space="0" w:color="auto"/>
              <w:bottom w:val="single" w:sz="4" w:space="0" w:color="auto"/>
            </w:tcBorders>
          </w:tcPr>
          <w:p w:rsidR="007D7F1E" w:rsidRPr="000640B9" w:rsidRDefault="007D7F1E" w:rsidP="0063000C">
            <w:pPr>
              <w:pStyle w:val="ConsPlusNormal"/>
              <w:jc w:val="center"/>
              <w:rPr>
                <w:color w:val="000000" w:themeColor="text1"/>
              </w:rPr>
            </w:pPr>
            <w:r w:rsidRPr="000640B9">
              <w:rPr>
                <w:color w:val="000000" w:themeColor="text1"/>
              </w:rPr>
              <w:t>Дата поступления справки о доходах, расходах, об имуществе и обязательствах имущественного характера (далее - справка)</w:t>
            </w:r>
          </w:p>
        </w:tc>
        <w:tc>
          <w:tcPr>
            <w:tcW w:w="1849" w:type="dxa"/>
            <w:tcBorders>
              <w:top w:val="single" w:sz="4" w:space="0" w:color="auto"/>
              <w:bottom w:val="single" w:sz="4" w:space="0" w:color="auto"/>
            </w:tcBorders>
          </w:tcPr>
          <w:p w:rsidR="007D7F1E" w:rsidRPr="000640B9" w:rsidRDefault="007D7F1E" w:rsidP="0063000C">
            <w:pPr>
              <w:pStyle w:val="ConsPlusNormal"/>
              <w:jc w:val="center"/>
              <w:rPr>
                <w:color w:val="000000" w:themeColor="text1"/>
              </w:rPr>
            </w:pPr>
            <w:r w:rsidRPr="000640B9">
              <w:rPr>
                <w:color w:val="000000" w:themeColor="text1"/>
              </w:rPr>
              <w:t>Ф.И.О. лица, представившего справку</w:t>
            </w:r>
          </w:p>
        </w:tc>
        <w:tc>
          <w:tcPr>
            <w:tcW w:w="1849" w:type="dxa"/>
            <w:tcBorders>
              <w:top w:val="single" w:sz="4" w:space="0" w:color="auto"/>
              <w:bottom w:val="single" w:sz="4" w:space="0" w:color="auto"/>
            </w:tcBorders>
          </w:tcPr>
          <w:p w:rsidR="007D7F1E" w:rsidRPr="000640B9" w:rsidRDefault="007D7F1E" w:rsidP="0063000C">
            <w:pPr>
              <w:pStyle w:val="ConsPlusNormal"/>
              <w:jc w:val="center"/>
              <w:rPr>
                <w:color w:val="000000" w:themeColor="text1"/>
              </w:rPr>
            </w:pPr>
            <w:r w:rsidRPr="000640B9">
              <w:rPr>
                <w:color w:val="000000" w:themeColor="text1"/>
              </w:rPr>
              <w:t>Наименование должности лица, представившего справку</w:t>
            </w:r>
          </w:p>
        </w:tc>
        <w:tc>
          <w:tcPr>
            <w:tcW w:w="2397" w:type="dxa"/>
            <w:tcBorders>
              <w:top w:val="single" w:sz="4" w:space="0" w:color="auto"/>
              <w:bottom w:val="single" w:sz="4" w:space="0" w:color="auto"/>
            </w:tcBorders>
          </w:tcPr>
          <w:p w:rsidR="007D7F1E" w:rsidRPr="000640B9" w:rsidRDefault="007D7F1E" w:rsidP="0063000C">
            <w:pPr>
              <w:pStyle w:val="ConsPlusNormal"/>
              <w:jc w:val="center"/>
              <w:rPr>
                <w:color w:val="000000" w:themeColor="text1"/>
              </w:rPr>
            </w:pPr>
            <w:r w:rsidRPr="000640B9">
              <w:rPr>
                <w:color w:val="000000" w:themeColor="text1"/>
              </w:rPr>
              <w:t>Количество справок, представленных лицом на себя, своих супруги (супруга) и несовершеннолетних детей</w:t>
            </w:r>
          </w:p>
        </w:tc>
        <w:tc>
          <w:tcPr>
            <w:tcW w:w="1849" w:type="dxa"/>
            <w:tcBorders>
              <w:top w:val="single" w:sz="4" w:space="0" w:color="auto"/>
              <w:bottom w:val="single" w:sz="4" w:space="0" w:color="auto"/>
            </w:tcBorders>
          </w:tcPr>
          <w:p w:rsidR="007D7F1E" w:rsidRPr="000640B9" w:rsidRDefault="007D7F1E" w:rsidP="0063000C">
            <w:pPr>
              <w:pStyle w:val="ConsPlusNormal"/>
              <w:jc w:val="center"/>
              <w:rPr>
                <w:color w:val="000000" w:themeColor="text1"/>
              </w:rPr>
            </w:pPr>
            <w:r w:rsidRPr="000640B9">
              <w:rPr>
                <w:color w:val="000000" w:themeColor="text1"/>
              </w:rPr>
              <w:t>Подпись лица, представившего справку</w:t>
            </w:r>
          </w:p>
        </w:tc>
        <w:tc>
          <w:tcPr>
            <w:tcW w:w="1714" w:type="dxa"/>
            <w:tcBorders>
              <w:top w:val="single" w:sz="4" w:space="0" w:color="auto"/>
              <w:bottom w:val="single" w:sz="4" w:space="0" w:color="auto"/>
            </w:tcBorders>
          </w:tcPr>
          <w:p w:rsidR="007D7F1E" w:rsidRPr="000640B9" w:rsidRDefault="007D7F1E" w:rsidP="0063000C">
            <w:pPr>
              <w:pStyle w:val="ConsPlusNormal"/>
              <w:jc w:val="center"/>
              <w:rPr>
                <w:color w:val="000000" w:themeColor="text1"/>
              </w:rPr>
            </w:pPr>
            <w:r w:rsidRPr="000640B9">
              <w:rPr>
                <w:color w:val="000000" w:themeColor="text1"/>
              </w:rPr>
              <w:t>Подпись ответственного лица, принявшего справку</w:t>
            </w:r>
          </w:p>
        </w:tc>
        <w:tc>
          <w:tcPr>
            <w:tcW w:w="1399" w:type="dxa"/>
            <w:tcBorders>
              <w:top w:val="single" w:sz="4" w:space="0" w:color="auto"/>
              <w:bottom w:val="single" w:sz="4" w:space="0" w:color="auto"/>
              <w:right w:val="single" w:sz="4" w:space="0" w:color="auto"/>
            </w:tcBorders>
          </w:tcPr>
          <w:p w:rsidR="007D7F1E" w:rsidRPr="000640B9" w:rsidRDefault="007D7F1E" w:rsidP="0063000C">
            <w:pPr>
              <w:pStyle w:val="ConsPlusNormal"/>
              <w:jc w:val="center"/>
              <w:rPr>
                <w:color w:val="000000" w:themeColor="text1"/>
              </w:rPr>
            </w:pPr>
            <w:r w:rsidRPr="000640B9">
              <w:rPr>
                <w:color w:val="000000" w:themeColor="text1"/>
              </w:rPr>
              <w:t>Примечания</w:t>
            </w:r>
          </w:p>
        </w:tc>
        <w:tc>
          <w:tcPr>
            <w:tcW w:w="425" w:type="dxa"/>
            <w:tcBorders>
              <w:top w:val="nil"/>
              <w:left w:val="single" w:sz="4" w:space="0" w:color="auto"/>
              <w:bottom w:val="nil"/>
              <w:right w:val="nil"/>
            </w:tcBorders>
          </w:tcPr>
          <w:p w:rsidR="007D7F1E" w:rsidRDefault="007D7F1E" w:rsidP="0063000C">
            <w:pPr>
              <w:pStyle w:val="ConsPlusNormal"/>
              <w:jc w:val="center"/>
              <w:rPr>
                <w:color w:val="000000" w:themeColor="text1"/>
              </w:rPr>
            </w:pPr>
          </w:p>
          <w:p w:rsidR="007D7F1E" w:rsidRDefault="007D7F1E" w:rsidP="0063000C">
            <w:pPr>
              <w:pStyle w:val="ConsPlusNormal"/>
              <w:jc w:val="center"/>
              <w:rPr>
                <w:color w:val="000000" w:themeColor="text1"/>
              </w:rPr>
            </w:pPr>
          </w:p>
          <w:p w:rsidR="007D7F1E" w:rsidRDefault="007D7F1E" w:rsidP="0063000C">
            <w:pPr>
              <w:pStyle w:val="ConsPlusNormal"/>
              <w:jc w:val="center"/>
              <w:rPr>
                <w:color w:val="000000" w:themeColor="text1"/>
              </w:rPr>
            </w:pPr>
          </w:p>
          <w:p w:rsidR="007D7F1E" w:rsidRDefault="007D7F1E" w:rsidP="0063000C">
            <w:pPr>
              <w:pStyle w:val="ConsPlusNormal"/>
              <w:jc w:val="center"/>
              <w:rPr>
                <w:color w:val="000000" w:themeColor="text1"/>
              </w:rPr>
            </w:pPr>
          </w:p>
          <w:p w:rsidR="007D7F1E" w:rsidRDefault="007D7F1E" w:rsidP="0063000C">
            <w:pPr>
              <w:pStyle w:val="ConsPlusNormal"/>
              <w:jc w:val="center"/>
              <w:rPr>
                <w:color w:val="000000" w:themeColor="text1"/>
              </w:rPr>
            </w:pPr>
          </w:p>
          <w:p w:rsidR="007D7F1E" w:rsidRPr="000640B9" w:rsidRDefault="007D7F1E" w:rsidP="0063000C">
            <w:pPr>
              <w:pStyle w:val="ConsPlusNormal"/>
              <w:jc w:val="center"/>
              <w:rPr>
                <w:color w:val="000000" w:themeColor="text1"/>
              </w:rPr>
            </w:pPr>
            <w:r>
              <w:rPr>
                <w:color w:val="000000" w:themeColor="text1"/>
              </w:rPr>
              <w:t>».</w:t>
            </w:r>
          </w:p>
        </w:tc>
      </w:tr>
      <w:bookmarkEnd w:id="4"/>
    </w:tbl>
    <w:p w:rsidR="007D7F1E" w:rsidRPr="000640B9" w:rsidRDefault="007D7F1E" w:rsidP="007D7F1E">
      <w:pPr>
        <w:spacing w:line="240" w:lineRule="auto"/>
        <w:ind w:firstLine="0"/>
        <w:rPr>
          <w:color w:val="000000" w:themeColor="text1"/>
        </w:rPr>
      </w:pPr>
    </w:p>
    <w:p w:rsidR="00210E9D" w:rsidRPr="00210E9D" w:rsidRDefault="00210E9D" w:rsidP="007D7F1E">
      <w:pPr>
        <w:spacing w:line="240" w:lineRule="auto"/>
        <w:ind w:right="5527" w:firstLine="0"/>
        <w:rPr>
          <w:kern w:val="2"/>
          <w:sz w:val="28"/>
          <w:szCs w:val="28"/>
        </w:rPr>
      </w:pPr>
    </w:p>
    <w:sectPr w:rsidR="00210E9D" w:rsidRPr="00210E9D" w:rsidSect="007D7F1E">
      <w:headerReference w:type="default" r:id="rId11"/>
      <w:footerReference w:type="default" r:id="rId12"/>
      <w:pgSz w:w="16838" w:h="11906" w:orient="landscape"/>
      <w:pgMar w:top="1701" w:right="1134" w:bottom="567" w:left="1134"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0F4" w:rsidRPr="007D7F1E" w:rsidRDefault="005710F4" w:rsidP="007D7F1E">
    <w:pPr>
      <w:pStyle w:val="af3"/>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937311"/>
      <w:docPartObj>
        <w:docPartGallery w:val="Page Numbers (Top of Page)"/>
        <w:docPartUnique/>
      </w:docPartObj>
    </w:sdtPr>
    <w:sdtEndPr/>
    <w:sdtContent>
      <w:p w:rsidR="00261CE3" w:rsidRDefault="00261CE3" w:rsidP="00261CE3">
        <w:pPr>
          <w:pStyle w:val="af6"/>
          <w:ind w:firstLine="0"/>
          <w:jc w:val="center"/>
        </w:pPr>
        <w:r>
          <w:fldChar w:fldCharType="begin"/>
        </w:r>
        <w:r>
          <w:instrText>PAGE   \* MERGEFORMAT</w:instrText>
        </w:r>
        <w:r>
          <w:fldChar w:fldCharType="separate"/>
        </w:r>
        <w:r w:rsidR="005B4BBD">
          <w:rPr>
            <w:noProof/>
          </w:rPr>
          <w:t>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CE3" w:rsidRDefault="00261CE3" w:rsidP="00261CE3">
    <w:pPr>
      <w:pStyle w:val="af6"/>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104976"/>
      <w:docPartObj>
        <w:docPartGallery w:val="Page Numbers (Top of Page)"/>
        <w:docPartUnique/>
      </w:docPartObj>
    </w:sdtPr>
    <w:sdtEndPr/>
    <w:sdtContent>
      <w:p w:rsidR="005710F4" w:rsidRDefault="005710F4" w:rsidP="005710F4">
        <w:pPr>
          <w:pStyle w:val="af6"/>
          <w:ind w:firstLine="0"/>
          <w:jc w:val="center"/>
        </w:pPr>
        <w:r>
          <w:fldChar w:fldCharType="begin"/>
        </w:r>
        <w:r>
          <w:instrText>PAGE   \* MERGEFORMAT</w:instrText>
        </w:r>
        <w:r>
          <w:fldChar w:fldCharType="separate"/>
        </w:r>
        <w:r w:rsidR="0083160D">
          <w:rPr>
            <w:noProof/>
          </w:rPr>
          <w:t>2</w:t>
        </w:r>
        <w:r>
          <w:fldChar w:fldCharType="end"/>
        </w:r>
      </w:p>
    </w:sdtContent>
  </w:sdt>
  <w:p w:rsidR="005710F4" w:rsidRDefault="005710F4">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15:restartNumberingAfterBreak="0">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15:restartNumberingAfterBreak="0">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15:restartNumberingAfterBreak="0">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15:restartNumberingAfterBreak="0">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15:restartNumberingAfterBreak="0">
    <w:nsid w:val="3C362A7D"/>
    <w:multiLevelType w:val="hybridMultilevel"/>
    <w:tmpl w:val="5E58D8D2"/>
    <w:lvl w:ilvl="0" w:tplc="0419000F">
      <w:start w:val="1"/>
      <w:numFmt w:val="decimal"/>
      <w:lvlText w:val="%1."/>
      <w:lvlJc w:val="left"/>
      <w:pPr>
        <w:ind w:left="1146"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18" w15:restartNumberingAfterBreak="0">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15:restartNumberingAfterBreak="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2" w15:restartNumberingAfterBreak="0">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3" w15:restartNumberingAfterBreak="0">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8C361A2"/>
    <w:multiLevelType w:val="hybridMultilevel"/>
    <w:tmpl w:val="997EE6C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15:restartNumberingAfterBreak="0">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15:restartNumberingAfterBreak="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2"/>
  </w:num>
  <w:num w:numId="3">
    <w:abstractNumId w:val="14"/>
  </w:num>
  <w:num w:numId="4">
    <w:abstractNumId w:val="12"/>
  </w:num>
  <w:num w:numId="5">
    <w:abstractNumId w:val="28"/>
  </w:num>
  <w:num w:numId="6">
    <w:abstractNumId w:val="25"/>
  </w:num>
  <w:num w:numId="7">
    <w:abstractNumId w:val="18"/>
  </w:num>
  <w:num w:numId="8">
    <w:abstractNumId w:val="23"/>
  </w:num>
  <w:num w:numId="9">
    <w:abstractNumId w:val="27"/>
  </w:num>
  <w:num w:numId="10">
    <w:abstractNumId w:val="7"/>
  </w:num>
  <w:num w:numId="11">
    <w:abstractNumId w:val="26"/>
  </w:num>
  <w:num w:numId="12">
    <w:abstractNumId w:val="9"/>
  </w:num>
  <w:num w:numId="13">
    <w:abstractNumId w:val="10"/>
  </w:num>
  <w:num w:numId="14">
    <w:abstractNumId w:val="20"/>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9"/>
  </w:num>
  <w:num w:numId="19">
    <w:abstractNumId w:val="15"/>
  </w:num>
  <w:num w:numId="20">
    <w:abstractNumId w:val="13"/>
  </w:num>
  <w:num w:numId="21">
    <w:abstractNumId w:val="21"/>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72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60B3"/>
    <w:rsid w:val="001C72CF"/>
    <w:rsid w:val="001D178D"/>
    <w:rsid w:val="001E263C"/>
    <w:rsid w:val="001E2A71"/>
    <w:rsid w:val="001E5036"/>
    <w:rsid w:val="001E5B66"/>
    <w:rsid w:val="001E6638"/>
    <w:rsid w:val="00204D2E"/>
    <w:rsid w:val="00205418"/>
    <w:rsid w:val="00210A3D"/>
    <w:rsid w:val="00210E9D"/>
    <w:rsid w:val="0021146E"/>
    <w:rsid w:val="0021190B"/>
    <w:rsid w:val="002131D0"/>
    <w:rsid w:val="00217F94"/>
    <w:rsid w:val="0022375D"/>
    <w:rsid w:val="00226570"/>
    <w:rsid w:val="00230A70"/>
    <w:rsid w:val="002406DD"/>
    <w:rsid w:val="00241912"/>
    <w:rsid w:val="00250DC3"/>
    <w:rsid w:val="0025110C"/>
    <w:rsid w:val="00251901"/>
    <w:rsid w:val="00261CE3"/>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47A5"/>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10F4"/>
    <w:rsid w:val="00573F40"/>
    <w:rsid w:val="00576109"/>
    <w:rsid w:val="00580C65"/>
    <w:rsid w:val="00581401"/>
    <w:rsid w:val="00587519"/>
    <w:rsid w:val="005911A3"/>
    <w:rsid w:val="005922BE"/>
    <w:rsid w:val="0059317F"/>
    <w:rsid w:val="005A5624"/>
    <w:rsid w:val="005A6454"/>
    <w:rsid w:val="005B3749"/>
    <w:rsid w:val="005B4BBD"/>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D7F1E"/>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160D"/>
    <w:rsid w:val="00834C8D"/>
    <w:rsid w:val="00842821"/>
    <w:rsid w:val="00844970"/>
    <w:rsid w:val="0084523F"/>
    <w:rsid w:val="008459CF"/>
    <w:rsid w:val="00852BB2"/>
    <w:rsid w:val="008536D6"/>
    <w:rsid w:val="00863763"/>
    <w:rsid w:val="008705B5"/>
    <w:rsid w:val="008706C1"/>
    <w:rsid w:val="00876757"/>
    <w:rsid w:val="00876D21"/>
    <w:rsid w:val="00881139"/>
    <w:rsid w:val="0088626B"/>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31A5"/>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6743A"/>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2385"/>
    <o:shapelayout v:ext="edit">
      <o:idmap v:ext="edit" data="1"/>
    </o:shapelayout>
  </w:shapeDefaults>
  <w:decimalSymbol w:val=","/>
  <w:listSeparator w:val=";"/>
  <w14:docId w14:val="45741828"/>
  <w15:docId w15:val="{2BD2F290-B77A-4042-A02F-45863612A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Заголовок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34">
    <w:name w:val="Сетка таблицы3"/>
    <w:basedOn w:val="a1"/>
    <w:uiPriority w:val="59"/>
    <w:rsid w:val="00210E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9">
    <w:name w:val="No Spacing"/>
    <w:uiPriority w:val="1"/>
    <w:qFormat/>
    <w:rsid w:val="00D6743A"/>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styleId="afffa">
    <w:name w:val="Emphasis"/>
    <w:basedOn w:val="a0"/>
    <w:uiPriority w:val="20"/>
    <w:qFormat/>
    <w:rsid w:val="00D6743A"/>
    <w:rPr>
      <w:i/>
      <w:iCs/>
    </w:rPr>
  </w:style>
  <w:style w:type="character" w:customStyle="1" w:styleId="18">
    <w:name w:val="Основной текст1"/>
    <w:basedOn w:val="a0"/>
    <w:rsid w:val="00D6743A"/>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5">
    <w:name w:val="Основной текст3"/>
    <w:basedOn w:val="a0"/>
    <w:rsid w:val="00D6743A"/>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7079D-7017-4F5E-AC7B-19658238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602</TotalTime>
  <Pages>8</Pages>
  <Words>2721</Words>
  <Characters>15514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Отдел организационно-контрольной, кадровой работы и цифрового развития администрации Янтиковского МО</cp:lastModifiedBy>
  <cp:revision>214</cp:revision>
  <cp:lastPrinted>2025-08-05T08:05:00Z</cp:lastPrinted>
  <dcterms:created xsi:type="dcterms:W3CDTF">2023-01-09T05:07:00Z</dcterms:created>
  <dcterms:modified xsi:type="dcterms:W3CDTF">2025-08-13T15:55:00Z</dcterms:modified>
</cp:coreProperties>
</file>