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858" w:rsidRPr="00673858" w:rsidRDefault="00673858" w:rsidP="006738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673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удовлетворенности внешних клиентов</w:t>
      </w:r>
      <w:r w:rsidRPr="00673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рассмотрением обращений и запросов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bookmarkEnd w:id="0"/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Вы скорее удовлетворены или скорее не удовлетворены взаимодействием с органами местного самоуправления (далее – ОМСУ) муниципального образования (предоставлением муниципальных услуг, сервисов и осуществлением муниципальных функций) в целом?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Скорее удовлетворен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Скорее не удовлетворен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Затрудняюсь ответить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Приходилось ли Вам обращаться в ОМСУ муниципального образования с какими-либо предложениями, заявлениями, жалобами, запросами в период с 1 января 2025 года?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(окончание опроса)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Затрудняюсь 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(окончание опроса)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Сколько раз Вам приходилось обращаться в ОМСУ муниципального образования в период с 1 января 2025 года?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обращение (запрос)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обращения (запроса)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обращения (запроса)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обращения (запроса)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и более обращений (запросов)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ответов на Вопрос №3 с количеством обращений 2 и более вопросы № 4-17 заполняются по каждому обращению отдельно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 какому типу относилось обращение?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Запрос на предоставление информации о деятельности ОМСУ муниципального образования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Иное___________(укажите)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Укажите, пожалуйста, по какому поводу было обращение. (Открытый вопрос)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Укажите, пожалуйста, способ подачи обращения.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Устное обращение при личном приеме в ОМСУ муниципального образования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Письменное обращение в ОМСУ муниципального образования на бумажном носителе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в электронной форме через официальный сайт муниципального образования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Обращение в электронной форме через портал </w:t>
      </w:r>
      <w:proofErr w:type="spellStart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(gosuslugi.ru)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(переход к вопросу № 8)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Обращение в электронной форме через мобильное приложение портала </w:t>
      </w:r>
      <w:proofErr w:type="spellStart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(переход к вопросу № 8)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в электронной форме через социальные сети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(переход к вопросу № 8)</w:t>
      </w:r>
    </w:p>
    <w:p w:rsidR="00673858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Обращение в электронной форме через группы в мессенджерах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(переход к вопросу № 8) 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Письменное обращение через МФЦ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(переход к вопросу № 8)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Иное_________ (укажите)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(переход к вопросу № 8)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Насколько Вы удовлетворены формой подачи обращения в ОМСУ муниципального образования? Дайте оценку по 5-балльной шкале, где оценка 1 означает, что Вы полностью не удовлетворены, оценка 5 означает, что Вы полностью удовлетворены. (Один ответ) Вопрос задается только тем респондентам, которые выбрали 1-3 варианты в вопросе № 6.</w:t>
      </w:r>
    </w:p>
    <w:tbl>
      <w:tblPr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3"/>
        <w:gridCol w:w="1843"/>
      </w:tblGrid>
      <w:tr w:rsidR="00673858" w:rsidRPr="00903756" w:rsidTr="004842AF"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от 1 до 5</w:t>
            </w:r>
          </w:p>
        </w:tc>
      </w:tr>
      <w:tr w:rsidR="00673858" w:rsidRPr="00903756" w:rsidTr="004842AF"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 Устное обращение при личном приеме в ОМСУ муниципального образования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3858" w:rsidRPr="00903756" w:rsidTr="004842AF"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 Письменное обращение в ОМСУ муниципального образования на бумажном носителе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3858" w:rsidRPr="00903756" w:rsidTr="004842AF"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 Обращение в электронной форме через официальный сайт муниципального образования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Насколько Вы удовлетворены в целом процессом рассмотрения обращения (запроса) в муниципальном образовании? Дайте оценку по 5-балльной шкале, где оценка 1 означает, что Вы полностью не удовлетворены, оценка 5 означает, что Вы полностью удовлетворены.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балл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С какими проблемами Вы столкнулись при рассмотрении предложений, заявлений, жалоб, запросов? (Открытый вопрос)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Проблема (укажите)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Проблем не было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Насколько было легко или сложно подать обращение (запрос)? Дайте оценку по 5-балльной шкале, где оценка 1 означает, что подать обращение (запрос) было очень тяжело, оценка 5 означает, что подать обращение (запрос) было очень легко.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балл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Ваше обращение, запрос были рассмотрены непосредственно в ОМСУ муниципального образования либо было переадресовано? (Один ответ)</w:t>
      </w:r>
    </w:p>
    <w:p w:rsidR="00673858" w:rsidRPr="00673858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обращение рассматривалось непосредственно в ОМСУ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(переход к вопросу № 13)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(запрос) было переадресовано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Вы получили уведомление о переадресации обращения (запроса)?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Был ли получен ответ на Ваше обращение, запрос?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ответ был получен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177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переход к вопросу № 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ответа не было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(переход к вопросу № </w:t>
      </w: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 получен отказ в рассмотрении обращения (запроса)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При отказе в рассмотрении обращения (запроса) Вам была предоставлена информация о необходимых действиях для устранения причин для подобного отказа в будущем?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Насколько Вы удовлетворены качеством ответа на обращение (запрос) в ОМСУ муниципального образования? Дайте оценку по 5-балльной шкале, где оценка 1 означает, что Вы полностью не удовлетворены, оценка 5 означает, что Вы полностью удовлетворены.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балл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Насколько Вы удовлетворены следующими параметрами рассмотрения обращения (запроса)? Дайте оценку по 5-балльной шкале, где оценка 1 означает, что Вы полностью не удовлетворены, оценка 5 означает, что Вы полностью удовлетворены. (Один ответ по каждой строке)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8"/>
        <w:gridCol w:w="2268"/>
      </w:tblGrid>
      <w:tr w:rsidR="00673858" w:rsidRPr="00903756" w:rsidTr="004842AF">
        <w:trPr>
          <w:trHeight w:val="20"/>
        </w:trPr>
        <w:tc>
          <w:tcPr>
            <w:tcW w:w="6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оценки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от 1 до 5</w:t>
            </w:r>
          </w:p>
        </w:tc>
      </w:tr>
      <w:tr w:rsidR="00673858" w:rsidRPr="00903756" w:rsidTr="004842AF">
        <w:trPr>
          <w:trHeight w:val="20"/>
        </w:trPr>
        <w:tc>
          <w:tcPr>
            <w:tcW w:w="6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16.1. Понятность и удобство подачи обращения (запроса)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3858" w:rsidRPr="00903756" w:rsidTr="004842AF">
        <w:trPr>
          <w:trHeight w:val="20"/>
        </w:trPr>
        <w:tc>
          <w:tcPr>
            <w:tcW w:w="6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16.2. Срок рассмотрения обращения (запроса)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3858" w:rsidRPr="00903756" w:rsidTr="004842AF">
        <w:trPr>
          <w:trHeight w:val="20"/>
        </w:trPr>
        <w:tc>
          <w:tcPr>
            <w:tcW w:w="6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16.3. Информирование о статусе обращения (запроса)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3858" w:rsidRPr="00903756" w:rsidTr="004842AF">
        <w:trPr>
          <w:trHeight w:val="20"/>
        </w:trPr>
        <w:tc>
          <w:tcPr>
            <w:tcW w:w="6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16.4. Понятность и доступность ответа на обращение (запрос)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73858" w:rsidRPr="00903756" w:rsidTr="004842AF">
        <w:trPr>
          <w:trHeight w:val="20"/>
        </w:trPr>
        <w:tc>
          <w:tcPr>
            <w:tcW w:w="6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16.5. Простота и открытость коммуникации в процессе рассмотрения обращения (запроса)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858" w:rsidRPr="00903756" w:rsidRDefault="00673858" w:rsidP="004842A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7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Изменилось ли Ваше отношение к ОМСУ муниципального образования после обращения (запроса)?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в лучшую сторону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в худшую сторону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не изменилось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Затрудняюсь ответить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С какой вероятностью Вы порекомендуете своим родным, друзьям, знакомым при необходимости обращаться, подавать запросы в данный ОМСУ муниципального образования? Дайте оценку по 10-балльной шкале, где оценка 1 означает очень маловероятно, оценка 10 означает с большой вероятностью. (Один ответ)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10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9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8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7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6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5 баллов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4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3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2 балла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1 балл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Что необходимо изменить при рассмотрении предложений, заявлений, жалоб, запросов? Выскажите свои предложения. (Открытый вопрос)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3858" w:rsidRPr="00903756" w:rsidRDefault="00673858" w:rsidP="00673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37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91774" w:rsidRDefault="00E91774"/>
    <w:sectPr w:rsidR="00E91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858"/>
    <w:rsid w:val="00673858"/>
    <w:rsid w:val="00E9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5F5AD-0CE8-47EA-B8B6-99885CA3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экономики, земельных и имущественных отношений Янтиковского МО</dc:creator>
  <cp:keywords/>
  <dc:description/>
  <cp:lastModifiedBy>Отдел экономики, земельных и имущественных отношений Янтиковского МО</cp:lastModifiedBy>
  <cp:revision>1</cp:revision>
  <dcterms:created xsi:type="dcterms:W3CDTF">2026-07-10T06:27:00Z</dcterms:created>
  <dcterms:modified xsi:type="dcterms:W3CDTF">2026-07-10T06:29:00Z</dcterms:modified>
</cp:coreProperties>
</file>