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101141" w:rsidRPr="00101141" w:rsidTr="00FD33F7">
        <w:trPr>
          <w:trHeight w:val="980"/>
        </w:trPr>
        <w:tc>
          <w:tcPr>
            <w:tcW w:w="3970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0"/>
                <w:szCs w:val="20"/>
              </w:rPr>
              <w:drawing>
                <wp:inline distT="0" distB="0" distL="0" distR="0">
                  <wp:extent cx="733425" cy="681355"/>
                  <wp:effectExtent l="19050" t="0" r="9525" b="0"/>
                  <wp:docPr id="7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</w:tr>
      <w:tr w:rsidR="00101141" w:rsidRPr="00101141" w:rsidTr="00FD33F7">
        <w:tc>
          <w:tcPr>
            <w:tcW w:w="3970" w:type="dxa"/>
          </w:tcPr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Администрация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Порецкого </w:t>
            </w:r>
            <w:r w:rsidR="00FD33F7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муниципального округа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Чувашской Республики</w:t>
            </w:r>
          </w:p>
          <w:p w:rsidR="00101141" w:rsidRPr="00101141" w:rsidRDefault="00101141" w:rsidP="0039624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ПОСТАНОВЛЕНИЕ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</w:p>
          <w:p w:rsidR="00101141" w:rsidRPr="00B86A4F" w:rsidRDefault="00B86A4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31</w:t>
            </w:r>
            <w:r w:rsidR="00F42573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01</w:t>
            </w:r>
            <w:r w:rsidR="0057099B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643D5B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5</w:t>
            </w:r>
            <w:r w:rsidR="0057099B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</w:t>
            </w:r>
            <w:r w:rsidR="00101141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№ </w:t>
            </w:r>
            <w:r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96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с. Порецкое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98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1"/>
                <w:sz w:val="24"/>
                <w:szCs w:val="24"/>
              </w:rPr>
            </w:pPr>
          </w:p>
        </w:tc>
        <w:tc>
          <w:tcPr>
            <w:tcW w:w="3544" w:type="dxa"/>
          </w:tcPr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Чăваш Республикин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Пăрачкав 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муниципал</w:t>
            </w:r>
            <w:r w:rsidR="003E0B8C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итет</w:t>
            </w:r>
            <w:r w:rsidR="00FD33F7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 округӗн </w:t>
            </w: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>администрацийĕ</w:t>
            </w:r>
          </w:p>
          <w:p w:rsidR="00101141" w:rsidRPr="00101141" w:rsidRDefault="00101141" w:rsidP="00101141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1"/>
                <w:sz w:val="28"/>
                <w:szCs w:val="28"/>
              </w:rPr>
              <w:t>ЙЫШĂНУ</w:t>
            </w:r>
          </w:p>
          <w:p w:rsidR="00101141" w:rsidRPr="00101141" w:rsidRDefault="00101141" w:rsidP="001011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101141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101141" w:rsidRPr="00B86A4F" w:rsidRDefault="00B86A4F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</w:pPr>
            <w:r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31</w:t>
            </w:r>
            <w:r w:rsidR="0057099B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</w:t>
            </w:r>
            <w:r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01</w:t>
            </w:r>
            <w:r w:rsidR="0057099B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.202</w:t>
            </w:r>
            <w:r w:rsidR="00643D5B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5</w:t>
            </w:r>
            <w:r w:rsidR="00101141"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 xml:space="preserve"> № </w:t>
            </w:r>
            <w:r w:rsidRPr="00B86A4F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u w:val="single"/>
              </w:rPr>
              <w:t>96</w:t>
            </w:r>
          </w:p>
          <w:p w:rsidR="00101141" w:rsidRPr="00101141" w:rsidRDefault="00101141" w:rsidP="00FD33F7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101141">
              <w:rPr>
                <w:rFonts w:ascii="Times New Roman" w:eastAsia="Times New Roman" w:hAnsi="Times New Roman" w:cs="Times New Roman"/>
                <w:bCs/>
                <w:kern w:val="1"/>
                <w:sz w:val="28"/>
                <w:szCs w:val="28"/>
                <w:lang w:eastAsia="ar-SA"/>
              </w:rPr>
              <w:t>Пăрачкав сали</w:t>
            </w:r>
          </w:p>
        </w:tc>
      </w:tr>
    </w:tbl>
    <w:p w:rsidR="00101141" w:rsidRDefault="00101141" w:rsidP="00AD50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55E2A" w:rsidRPr="001B6398" w:rsidRDefault="00A55E2A" w:rsidP="00AD503A">
      <w:pPr>
        <w:suppressAutoHyphens/>
        <w:spacing w:after="0" w:line="0" w:lineRule="atLeast"/>
        <w:ind w:right="39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6398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C06241">
        <w:rPr>
          <w:rFonts w:ascii="Times New Roman" w:eastAsia="Times New Roman" w:hAnsi="Times New Roman" w:cs="Times New Roman"/>
          <w:b/>
          <w:sz w:val="24"/>
          <w:szCs w:val="24"/>
        </w:rPr>
        <w:t>постановление администрации Порецкого муниципального округа</w:t>
      </w:r>
      <w:r w:rsidR="00846FAA">
        <w:rPr>
          <w:rFonts w:ascii="Times New Roman" w:eastAsia="Times New Roman" w:hAnsi="Times New Roman" w:cs="Times New Roman"/>
          <w:b/>
          <w:sz w:val="24"/>
          <w:szCs w:val="24"/>
        </w:rPr>
        <w:t xml:space="preserve"> от</w:t>
      </w:r>
      <w:r w:rsidR="00C06241">
        <w:rPr>
          <w:rFonts w:ascii="Times New Roman" w:eastAsia="Times New Roman" w:hAnsi="Times New Roman" w:cs="Times New Roman"/>
          <w:b/>
          <w:sz w:val="24"/>
          <w:szCs w:val="24"/>
        </w:rPr>
        <w:t xml:space="preserve"> 21.04.2023 №248</w:t>
      </w:r>
    </w:p>
    <w:p w:rsidR="0011459F" w:rsidRDefault="0011459F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846FAA" w:rsidRDefault="00846FAA" w:rsidP="0011459F">
      <w:pPr>
        <w:suppressAutoHyphens/>
        <w:spacing w:after="0" w:line="0" w:lineRule="atLeast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2013D" w:rsidRPr="00377789" w:rsidRDefault="00A2013D" w:rsidP="00377789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78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A71F0" w:rsidRPr="00377789">
        <w:rPr>
          <w:rFonts w:ascii="Times New Roman" w:hAnsi="Times New Roman" w:cs="Times New Roman"/>
          <w:sz w:val="24"/>
          <w:szCs w:val="24"/>
        </w:rPr>
        <w:t>Указом Главы Чувашской Республики от 10 октября 2022 г</w:t>
      </w:r>
      <w:r w:rsidR="002D4242">
        <w:rPr>
          <w:rFonts w:ascii="Times New Roman" w:hAnsi="Times New Roman" w:cs="Times New Roman"/>
          <w:sz w:val="24"/>
          <w:szCs w:val="24"/>
        </w:rPr>
        <w:t>.</w:t>
      </w:r>
      <w:r w:rsidR="004A71F0" w:rsidRPr="00377789">
        <w:rPr>
          <w:rFonts w:ascii="Times New Roman" w:hAnsi="Times New Roman" w:cs="Times New Roman"/>
          <w:sz w:val="24"/>
          <w:szCs w:val="24"/>
        </w:rPr>
        <w:t xml:space="preserve"> № 120 «О мерах поддержки членов семей участников специальной военной операции»,</w:t>
      </w:r>
      <w:r w:rsidR="00042460"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sz w:val="24"/>
          <w:szCs w:val="24"/>
        </w:rPr>
        <w:t>администрация Порецкого муниципального округа Чувашской Республики</w:t>
      </w:r>
      <w:r w:rsidR="00A9768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77789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:rsidR="00A2013D" w:rsidRPr="00377789" w:rsidRDefault="00A2013D" w:rsidP="0037778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1"/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1. Внести в Положение </w:t>
      </w:r>
      <w:r w:rsidRPr="00377789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>об организации питания обучающихся в муниципальных общеобразовательных учреждениях Порецкого муниципального округа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, утвержденное постановлением администрации </w:t>
      </w:r>
      <w:r w:rsidR="00AD503A" w:rsidRPr="00377789">
        <w:rPr>
          <w:rFonts w:ascii="Times New Roman" w:eastAsia="Times New Roman" w:hAnsi="Times New Roman" w:cs="Times New Roman"/>
          <w:bCs/>
          <w:sz w:val="24"/>
          <w:szCs w:val="24"/>
        </w:rPr>
        <w:t>Порецкого муниципального округа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B3233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>от 21 апреля 2023 г</w:t>
      </w:r>
      <w:r w:rsidR="00D91991" w:rsidRPr="0037778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248</w:t>
      </w:r>
      <w:r w:rsidR="00042460" w:rsidRPr="00377789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="00042460" w:rsidRPr="00377789">
        <w:rPr>
          <w:rStyle w:val="a9"/>
          <w:rFonts w:ascii="Times New Roman" w:eastAsia="Times New Roman" w:hAnsi="Times New Roman"/>
          <w:b w:val="0"/>
          <w:bCs/>
          <w:color w:val="auto"/>
          <w:sz w:val="24"/>
          <w:szCs w:val="24"/>
        </w:rPr>
        <w:t xml:space="preserve">Об утверждении Положения об организации питания обучающихся в муниципальных общеобразовательных учреждениях Порецкого </w:t>
      </w:r>
      <w:r w:rsidR="00042460" w:rsidRPr="00377789">
        <w:rPr>
          <w:rStyle w:val="a9"/>
          <w:rFonts w:ascii="Times New Roman" w:hAnsi="Times New Roman"/>
          <w:b w:val="0"/>
          <w:bCs/>
          <w:color w:val="auto"/>
          <w:sz w:val="24"/>
          <w:szCs w:val="24"/>
        </w:rPr>
        <w:t>муниципального округа» (далее - Положение)</w:t>
      </w:r>
      <w:r w:rsidRPr="00377789">
        <w:rPr>
          <w:rFonts w:ascii="Times New Roman" w:eastAsia="Times New Roman" w:hAnsi="Times New Roman" w:cs="Times New Roman"/>
          <w:bCs/>
          <w:sz w:val="24"/>
          <w:szCs w:val="24"/>
        </w:rPr>
        <w:t>, следующие изменения:</w:t>
      </w:r>
    </w:p>
    <w:p w:rsidR="00D91991" w:rsidRPr="00377789" w:rsidRDefault="00EB3233" w:rsidP="00377789">
      <w:pPr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1.1. </w:t>
      </w:r>
      <w:r w:rsidR="00F757AC">
        <w:rPr>
          <w:rFonts w:ascii="Times New Roman" w:eastAsia="Times New Roman" w:hAnsi="Times New Roman" w:cs="Times New Roman"/>
          <w:bCs/>
          <w:sz w:val="24"/>
          <w:szCs w:val="24"/>
        </w:rPr>
        <w:t>В п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ункт</w:t>
      </w:r>
      <w:r w:rsidR="00F757A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4D58" w:rsidRPr="00377789">
        <w:rPr>
          <w:rFonts w:ascii="Times New Roman" w:eastAsia="Times New Roman" w:hAnsi="Times New Roman" w:cs="Times New Roman"/>
          <w:sz w:val="24"/>
          <w:szCs w:val="24"/>
        </w:rPr>
        <w:t>4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4D58" w:rsidRPr="003777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.</w:t>
      </w:r>
      <w:r w:rsidR="00042460" w:rsidRPr="00377789">
        <w:rPr>
          <w:rFonts w:ascii="Times New Roman" w:eastAsia="Times New Roman" w:hAnsi="Times New Roman" w:cs="Times New Roman"/>
          <w:sz w:val="24"/>
          <w:szCs w:val="24"/>
        </w:rPr>
        <w:t xml:space="preserve"> Положения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6FAA">
        <w:rPr>
          <w:rFonts w:ascii="Times New Roman" w:eastAsia="Times New Roman" w:hAnsi="Times New Roman" w:cs="Times New Roman"/>
          <w:sz w:val="24"/>
          <w:szCs w:val="24"/>
        </w:rPr>
        <w:t>подпункты 4)-7</w:t>
      </w:r>
      <w:r w:rsidR="00F757AC">
        <w:rPr>
          <w:rFonts w:ascii="Times New Roman" w:eastAsia="Times New Roman" w:hAnsi="Times New Roman" w:cs="Times New Roman"/>
          <w:sz w:val="24"/>
          <w:szCs w:val="24"/>
        </w:rPr>
        <w:t>) изложить в следующей редакции</w:t>
      </w:r>
      <w:r w:rsidR="00D91991" w:rsidRPr="003777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B54B6" w:rsidRDefault="00EB3233" w:rsidP="00806C53">
      <w:pPr>
        <w:pStyle w:val="ConsPlusNormal"/>
        <w:tabs>
          <w:tab w:val="left" w:pos="709"/>
        </w:tabs>
        <w:ind w:right="-284" w:firstLine="709"/>
        <w:contextualSpacing/>
        <w:jc w:val="both"/>
      </w:pPr>
      <w:r w:rsidRPr="00377789">
        <w:t xml:space="preserve"> </w:t>
      </w:r>
      <w:r w:rsidR="00A2013D" w:rsidRPr="00377789">
        <w:t>«</w:t>
      </w:r>
      <w:r w:rsidR="00CB54B6">
        <w:t xml:space="preserve">4)  </w:t>
      </w:r>
      <w:r w:rsidR="001F777E" w:rsidRPr="00DE390B">
        <w:t xml:space="preserve">являющиеся </w:t>
      </w:r>
      <w:r w:rsidR="006B3E54">
        <w:t>членами семей</w:t>
      </w:r>
      <w:r w:rsidR="002B3D93" w:rsidRPr="002B3D93">
        <w:t xml:space="preserve"> </w:t>
      </w:r>
      <w:r w:rsidR="002B3D93">
        <w:t>лиц</w:t>
      </w:r>
      <w:r w:rsidR="001F777E" w:rsidRPr="00DE390B">
        <w:t xml:space="preserve">, </w:t>
      </w:r>
      <w:r w:rsidR="00CB54B6">
        <w:t>проходящи</w:t>
      </w:r>
      <w:r w:rsidR="001F777E">
        <w:t>х</w:t>
      </w:r>
      <w:r w:rsidR="00CB54B6">
        <w:t xml:space="preserve"> военную службу в Вооруженных Силах Российской Федерации по контракту, проходящи</w:t>
      </w:r>
      <w:r w:rsidR="001F777E">
        <w:t>х</w:t>
      </w:r>
      <w:r w:rsidR="00CB54B6">
        <w:t xml:space="preserve"> военную службу по контракту в воинских частях, дислоцированных на территории Чувашской Республики, принимающи</w:t>
      </w:r>
      <w:r w:rsidR="001F777E">
        <w:t>х</w:t>
      </w:r>
      <w:r w:rsidR="00CB54B6">
        <w:t xml:space="preserve"> участие в специальной военной операции;</w:t>
      </w:r>
    </w:p>
    <w:p w:rsidR="00CB54B6" w:rsidRDefault="00CB54B6" w:rsidP="00806C53">
      <w:pPr>
        <w:pStyle w:val="ConsPlusNormal"/>
        <w:tabs>
          <w:tab w:val="left" w:pos="709"/>
        </w:tabs>
        <w:ind w:right="-284" w:firstLine="709"/>
        <w:contextualSpacing/>
        <w:jc w:val="both"/>
      </w:pPr>
      <w:r>
        <w:t xml:space="preserve">5) </w:t>
      </w:r>
      <w:r w:rsidR="001F777E" w:rsidRPr="00DE390B">
        <w:t xml:space="preserve">являющиеся </w:t>
      </w:r>
      <w:r w:rsidR="006B3E54">
        <w:t>членами семей</w:t>
      </w:r>
      <w:r w:rsidR="001F777E">
        <w:t xml:space="preserve"> </w:t>
      </w:r>
      <w:r>
        <w:t>военнослужащи</w:t>
      </w:r>
      <w:r w:rsidR="001F777E">
        <w:t>х</w:t>
      </w:r>
      <w:r>
        <w:t xml:space="preserve"> войск национальной гвардии Росси</w:t>
      </w:r>
      <w:r>
        <w:t>й</w:t>
      </w:r>
      <w:r>
        <w:t>ской Федерации, лиц, проходящи</w:t>
      </w:r>
      <w:r w:rsidR="001F777E">
        <w:t>х</w:t>
      </w:r>
      <w:r>
        <w:t xml:space="preserve"> службу в войсках национальной гвардии Российской Ф</w:t>
      </w:r>
      <w:r>
        <w:t>е</w:t>
      </w:r>
      <w:r>
        <w:t>дерации и имеющи</w:t>
      </w:r>
      <w:r w:rsidR="001F777E">
        <w:t>х</w:t>
      </w:r>
      <w:r>
        <w:t xml:space="preserve"> специальное звание полиции, принимающи</w:t>
      </w:r>
      <w:r w:rsidR="001F777E">
        <w:t>х</w:t>
      </w:r>
      <w:r>
        <w:t xml:space="preserve"> участие в специальной в</w:t>
      </w:r>
      <w:r>
        <w:t>о</w:t>
      </w:r>
      <w:r>
        <w:t>енной операции;</w:t>
      </w:r>
    </w:p>
    <w:p w:rsidR="00CB54B6" w:rsidRDefault="00CB54B6" w:rsidP="00806C53">
      <w:pPr>
        <w:pStyle w:val="ConsPlusNormal"/>
        <w:tabs>
          <w:tab w:val="left" w:pos="709"/>
        </w:tabs>
        <w:ind w:right="-284" w:firstLine="709"/>
        <w:contextualSpacing/>
        <w:jc w:val="both"/>
      </w:pPr>
      <w:r>
        <w:t xml:space="preserve">6) </w:t>
      </w:r>
      <w:r w:rsidR="008469DB" w:rsidRPr="00DE390B">
        <w:t xml:space="preserve">являющиеся </w:t>
      </w:r>
      <w:r w:rsidR="006B3E54">
        <w:t>членами семей</w:t>
      </w:r>
      <w:r w:rsidR="008469DB" w:rsidRPr="00DE390B">
        <w:t xml:space="preserve"> лиц, </w:t>
      </w:r>
      <w:r>
        <w:t>заключивши</w:t>
      </w:r>
      <w:r w:rsidR="008469DB">
        <w:t>х</w:t>
      </w:r>
      <w:r>
        <w:t xml:space="preserve"> контракт о добровольном содейс</w:t>
      </w:r>
      <w:r>
        <w:t>т</w:t>
      </w:r>
      <w:r>
        <w:t>вии в выполнении задач, возложенных на Вооруженные силы Российской Федерации, пр</w:t>
      </w:r>
      <w:r>
        <w:t>и</w:t>
      </w:r>
      <w:r>
        <w:t>нимающи</w:t>
      </w:r>
      <w:r w:rsidR="008469DB">
        <w:t>х</w:t>
      </w:r>
      <w:r>
        <w:t xml:space="preserve"> участие в специальной военной операции;</w:t>
      </w:r>
    </w:p>
    <w:p w:rsidR="00CB54B6" w:rsidRDefault="00CB54B6" w:rsidP="00806C53">
      <w:pPr>
        <w:pStyle w:val="ConsPlusNormal"/>
        <w:tabs>
          <w:tab w:val="left" w:pos="709"/>
        </w:tabs>
        <w:ind w:right="-284" w:firstLine="709"/>
        <w:contextualSpacing/>
        <w:jc w:val="both"/>
      </w:pPr>
      <w:r>
        <w:t xml:space="preserve">7) </w:t>
      </w:r>
      <w:r w:rsidR="008469DB" w:rsidRPr="00DE390B">
        <w:t xml:space="preserve">являющиеся </w:t>
      </w:r>
      <w:r w:rsidR="006B3E54">
        <w:t xml:space="preserve">членами семей </w:t>
      </w:r>
      <w:r w:rsidR="008469DB" w:rsidRPr="00DE390B">
        <w:t>лиц</w:t>
      </w:r>
      <w:r w:rsidR="008469DB">
        <w:t xml:space="preserve">, </w:t>
      </w:r>
      <w:r>
        <w:t>призванны</w:t>
      </w:r>
      <w:r w:rsidR="008469DB">
        <w:t>х</w:t>
      </w:r>
      <w:r>
        <w:t xml:space="preserve"> на военную службу по мобилизации в Вооруженные Силы Российской Федерации в соответствии с Указом Президента Российской Федерации от 21 сентября 2022 г. № 647 «Об объявлении частичной мобилизации в Росси</w:t>
      </w:r>
      <w:r>
        <w:t>й</w:t>
      </w:r>
      <w:r>
        <w:t>ской Федерации</w:t>
      </w:r>
      <w:r w:rsidR="00846FAA">
        <w:t>;».</w:t>
      </w:r>
    </w:p>
    <w:bookmarkEnd w:id="0"/>
    <w:p w:rsidR="00A2013D" w:rsidRPr="00377789" w:rsidRDefault="00A2013D" w:rsidP="00377789">
      <w:pPr>
        <w:tabs>
          <w:tab w:val="left" w:pos="709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377789">
        <w:rPr>
          <w:rFonts w:ascii="Times New Roman" w:hAnsi="Times New Roman" w:cs="Times New Roman"/>
          <w:sz w:val="24"/>
          <w:szCs w:val="24"/>
        </w:rPr>
        <w:t xml:space="preserve">2. </w:t>
      </w:r>
      <w:r w:rsidRPr="00377789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вступает в силу со дня его </w:t>
      </w:r>
      <w:hyperlink r:id="rId8" w:history="1">
        <w:r w:rsidRPr="00377789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официального опубликования</w:t>
        </w:r>
      </w:hyperlink>
      <w:r w:rsidR="007646E3"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bCs/>
          <w:sz w:val="24"/>
          <w:szCs w:val="24"/>
        </w:rPr>
        <w:t xml:space="preserve">в издании «Вестник Поречья» и подлежит размещению на </w:t>
      </w:r>
      <w:hyperlink r:id="rId9" w:history="1">
        <w:r w:rsidRPr="00377789">
          <w:rPr>
            <w:rStyle w:val="a9"/>
            <w:rFonts w:ascii="Times New Roman" w:hAnsi="Times New Roman"/>
            <w:b w:val="0"/>
            <w:bCs/>
            <w:color w:val="auto"/>
            <w:sz w:val="24"/>
            <w:szCs w:val="24"/>
          </w:rPr>
          <w:t>официальном сайте</w:t>
        </w:r>
      </w:hyperlink>
      <w:r w:rsidRPr="00377789">
        <w:rPr>
          <w:rFonts w:ascii="Times New Roman" w:hAnsi="Times New Roman" w:cs="Times New Roman"/>
          <w:sz w:val="24"/>
          <w:szCs w:val="24"/>
        </w:rPr>
        <w:t xml:space="preserve"> </w:t>
      </w:r>
      <w:r w:rsidRPr="00377789">
        <w:rPr>
          <w:rFonts w:ascii="Times New Roman" w:hAnsi="Times New Roman" w:cs="Times New Roman"/>
          <w:bCs/>
          <w:sz w:val="24"/>
          <w:szCs w:val="24"/>
        </w:rPr>
        <w:t>Порецкого муниципального округа в информационно-телекоммуникационной сети «Интернет».</w:t>
      </w:r>
      <w:r w:rsidRPr="0037778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</w:p>
    <w:p w:rsidR="00A2013D" w:rsidRPr="00AD503A" w:rsidRDefault="00A2013D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9A6490" w:rsidRDefault="009A6490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AD503A" w:rsidRPr="00AD503A" w:rsidRDefault="00AD503A" w:rsidP="00AD503A">
      <w:pPr>
        <w:tabs>
          <w:tab w:val="left" w:pos="900"/>
        </w:tabs>
        <w:suppressAutoHyphens/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770DC" w:rsidRDefault="00C75AE1" w:rsidP="006113A8">
      <w:pPr>
        <w:tabs>
          <w:tab w:val="left" w:pos="709"/>
        </w:tabs>
        <w:ind w:right="-284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Врио г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>лав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ы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8C375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Порецкого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>муниципального округа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         </w:t>
      </w:r>
      <w:r w:rsidR="00FD33F7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           </w:t>
      </w:r>
      <w:r w:rsidR="00AD503A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  </w:t>
      </w:r>
      <w:r w:rsidR="00101141" w:rsidRPr="00101141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 w:rsidR="007D13FF">
        <w:rPr>
          <w:rFonts w:ascii="Times New Roman" w:eastAsia="Times New Roman" w:hAnsi="Times New Roman" w:cs="Times New Roman"/>
          <w:kern w:val="1"/>
          <w:sz w:val="24"/>
          <w:szCs w:val="24"/>
        </w:rPr>
        <w:t>А.Е. Барыкин</w:t>
      </w:r>
    </w:p>
    <w:sectPr w:rsidR="006770DC" w:rsidSect="00CE0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132" w:rsidRDefault="007A3132" w:rsidP="00934E09">
      <w:pPr>
        <w:spacing w:after="0" w:line="240" w:lineRule="auto"/>
      </w:pPr>
      <w:r>
        <w:separator/>
      </w:r>
    </w:p>
  </w:endnote>
  <w:endnote w:type="continuationSeparator" w:id="1">
    <w:p w:rsidR="007A3132" w:rsidRDefault="007A3132" w:rsidP="009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132" w:rsidRDefault="007A3132" w:rsidP="00934E09">
      <w:pPr>
        <w:spacing w:after="0" w:line="240" w:lineRule="auto"/>
      </w:pPr>
      <w:r>
        <w:separator/>
      </w:r>
    </w:p>
  </w:footnote>
  <w:footnote w:type="continuationSeparator" w:id="1">
    <w:p w:rsidR="007A3132" w:rsidRDefault="007A3132" w:rsidP="00934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1141"/>
    <w:rsid w:val="00002DC3"/>
    <w:rsid w:val="00016E92"/>
    <w:rsid w:val="00030D7F"/>
    <w:rsid w:val="00042460"/>
    <w:rsid w:val="000541E8"/>
    <w:rsid w:val="00077D04"/>
    <w:rsid w:val="000A39DE"/>
    <w:rsid w:val="000C1930"/>
    <w:rsid w:val="000C2195"/>
    <w:rsid w:val="00101141"/>
    <w:rsid w:val="0011459F"/>
    <w:rsid w:val="00130996"/>
    <w:rsid w:val="00164E66"/>
    <w:rsid w:val="001939BC"/>
    <w:rsid w:val="001A73E3"/>
    <w:rsid w:val="001B5EAA"/>
    <w:rsid w:val="001B6398"/>
    <w:rsid w:val="001E0931"/>
    <w:rsid w:val="001F777E"/>
    <w:rsid w:val="00253C51"/>
    <w:rsid w:val="002631EF"/>
    <w:rsid w:val="00280B53"/>
    <w:rsid w:val="00286C59"/>
    <w:rsid w:val="002916C4"/>
    <w:rsid w:val="00291ABB"/>
    <w:rsid w:val="00292E0A"/>
    <w:rsid w:val="002B3D93"/>
    <w:rsid w:val="002B4D58"/>
    <w:rsid w:val="002C7FF5"/>
    <w:rsid w:val="002D4242"/>
    <w:rsid w:val="002F6F5A"/>
    <w:rsid w:val="00312BEC"/>
    <w:rsid w:val="00324961"/>
    <w:rsid w:val="0033580A"/>
    <w:rsid w:val="00337176"/>
    <w:rsid w:val="0036378A"/>
    <w:rsid w:val="00377789"/>
    <w:rsid w:val="00383446"/>
    <w:rsid w:val="0039624B"/>
    <w:rsid w:val="003B76B9"/>
    <w:rsid w:val="003C4DAA"/>
    <w:rsid w:val="003E0B8C"/>
    <w:rsid w:val="00416915"/>
    <w:rsid w:val="00435946"/>
    <w:rsid w:val="00437C70"/>
    <w:rsid w:val="00456F46"/>
    <w:rsid w:val="00462B32"/>
    <w:rsid w:val="00462DB2"/>
    <w:rsid w:val="0047545A"/>
    <w:rsid w:val="0048554C"/>
    <w:rsid w:val="004A28F3"/>
    <w:rsid w:val="004A397F"/>
    <w:rsid w:val="004A71F0"/>
    <w:rsid w:val="004B0260"/>
    <w:rsid w:val="004C2005"/>
    <w:rsid w:val="004E7828"/>
    <w:rsid w:val="004F0300"/>
    <w:rsid w:val="004F18D8"/>
    <w:rsid w:val="00513169"/>
    <w:rsid w:val="00550BF2"/>
    <w:rsid w:val="0057099B"/>
    <w:rsid w:val="005808A6"/>
    <w:rsid w:val="00581C8A"/>
    <w:rsid w:val="00584EDE"/>
    <w:rsid w:val="00590B67"/>
    <w:rsid w:val="005D5D5C"/>
    <w:rsid w:val="00604B5C"/>
    <w:rsid w:val="006113A8"/>
    <w:rsid w:val="00617035"/>
    <w:rsid w:val="00622D28"/>
    <w:rsid w:val="00633D4A"/>
    <w:rsid w:val="00643D5B"/>
    <w:rsid w:val="006704F3"/>
    <w:rsid w:val="00670FEC"/>
    <w:rsid w:val="006770DC"/>
    <w:rsid w:val="00677571"/>
    <w:rsid w:val="006865B1"/>
    <w:rsid w:val="00692F0A"/>
    <w:rsid w:val="0069376F"/>
    <w:rsid w:val="006B3E54"/>
    <w:rsid w:val="006D264A"/>
    <w:rsid w:val="006D6D26"/>
    <w:rsid w:val="007055EF"/>
    <w:rsid w:val="007646E3"/>
    <w:rsid w:val="00790984"/>
    <w:rsid w:val="00791992"/>
    <w:rsid w:val="007A3132"/>
    <w:rsid w:val="007D13FF"/>
    <w:rsid w:val="007D3F49"/>
    <w:rsid w:val="007E3847"/>
    <w:rsid w:val="00806C53"/>
    <w:rsid w:val="008469DB"/>
    <w:rsid w:val="00846FAA"/>
    <w:rsid w:val="00873849"/>
    <w:rsid w:val="008A7A82"/>
    <w:rsid w:val="008C3751"/>
    <w:rsid w:val="008C66FB"/>
    <w:rsid w:val="008D682D"/>
    <w:rsid w:val="0090135B"/>
    <w:rsid w:val="00916A7D"/>
    <w:rsid w:val="00925184"/>
    <w:rsid w:val="00934E09"/>
    <w:rsid w:val="0095611F"/>
    <w:rsid w:val="00980B09"/>
    <w:rsid w:val="009879E1"/>
    <w:rsid w:val="009A6490"/>
    <w:rsid w:val="009B3358"/>
    <w:rsid w:val="009C0877"/>
    <w:rsid w:val="009D21C2"/>
    <w:rsid w:val="00A041EE"/>
    <w:rsid w:val="00A05E13"/>
    <w:rsid w:val="00A06169"/>
    <w:rsid w:val="00A07E75"/>
    <w:rsid w:val="00A2013D"/>
    <w:rsid w:val="00A443ED"/>
    <w:rsid w:val="00A55E2A"/>
    <w:rsid w:val="00A9768F"/>
    <w:rsid w:val="00AC4D31"/>
    <w:rsid w:val="00AD503A"/>
    <w:rsid w:val="00AD56FF"/>
    <w:rsid w:val="00AD6F3A"/>
    <w:rsid w:val="00AE7CF7"/>
    <w:rsid w:val="00B00E3A"/>
    <w:rsid w:val="00B24095"/>
    <w:rsid w:val="00B44D02"/>
    <w:rsid w:val="00B67B61"/>
    <w:rsid w:val="00B772BE"/>
    <w:rsid w:val="00B86A4F"/>
    <w:rsid w:val="00BA32B3"/>
    <w:rsid w:val="00BA39D0"/>
    <w:rsid w:val="00BA471A"/>
    <w:rsid w:val="00BC4207"/>
    <w:rsid w:val="00BD0FD1"/>
    <w:rsid w:val="00BD4D3B"/>
    <w:rsid w:val="00BF6FC4"/>
    <w:rsid w:val="00C06241"/>
    <w:rsid w:val="00C305C2"/>
    <w:rsid w:val="00C45AC2"/>
    <w:rsid w:val="00C6722B"/>
    <w:rsid w:val="00C74234"/>
    <w:rsid w:val="00C74ABD"/>
    <w:rsid w:val="00C75AE1"/>
    <w:rsid w:val="00CB54B6"/>
    <w:rsid w:val="00CC6D36"/>
    <w:rsid w:val="00CE0D9E"/>
    <w:rsid w:val="00D37A91"/>
    <w:rsid w:val="00D44212"/>
    <w:rsid w:val="00D76AA8"/>
    <w:rsid w:val="00D91991"/>
    <w:rsid w:val="00E07A8B"/>
    <w:rsid w:val="00E31F6C"/>
    <w:rsid w:val="00E6796D"/>
    <w:rsid w:val="00E7426B"/>
    <w:rsid w:val="00E7475A"/>
    <w:rsid w:val="00E95E10"/>
    <w:rsid w:val="00E96EEB"/>
    <w:rsid w:val="00EA1B5A"/>
    <w:rsid w:val="00EB3233"/>
    <w:rsid w:val="00EE3529"/>
    <w:rsid w:val="00F14F8E"/>
    <w:rsid w:val="00F30B37"/>
    <w:rsid w:val="00F42573"/>
    <w:rsid w:val="00F6660B"/>
    <w:rsid w:val="00F7513C"/>
    <w:rsid w:val="00F757AC"/>
    <w:rsid w:val="00FC4584"/>
    <w:rsid w:val="00FD33F7"/>
    <w:rsid w:val="00FE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4E09"/>
  </w:style>
  <w:style w:type="paragraph" w:styleId="a7">
    <w:name w:val="footer"/>
    <w:basedOn w:val="a"/>
    <w:link w:val="a8"/>
    <w:uiPriority w:val="99"/>
    <w:semiHidden/>
    <w:unhideWhenUsed/>
    <w:rsid w:val="00934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4E09"/>
  </w:style>
  <w:style w:type="character" w:customStyle="1" w:styleId="a9">
    <w:name w:val="Гипертекстовая ссылка"/>
    <w:uiPriority w:val="99"/>
    <w:rsid w:val="0011459F"/>
    <w:rPr>
      <w:rFonts w:cs="Times New Roman"/>
      <w:b/>
      <w:color w:val="106BBE"/>
      <w:sz w:val="26"/>
    </w:rPr>
  </w:style>
  <w:style w:type="character" w:customStyle="1" w:styleId="hyperlink">
    <w:name w:val="hyperlink"/>
    <w:basedOn w:val="a0"/>
    <w:rsid w:val="0069376F"/>
  </w:style>
  <w:style w:type="character" w:customStyle="1" w:styleId="1">
    <w:name w:val="Гиперссылка1"/>
    <w:basedOn w:val="a0"/>
    <w:rsid w:val="00A2013D"/>
  </w:style>
  <w:style w:type="paragraph" w:customStyle="1" w:styleId="ConsPlusNormal">
    <w:name w:val="ConsPlusNormal"/>
    <w:rsid w:val="00E747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4977358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7520999/4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1E04-379C-4D6D-B554-98486CB7D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por-obrazov5</cp:lastModifiedBy>
  <cp:revision>29</cp:revision>
  <cp:lastPrinted>2025-01-31T08:23:00Z</cp:lastPrinted>
  <dcterms:created xsi:type="dcterms:W3CDTF">2024-05-31T12:09:00Z</dcterms:created>
  <dcterms:modified xsi:type="dcterms:W3CDTF">2025-02-03T10:24:00Z</dcterms:modified>
</cp:coreProperties>
</file>