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24AA645E" w:rsidR="00C65999" w:rsidRDefault="00F37BD8" w:rsidP="00360D1B">
      <w:pPr>
        <w:tabs>
          <w:tab w:val="left" w:pos="4536"/>
          <w:tab w:val="left" w:pos="9781"/>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658CC070"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40639D">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40639D">
                              <w:rPr>
                                <w:rFonts w:ascii="Times New Roman" w:eastAsia="Times New Roman" w:hAnsi="Times New Roman" w:cs="Times New Roman"/>
                                <w:sz w:val="24"/>
                                <w:szCs w:val="20"/>
                                <w:u w:val="single"/>
                                <w:lang w:eastAsia="ru-RU"/>
                              </w:rPr>
                              <w:t>57</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658CC070"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40639D">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40639D">
                        <w:rPr>
                          <w:rFonts w:ascii="Times New Roman" w:eastAsia="Times New Roman" w:hAnsi="Times New Roman" w:cs="Times New Roman"/>
                          <w:sz w:val="24"/>
                          <w:szCs w:val="20"/>
                          <w:u w:val="single"/>
                          <w:lang w:eastAsia="ru-RU"/>
                        </w:rPr>
                        <w:t>57</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4ECC08EC"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40639D">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40639D">
                              <w:rPr>
                                <w:rFonts w:ascii="Times New Roman" w:eastAsia="Times New Roman" w:hAnsi="Times New Roman" w:cs="Times New Roman"/>
                                <w:sz w:val="24"/>
                                <w:szCs w:val="24"/>
                                <w:u w:val="single"/>
                                <w:lang w:eastAsia="ru-RU"/>
                              </w:rPr>
                              <w:t>57</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4ECC08EC"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40639D">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40639D">
                        <w:rPr>
                          <w:rFonts w:ascii="Times New Roman" w:eastAsia="Times New Roman" w:hAnsi="Times New Roman" w:cs="Times New Roman"/>
                          <w:sz w:val="24"/>
                          <w:szCs w:val="24"/>
                          <w:u w:val="single"/>
                          <w:lang w:eastAsia="ru-RU"/>
                        </w:rPr>
                        <w:t>57</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5661ACC" w14:textId="77777777" w:rsidR="004A4931" w:rsidRDefault="004A4931" w:rsidP="004A4931">
      <w:pPr>
        <w:tabs>
          <w:tab w:val="left" w:pos="3600"/>
        </w:tabs>
        <w:spacing w:after="0" w:line="240" w:lineRule="auto"/>
        <w:ind w:left="-567" w:right="567" w:firstLine="426"/>
        <w:rPr>
          <w:rFonts w:ascii="Times New Roman" w:eastAsia="Times New Roman" w:hAnsi="Times New Roman" w:cs="Times New Roman"/>
          <w:sz w:val="24"/>
          <w:szCs w:val="24"/>
          <w:lang w:eastAsia="ru-RU"/>
        </w:rPr>
      </w:pPr>
    </w:p>
    <w:p w14:paraId="3FB02512" w14:textId="77777777" w:rsidR="001E3953" w:rsidRDefault="001E3953" w:rsidP="001E3953">
      <w:pPr>
        <w:tabs>
          <w:tab w:val="left" w:pos="3600"/>
        </w:tabs>
        <w:spacing w:after="0" w:line="240" w:lineRule="auto"/>
        <w:ind w:left="-567" w:right="567" w:firstLine="426"/>
        <w:rPr>
          <w:rFonts w:ascii="Times New Roman" w:hAnsi="Times New Roman" w:cs="Times New Roman"/>
          <w:sz w:val="24"/>
          <w:szCs w:val="24"/>
        </w:rPr>
      </w:pPr>
    </w:p>
    <w:p w14:paraId="3EE0680D" w14:textId="2069A605" w:rsidR="006C769E" w:rsidRPr="006C769E" w:rsidRDefault="007B3AEC" w:rsidP="006C769E">
      <w:pPr>
        <w:shd w:val="clear" w:color="auto" w:fill="FFFFFF"/>
        <w:spacing w:after="0" w:line="240" w:lineRule="auto"/>
        <w:ind w:right="5245"/>
        <w:jc w:val="both"/>
        <w:rPr>
          <w:rFonts w:ascii="Times New Roman" w:eastAsia="Calibri" w:hAnsi="Times New Roman" w:cs="Times New Roman"/>
          <w:sz w:val="24"/>
          <w:szCs w:val="24"/>
          <w:lang w:eastAsia="ar-SA"/>
        </w:rPr>
      </w:pPr>
      <w:r w:rsidRPr="007B3AEC">
        <w:rPr>
          <w:rFonts w:ascii="Times New Roman" w:hAnsi="Times New Roman" w:cs="Times New Roman"/>
          <w:sz w:val="24"/>
          <w:szCs w:val="24"/>
        </w:rPr>
        <w:t>О</w:t>
      </w:r>
      <w:r w:rsidR="0040639D">
        <w:rPr>
          <w:rFonts w:ascii="Times New Roman" w:eastAsia="Times New Roman" w:hAnsi="Times New Roman" w:cs="Times New Roman"/>
          <w:sz w:val="24"/>
          <w:szCs w:val="24"/>
          <w:lang w:eastAsia="ru-RU"/>
        </w:rPr>
        <w:t xml:space="preserve"> </w:t>
      </w:r>
      <w:r w:rsidR="006C769E" w:rsidRPr="006C769E">
        <w:rPr>
          <w:rFonts w:ascii="Times New Roman" w:eastAsia="Calibri" w:hAnsi="Times New Roman" w:cs="Times New Roman"/>
          <w:sz w:val="24"/>
          <w:szCs w:val="24"/>
          <w:lang w:eastAsia="ar-SA"/>
        </w:rPr>
        <w:t>присвоении адресного хозяйства</w:t>
      </w:r>
      <w:r w:rsidR="006C769E">
        <w:rPr>
          <w:rFonts w:ascii="Times New Roman" w:eastAsia="Calibri" w:hAnsi="Times New Roman" w:cs="Times New Roman"/>
          <w:sz w:val="24"/>
          <w:szCs w:val="24"/>
          <w:lang w:eastAsia="ar-SA"/>
        </w:rPr>
        <w:t xml:space="preserve">  </w:t>
      </w:r>
      <w:r w:rsidR="006C769E" w:rsidRPr="006C769E">
        <w:rPr>
          <w:rFonts w:ascii="Times New Roman" w:eastAsia="Calibri" w:hAnsi="Times New Roman" w:cs="Times New Roman"/>
          <w:sz w:val="24"/>
          <w:szCs w:val="24"/>
          <w:lang w:eastAsia="ar-SA"/>
        </w:rPr>
        <w:t xml:space="preserve">жилому дому с кадастровым номером  </w:t>
      </w:r>
      <w:r w:rsidR="006C769E" w:rsidRPr="006C769E">
        <w:rPr>
          <w:rFonts w:ascii="Times New Roman" w:eastAsia="Calibri" w:hAnsi="Times New Roman" w:cs="Times New Roman"/>
          <w:bCs/>
          <w:sz w:val="24"/>
          <w:szCs w:val="24"/>
          <w:lang w:eastAsia="ar-SA"/>
        </w:rPr>
        <w:t>21:19:000000: 2211</w:t>
      </w:r>
    </w:p>
    <w:p w14:paraId="42048ECB" w14:textId="77777777" w:rsidR="006C769E" w:rsidRPr="006C769E" w:rsidRDefault="006C769E" w:rsidP="006C769E">
      <w:pPr>
        <w:shd w:val="clear" w:color="auto" w:fill="FFFFFF"/>
        <w:suppressAutoHyphens/>
        <w:spacing w:after="0" w:line="240" w:lineRule="auto"/>
        <w:ind w:right="4959"/>
        <w:jc w:val="both"/>
        <w:rPr>
          <w:rFonts w:ascii="Times New Roman" w:eastAsia="Calibri" w:hAnsi="Times New Roman" w:cs="Times New Roman"/>
          <w:b/>
          <w:bCs/>
          <w:sz w:val="24"/>
          <w:szCs w:val="24"/>
          <w:lang w:eastAsia="ar-SA"/>
        </w:rPr>
      </w:pPr>
      <w:r w:rsidRPr="006C769E">
        <w:rPr>
          <w:rFonts w:ascii="Times New Roman" w:eastAsia="Calibri" w:hAnsi="Times New Roman" w:cs="Times New Roman"/>
          <w:sz w:val="24"/>
          <w:szCs w:val="24"/>
          <w:lang w:eastAsia="ar-SA"/>
        </w:rPr>
        <w:t xml:space="preserve"> </w:t>
      </w:r>
    </w:p>
    <w:p w14:paraId="43E6D3F1" w14:textId="77777777" w:rsidR="006C769E" w:rsidRPr="006C769E" w:rsidRDefault="006C769E" w:rsidP="006C769E">
      <w:pPr>
        <w:shd w:val="clear" w:color="auto" w:fill="FFFFFF"/>
        <w:suppressAutoHyphens/>
        <w:spacing w:after="0" w:line="240" w:lineRule="auto"/>
        <w:ind w:right="5745"/>
        <w:jc w:val="both"/>
        <w:rPr>
          <w:rFonts w:ascii="Times New Roman" w:eastAsia="Calibri" w:hAnsi="Times New Roman" w:cs="Times New Roman"/>
          <w:b/>
          <w:bCs/>
          <w:sz w:val="24"/>
          <w:szCs w:val="24"/>
          <w:lang w:eastAsia="ar-SA"/>
        </w:rPr>
      </w:pPr>
    </w:p>
    <w:p w14:paraId="6B0BA163" w14:textId="0A013918" w:rsidR="009F2BD9" w:rsidRPr="009F2BD9" w:rsidRDefault="006C769E" w:rsidP="009F2BD9">
      <w:pPr>
        <w:pStyle w:val="s3"/>
        <w:shd w:val="clear" w:color="auto" w:fill="FFFFFF"/>
        <w:spacing w:before="0" w:after="0" w:line="240" w:lineRule="auto"/>
        <w:jc w:val="both"/>
        <w:rPr>
          <w:bCs/>
        </w:rPr>
      </w:pPr>
      <w:r w:rsidRPr="006C769E">
        <w:t xml:space="preserve">       </w:t>
      </w:r>
      <w:r w:rsidR="009F2BD9">
        <w:tab/>
      </w:r>
      <w:r w:rsidR="009F2BD9" w:rsidRPr="009F2BD9">
        <w:t xml:space="preserve">В соответствии с </w:t>
      </w:r>
      <w:r w:rsidR="00154F73">
        <w:t>Федеральным з</w:t>
      </w:r>
      <w:r w:rsidR="009F2BD9" w:rsidRPr="009F2BD9">
        <w:t xml:space="preserve">аконом </w:t>
      </w:r>
      <w:r w:rsidR="00154F73">
        <w:t xml:space="preserve">Российской Федерации </w:t>
      </w:r>
      <w:r w:rsidR="009F2BD9" w:rsidRPr="009F2BD9">
        <w:t>от 06.10.2003 года  №</w:t>
      </w:r>
      <w:r w:rsidR="00154F73">
        <w:t xml:space="preserve"> </w:t>
      </w:r>
      <w:r w:rsidR="009F2BD9" w:rsidRPr="009F2BD9">
        <w:t xml:space="preserve">131-ФЗ </w:t>
      </w:r>
      <w:r w:rsidR="009F2BD9" w:rsidRPr="009F2BD9">
        <w:rPr>
          <w:bCs/>
        </w:rPr>
        <w:t xml:space="preserve"> «Об общих принципах организации местного  самоуправления  в Российской Федерации»,</w:t>
      </w:r>
      <w:r w:rsidR="00025B61">
        <w:rPr>
          <w:bCs/>
        </w:rPr>
        <w:t xml:space="preserve"> </w:t>
      </w:r>
      <w:r w:rsidR="009F2BD9" w:rsidRPr="009F2BD9">
        <w:rPr>
          <w:bCs/>
        </w:rPr>
        <w:t>с Законом Чувашской Республики от 19.12.1997 года №</w:t>
      </w:r>
      <w:r w:rsidR="00154F73">
        <w:rPr>
          <w:bCs/>
        </w:rPr>
        <w:t xml:space="preserve"> </w:t>
      </w:r>
      <w:r w:rsidR="009F2BD9" w:rsidRPr="009F2BD9">
        <w:rPr>
          <w:bCs/>
        </w:rPr>
        <w:t xml:space="preserve">28 «Об </w:t>
      </w:r>
      <w:proofErr w:type="spellStart"/>
      <w:r w:rsidR="009F2BD9" w:rsidRPr="009F2BD9">
        <w:rPr>
          <w:bCs/>
        </w:rPr>
        <w:t>администратино</w:t>
      </w:r>
      <w:proofErr w:type="spellEnd"/>
      <w:r w:rsidR="009F2BD9" w:rsidRPr="009F2BD9">
        <w:rPr>
          <w:bCs/>
        </w:rPr>
        <w:t xml:space="preserve">-территориальном устройстве Чувашской Республики», а также с  уточнением  адресного хозяйства в населенных пунктах </w:t>
      </w:r>
      <w:proofErr w:type="spellStart"/>
      <w:r w:rsidR="009F2BD9" w:rsidRPr="009F2BD9">
        <w:rPr>
          <w:bCs/>
        </w:rPr>
        <w:t>Ковалинского</w:t>
      </w:r>
      <w:proofErr w:type="spellEnd"/>
      <w:r w:rsidR="009F2BD9" w:rsidRPr="009F2BD9">
        <w:rPr>
          <w:bCs/>
        </w:rPr>
        <w:t xml:space="preserve"> сельского поселения  </w:t>
      </w:r>
      <w:proofErr w:type="spellStart"/>
      <w:r w:rsidR="009F2BD9" w:rsidRPr="009F2BD9">
        <w:rPr>
          <w:bCs/>
        </w:rPr>
        <w:t>Урмарского</w:t>
      </w:r>
      <w:proofErr w:type="spellEnd"/>
      <w:r w:rsidR="009F2BD9" w:rsidRPr="009F2BD9">
        <w:rPr>
          <w:bCs/>
        </w:rPr>
        <w:t xml:space="preserve"> муниципального округа Чувашской Республики администрация </w:t>
      </w:r>
      <w:proofErr w:type="spellStart"/>
      <w:r w:rsidR="009F2BD9" w:rsidRPr="009F2BD9">
        <w:rPr>
          <w:bCs/>
        </w:rPr>
        <w:t>Урмарского</w:t>
      </w:r>
      <w:proofErr w:type="spellEnd"/>
      <w:r w:rsidR="009F2BD9" w:rsidRPr="009F2BD9">
        <w:rPr>
          <w:bCs/>
        </w:rPr>
        <w:t xml:space="preserve">   муниципального округа  Чувашской Республики  </w:t>
      </w:r>
      <w:proofErr w:type="gramStart"/>
      <w:r w:rsidR="009F2BD9" w:rsidRPr="009F2BD9">
        <w:rPr>
          <w:bCs/>
        </w:rPr>
        <w:t>п</w:t>
      </w:r>
      <w:proofErr w:type="gramEnd"/>
      <w:r w:rsidR="009F2BD9" w:rsidRPr="009F2BD9">
        <w:rPr>
          <w:bCs/>
        </w:rPr>
        <w:t xml:space="preserve"> о с т а н </w:t>
      </w:r>
      <w:proofErr w:type="gramStart"/>
      <w:r w:rsidR="009F2BD9" w:rsidRPr="009F2BD9">
        <w:rPr>
          <w:bCs/>
        </w:rPr>
        <w:t>о</w:t>
      </w:r>
      <w:proofErr w:type="gramEnd"/>
      <w:r w:rsidR="009F2BD9" w:rsidRPr="009F2BD9">
        <w:rPr>
          <w:bCs/>
        </w:rPr>
        <w:t xml:space="preserve"> в л я е т:</w:t>
      </w:r>
    </w:p>
    <w:p w14:paraId="537FF1FF" w14:textId="31D422F2" w:rsidR="009F2BD9" w:rsidRPr="009F2BD9" w:rsidRDefault="009F2BD9" w:rsidP="009F2BD9">
      <w:pPr>
        <w:numPr>
          <w:ilvl w:val="0"/>
          <w:numId w:val="24"/>
        </w:numPr>
        <w:suppressAutoHyphens/>
        <w:spacing w:after="0" w:line="240" w:lineRule="auto"/>
        <w:ind w:left="0" w:firstLine="709"/>
        <w:jc w:val="both"/>
        <w:rPr>
          <w:rFonts w:ascii="Times New Roman" w:eastAsia="Times New Roman" w:hAnsi="Times New Roman" w:cs="Times New Roman"/>
          <w:sz w:val="24"/>
          <w:szCs w:val="24"/>
          <w:lang w:eastAsia="hi-IN" w:bidi="hi-IN"/>
        </w:rPr>
      </w:pPr>
      <w:r w:rsidRPr="009F2BD9">
        <w:rPr>
          <w:rFonts w:ascii="Times New Roman" w:eastAsia="Times New Roman" w:hAnsi="Times New Roman" w:cs="Times New Roman"/>
          <w:sz w:val="24"/>
          <w:szCs w:val="24"/>
          <w:lang w:eastAsia="hi-IN" w:bidi="hi-IN"/>
        </w:rPr>
        <w:t>Присвоить  адрес объекта недвижимости: жилой дом, кадастровый номер</w:t>
      </w:r>
      <w:r w:rsidR="00F27567" w:rsidRPr="00F27567">
        <w:rPr>
          <w:rFonts w:ascii="Times New Roman" w:eastAsia="Times New Roman" w:hAnsi="Times New Roman" w:cs="Times New Roman"/>
          <w:sz w:val="24"/>
          <w:szCs w:val="24"/>
          <w:lang w:eastAsia="hi-IN" w:bidi="hi-IN"/>
        </w:rPr>
        <w:t xml:space="preserve"> </w:t>
      </w:r>
      <w:r w:rsidRPr="009F2BD9">
        <w:rPr>
          <w:rFonts w:ascii="Times New Roman" w:eastAsia="Times New Roman" w:hAnsi="Times New Roman" w:cs="Times New Roman"/>
          <w:sz w:val="24"/>
          <w:szCs w:val="24"/>
          <w:lang w:eastAsia="hi-IN" w:bidi="hi-IN"/>
        </w:rPr>
        <w:t xml:space="preserve">21:19:000000:2211   Российская Федерация, Чувашская Республика - Чувашия, </w:t>
      </w:r>
      <w:proofErr w:type="spellStart"/>
      <w:r w:rsidRPr="009F2BD9">
        <w:rPr>
          <w:rFonts w:ascii="Times New Roman" w:eastAsia="Times New Roman" w:hAnsi="Times New Roman" w:cs="Times New Roman"/>
          <w:sz w:val="24"/>
          <w:szCs w:val="24"/>
          <w:lang w:eastAsia="hi-IN" w:bidi="hi-IN"/>
        </w:rPr>
        <w:t>Урмарский</w:t>
      </w:r>
      <w:proofErr w:type="spellEnd"/>
      <w:r w:rsidRPr="009F2BD9">
        <w:rPr>
          <w:rFonts w:ascii="Times New Roman" w:eastAsia="Times New Roman" w:hAnsi="Times New Roman" w:cs="Times New Roman"/>
          <w:sz w:val="24"/>
          <w:szCs w:val="24"/>
          <w:lang w:eastAsia="hi-IN" w:bidi="hi-IN"/>
        </w:rPr>
        <w:t xml:space="preserve"> муниципальный </w:t>
      </w:r>
      <w:r w:rsidR="00154F73">
        <w:rPr>
          <w:rFonts w:ascii="Times New Roman" w:eastAsia="Times New Roman" w:hAnsi="Times New Roman" w:cs="Times New Roman"/>
          <w:sz w:val="24"/>
          <w:szCs w:val="24"/>
          <w:lang w:eastAsia="hi-IN" w:bidi="hi-IN"/>
        </w:rPr>
        <w:t>округ</w:t>
      </w:r>
      <w:r w:rsidRPr="009F2BD9">
        <w:rPr>
          <w:rFonts w:ascii="Times New Roman" w:eastAsia="Times New Roman" w:hAnsi="Times New Roman" w:cs="Times New Roman"/>
          <w:sz w:val="24"/>
          <w:szCs w:val="24"/>
          <w:lang w:eastAsia="hi-IN" w:bidi="hi-IN"/>
        </w:rPr>
        <w:t xml:space="preserve">, </w:t>
      </w:r>
      <w:proofErr w:type="spellStart"/>
      <w:r w:rsidRPr="009F2BD9">
        <w:rPr>
          <w:rFonts w:ascii="Times New Roman" w:eastAsia="Times New Roman" w:hAnsi="Times New Roman" w:cs="Times New Roman"/>
          <w:sz w:val="24"/>
          <w:szCs w:val="24"/>
          <w:lang w:eastAsia="hi-IN" w:bidi="hi-IN"/>
        </w:rPr>
        <w:t>Ковалинское</w:t>
      </w:r>
      <w:proofErr w:type="spellEnd"/>
      <w:r w:rsidRPr="009F2BD9">
        <w:rPr>
          <w:rFonts w:ascii="Times New Roman" w:eastAsia="Times New Roman" w:hAnsi="Times New Roman" w:cs="Times New Roman"/>
          <w:sz w:val="24"/>
          <w:szCs w:val="24"/>
          <w:lang w:eastAsia="hi-IN" w:bidi="hi-IN"/>
        </w:rPr>
        <w:t xml:space="preserve"> сельское поселение, село Ковали, улица Семке, дом №10.</w:t>
      </w:r>
    </w:p>
    <w:p w14:paraId="643C4530" w14:textId="2F7C3323" w:rsidR="009F2BD9" w:rsidRPr="009F2BD9" w:rsidRDefault="009F2BD9" w:rsidP="009F2BD9">
      <w:pPr>
        <w:numPr>
          <w:ilvl w:val="0"/>
          <w:numId w:val="24"/>
        </w:numPr>
        <w:suppressAutoHyphens/>
        <w:spacing w:after="0" w:line="240" w:lineRule="auto"/>
        <w:ind w:left="0" w:firstLine="709"/>
        <w:jc w:val="both"/>
        <w:rPr>
          <w:rFonts w:ascii="Times New Roman" w:eastAsia="Times New Roman" w:hAnsi="Times New Roman" w:cs="Times New Roman"/>
          <w:sz w:val="24"/>
          <w:szCs w:val="24"/>
          <w:lang w:eastAsia="hi-IN" w:bidi="hi-IN"/>
        </w:rPr>
      </w:pPr>
      <w:r w:rsidRPr="009F2BD9">
        <w:rPr>
          <w:rFonts w:ascii="Times New Roman" w:eastAsia="Times New Roman" w:hAnsi="Times New Roman" w:cs="Times New Roman"/>
          <w:sz w:val="24"/>
          <w:szCs w:val="24"/>
          <w:lang w:eastAsia="ar-SA"/>
        </w:rPr>
        <w:t xml:space="preserve">Ведущему специалисту-эксперту </w:t>
      </w:r>
      <w:proofErr w:type="spellStart"/>
      <w:r w:rsidRPr="009F2BD9">
        <w:rPr>
          <w:rFonts w:ascii="Times New Roman" w:eastAsia="Times New Roman" w:hAnsi="Times New Roman" w:cs="Times New Roman"/>
          <w:sz w:val="24"/>
          <w:szCs w:val="24"/>
          <w:lang w:eastAsia="ar-SA"/>
        </w:rPr>
        <w:t>Ковалин</w:t>
      </w:r>
      <w:r w:rsidRPr="009F2BD9">
        <w:rPr>
          <w:rFonts w:ascii="Times New Roman" w:eastAsia="Times New Roman" w:hAnsi="Times New Roman" w:cs="Times New Roman"/>
          <w:bCs/>
          <w:sz w:val="24"/>
          <w:szCs w:val="24"/>
          <w:lang w:eastAsia="ar-SA"/>
        </w:rPr>
        <w:t>ского</w:t>
      </w:r>
      <w:proofErr w:type="spellEnd"/>
      <w:r w:rsidRPr="009F2BD9">
        <w:rPr>
          <w:rFonts w:ascii="Times New Roman" w:eastAsia="Times New Roman" w:hAnsi="Times New Roman" w:cs="Times New Roman"/>
          <w:sz w:val="24"/>
          <w:szCs w:val="24"/>
          <w:lang w:eastAsia="ar-SA"/>
        </w:rPr>
        <w:t xml:space="preserve">  территориального отдела</w:t>
      </w:r>
      <w:r w:rsidR="00F27567" w:rsidRPr="00F27567">
        <w:rPr>
          <w:rFonts w:ascii="Times New Roman" w:eastAsia="Times New Roman" w:hAnsi="Times New Roman" w:cs="Times New Roman"/>
          <w:sz w:val="24"/>
          <w:szCs w:val="24"/>
          <w:lang w:eastAsia="ar-SA"/>
        </w:rPr>
        <w:t xml:space="preserve"> </w:t>
      </w:r>
      <w:r w:rsidRPr="009F2BD9">
        <w:rPr>
          <w:rFonts w:ascii="Times New Roman" w:eastAsia="Times New Roman" w:hAnsi="Times New Roman" w:cs="Times New Roman"/>
          <w:sz w:val="24"/>
          <w:szCs w:val="24"/>
          <w:lang w:eastAsia="ar-SA"/>
        </w:rPr>
        <w:t xml:space="preserve">администрации </w:t>
      </w:r>
      <w:proofErr w:type="spellStart"/>
      <w:r w:rsidRPr="009F2BD9">
        <w:rPr>
          <w:rFonts w:ascii="Times New Roman" w:eastAsia="Times New Roman" w:hAnsi="Times New Roman" w:cs="Times New Roman"/>
          <w:sz w:val="24"/>
          <w:szCs w:val="24"/>
          <w:lang w:eastAsia="ar-SA"/>
        </w:rPr>
        <w:t>Урмарского</w:t>
      </w:r>
      <w:proofErr w:type="spellEnd"/>
      <w:r w:rsidRPr="009F2BD9">
        <w:rPr>
          <w:rFonts w:ascii="Times New Roman" w:eastAsia="Times New Roman" w:hAnsi="Times New Roman" w:cs="Times New Roman"/>
          <w:sz w:val="24"/>
          <w:szCs w:val="24"/>
          <w:lang w:eastAsia="ar-SA"/>
        </w:rPr>
        <w:t xml:space="preserve"> муниципального округа Артюковой Н.М. внести соответствующие изменения в Федеральную информационную адресную систему.</w:t>
      </w:r>
    </w:p>
    <w:p w14:paraId="77373B98" w14:textId="1CEDAC92" w:rsidR="009F2BD9" w:rsidRPr="009F2BD9" w:rsidRDefault="009F2BD9" w:rsidP="009F2BD9">
      <w:pPr>
        <w:shd w:val="clear" w:color="auto" w:fill="FFFFFF"/>
        <w:suppressAutoHyphens/>
        <w:spacing w:after="0" w:line="240" w:lineRule="auto"/>
        <w:jc w:val="both"/>
        <w:rPr>
          <w:rFonts w:ascii="Times New Roman" w:eastAsia="Times New Roman" w:hAnsi="Times New Roman" w:cs="Times New Roman"/>
          <w:bCs/>
          <w:sz w:val="24"/>
          <w:szCs w:val="24"/>
          <w:lang w:eastAsia="ar-SA"/>
        </w:rPr>
      </w:pPr>
      <w:r w:rsidRPr="009F2BD9">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b/>
      </w:r>
      <w:r w:rsidRPr="009F2BD9">
        <w:rPr>
          <w:rFonts w:ascii="Times New Roman" w:eastAsia="Times New Roman" w:hAnsi="Times New Roman" w:cs="Times New Roman"/>
          <w:bCs/>
          <w:sz w:val="24"/>
          <w:szCs w:val="24"/>
          <w:lang w:eastAsia="ar-SA"/>
        </w:rPr>
        <w:t xml:space="preserve">3. Контроль за исполнением настоящего постановления возложить </w:t>
      </w:r>
      <w:proofErr w:type="gramStart"/>
      <w:r w:rsidRPr="009F2BD9">
        <w:rPr>
          <w:rFonts w:ascii="Times New Roman" w:eastAsia="Times New Roman" w:hAnsi="Times New Roman" w:cs="Times New Roman"/>
          <w:bCs/>
          <w:sz w:val="24"/>
          <w:szCs w:val="24"/>
          <w:lang w:eastAsia="ar-SA"/>
        </w:rPr>
        <w:t>на</w:t>
      </w:r>
      <w:proofErr w:type="gramEnd"/>
      <w:r w:rsidRPr="009F2BD9">
        <w:rPr>
          <w:rFonts w:ascii="Times New Roman" w:eastAsia="Times New Roman" w:hAnsi="Times New Roman" w:cs="Times New Roman"/>
          <w:bCs/>
          <w:sz w:val="24"/>
          <w:szCs w:val="24"/>
          <w:lang w:eastAsia="ar-SA"/>
        </w:rPr>
        <w:t xml:space="preserve"> </w:t>
      </w:r>
      <w:proofErr w:type="spellStart"/>
      <w:r w:rsidRPr="009F2BD9">
        <w:rPr>
          <w:rFonts w:ascii="Times New Roman" w:eastAsia="Times New Roman" w:hAnsi="Times New Roman" w:cs="Times New Roman"/>
          <w:bCs/>
          <w:sz w:val="24"/>
          <w:szCs w:val="24"/>
          <w:lang w:eastAsia="ar-SA"/>
        </w:rPr>
        <w:t>и.</w:t>
      </w:r>
      <w:proofErr w:type="gramStart"/>
      <w:r w:rsidRPr="009F2BD9">
        <w:rPr>
          <w:rFonts w:ascii="Times New Roman" w:eastAsia="Times New Roman" w:hAnsi="Times New Roman" w:cs="Times New Roman"/>
          <w:bCs/>
          <w:sz w:val="24"/>
          <w:szCs w:val="24"/>
          <w:lang w:eastAsia="ar-SA"/>
        </w:rPr>
        <w:t>о</w:t>
      </w:r>
      <w:proofErr w:type="spellEnd"/>
      <w:proofErr w:type="gramEnd"/>
      <w:r w:rsidRPr="009F2BD9">
        <w:rPr>
          <w:rFonts w:ascii="Times New Roman" w:eastAsia="Times New Roman" w:hAnsi="Times New Roman" w:cs="Times New Roman"/>
          <w:bCs/>
          <w:sz w:val="24"/>
          <w:szCs w:val="24"/>
          <w:lang w:eastAsia="ar-SA"/>
        </w:rPr>
        <w:t xml:space="preserve">. начальника      </w:t>
      </w:r>
      <w:proofErr w:type="spellStart"/>
      <w:r w:rsidRPr="009F2BD9">
        <w:rPr>
          <w:rFonts w:ascii="Times New Roman" w:eastAsia="Times New Roman" w:hAnsi="Times New Roman" w:cs="Times New Roman"/>
          <w:bCs/>
          <w:sz w:val="24"/>
          <w:szCs w:val="24"/>
          <w:lang w:eastAsia="ar-SA"/>
        </w:rPr>
        <w:t>Ковалинского</w:t>
      </w:r>
      <w:proofErr w:type="spellEnd"/>
      <w:r w:rsidRPr="009F2BD9">
        <w:rPr>
          <w:rFonts w:ascii="Times New Roman" w:eastAsia="Times New Roman" w:hAnsi="Times New Roman" w:cs="Times New Roman"/>
          <w:bCs/>
          <w:sz w:val="24"/>
          <w:szCs w:val="24"/>
          <w:lang w:eastAsia="ar-SA"/>
        </w:rPr>
        <w:t xml:space="preserve"> территориального отдела  администрации </w:t>
      </w:r>
      <w:proofErr w:type="spellStart"/>
      <w:r w:rsidRPr="009F2BD9">
        <w:rPr>
          <w:rFonts w:ascii="Times New Roman" w:eastAsia="Times New Roman" w:hAnsi="Times New Roman" w:cs="Times New Roman"/>
          <w:bCs/>
          <w:sz w:val="24"/>
          <w:szCs w:val="24"/>
          <w:lang w:eastAsia="ar-SA"/>
        </w:rPr>
        <w:t>Урмарского</w:t>
      </w:r>
      <w:proofErr w:type="spellEnd"/>
      <w:r w:rsidRPr="009F2BD9">
        <w:rPr>
          <w:rFonts w:ascii="Times New Roman" w:eastAsia="Times New Roman" w:hAnsi="Times New Roman" w:cs="Times New Roman"/>
          <w:bCs/>
          <w:sz w:val="24"/>
          <w:szCs w:val="24"/>
          <w:lang w:eastAsia="ar-SA"/>
        </w:rPr>
        <w:t xml:space="preserve"> муниципального округа   Чувашской Республики. </w:t>
      </w:r>
    </w:p>
    <w:p w14:paraId="1CF62B69" w14:textId="3BDBAA08" w:rsidR="009F2BD9" w:rsidRPr="009F2BD9" w:rsidRDefault="009F2BD9" w:rsidP="009F2BD9">
      <w:pPr>
        <w:shd w:val="clear" w:color="auto" w:fill="FFFFFF"/>
        <w:suppressAutoHyphens/>
        <w:spacing w:after="0" w:line="240" w:lineRule="auto"/>
        <w:jc w:val="both"/>
        <w:rPr>
          <w:rFonts w:ascii="Times New Roman" w:eastAsia="Times New Roman" w:hAnsi="Times New Roman" w:cs="Times New Roman"/>
          <w:bCs/>
          <w:sz w:val="24"/>
          <w:szCs w:val="24"/>
          <w:lang w:eastAsia="ar-SA"/>
        </w:rPr>
      </w:pPr>
      <w:r w:rsidRPr="009F2BD9">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ab/>
      </w:r>
      <w:r w:rsidRPr="009F2BD9">
        <w:rPr>
          <w:rFonts w:ascii="Times New Roman" w:eastAsia="Calibri" w:hAnsi="Times New Roman" w:cs="Times New Roman"/>
          <w:sz w:val="24"/>
          <w:szCs w:val="24"/>
          <w:lang w:eastAsia="ar-SA"/>
        </w:rPr>
        <w:t>4.</w:t>
      </w:r>
      <w:r w:rsidRPr="009F2BD9">
        <w:rPr>
          <w:rFonts w:ascii="Times New Roman" w:eastAsia="Calibri" w:hAnsi="Times New Roman" w:cs="Times New Roman"/>
          <w:bCs/>
          <w:sz w:val="24"/>
          <w:szCs w:val="24"/>
          <w:lang w:eastAsia="ar-SA"/>
        </w:rPr>
        <w:t xml:space="preserve">  </w:t>
      </w:r>
      <w:r w:rsidR="00154F73">
        <w:rPr>
          <w:rFonts w:ascii="Times New Roman" w:eastAsia="Calibri" w:hAnsi="Times New Roman" w:cs="Times New Roman"/>
          <w:bCs/>
          <w:sz w:val="24"/>
          <w:szCs w:val="24"/>
          <w:lang w:eastAsia="ar-SA"/>
        </w:rPr>
        <w:t>Настоящее п</w:t>
      </w:r>
      <w:bookmarkStart w:id="0" w:name="_GoBack"/>
      <w:bookmarkEnd w:id="0"/>
      <w:r w:rsidRPr="009F2BD9">
        <w:rPr>
          <w:rFonts w:ascii="Times New Roman" w:eastAsia="Calibri" w:hAnsi="Times New Roman" w:cs="Times New Roman"/>
          <w:bCs/>
          <w:sz w:val="24"/>
          <w:szCs w:val="24"/>
          <w:lang w:eastAsia="ar-SA"/>
        </w:rPr>
        <w:t>остановление вступает в силу с момента подписания.</w:t>
      </w:r>
    </w:p>
    <w:p w14:paraId="1264948F" w14:textId="6C9AEDAC" w:rsidR="006C769E" w:rsidRPr="006C769E" w:rsidRDefault="006C769E" w:rsidP="009F2BD9">
      <w:pPr>
        <w:shd w:val="clear" w:color="auto" w:fill="FFFFFF"/>
        <w:suppressAutoHyphens/>
        <w:spacing w:after="0" w:line="240" w:lineRule="auto"/>
        <w:jc w:val="both"/>
        <w:rPr>
          <w:rFonts w:ascii="Times New Roman" w:eastAsia="Times New Roman" w:hAnsi="Times New Roman" w:cs="Times New Roman"/>
          <w:bCs/>
          <w:sz w:val="24"/>
          <w:szCs w:val="24"/>
          <w:lang w:eastAsia="ar-SA"/>
        </w:rPr>
      </w:pPr>
    </w:p>
    <w:p w14:paraId="6789D0FE" w14:textId="77777777" w:rsidR="006C769E" w:rsidRPr="006C769E" w:rsidRDefault="006C769E" w:rsidP="009F2BD9">
      <w:pPr>
        <w:suppressAutoHyphens/>
        <w:spacing w:after="0" w:line="240" w:lineRule="auto"/>
        <w:ind w:firstLine="709"/>
        <w:jc w:val="both"/>
        <w:rPr>
          <w:rFonts w:ascii="Times New Roman" w:eastAsia="Calibri" w:hAnsi="Times New Roman" w:cs="Times New Roman"/>
          <w:sz w:val="24"/>
          <w:szCs w:val="24"/>
          <w:lang w:eastAsia="ar-SA"/>
        </w:rPr>
      </w:pPr>
    </w:p>
    <w:p w14:paraId="249CE42B" w14:textId="77777777" w:rsidR="006C769E" w:rsidRPr="006C769E" w:rsidRDefault="006C769E" w:rsidP="006C769E">
      <w:pPr>
        <w:suppressAutoHyphens/>
        <w:spacing w:after="0" w:line="240" w:lineRule="auto"/>
        <w:jc w:val="both"/>
        <w:rPr>
          <w:rFonts w:ascii="Times New Roman" w:eastAsia="Calibri" w:hAnsi="Times New Roman" w:cs="Times New Roman"/>
          <w:sz w:val="24"/>
          <w:szCs w:val="24"/>
          <w:lang w:eastAsia="ar-SA"/>
        </w:rPr>
      </w:pPr>
    </w:p>
    <w:p w14:paraId="459AF666" w14:textId="77777777" w:rsidR="006C769E" w:rsidRDefault="006C769E" w:rsidP="006C769E">
      <w:pPr>
        <w:widowControl w:val="0"/>
        <w:tabs>
          <w:tab w:val="left" w:pos="993"/>
        </w:tabs>
        <w:suppressAutoHyphens/>
        <w:spacing w:after="0" w:line="240" w:lineRule="auto"/>
        <w:jc w:val="both"/>
        <w:rPr>
          <w:rFonts w:ascii="Times New Roman" w:eastAsia="Calibri" w:hAnsi="Times New Roman" w:cs="Times New Roman"/>
          <w:sz w:val="24"/>
          <w:szCs w:val="24"/>
          <w:lang w:eastAsia="ar-SA"/>
        </w:rPr>
      </w:pPr>
      <w:r w:rsidRPr="006C769E">
        <w:rPr>
          <w:rFonts w:ascii="Times New Roman" w:eastAsia="Calibri" w:hAnsi="Times New Roman" w:cs="Times New Roman"/>
          <w:sz w:val="24"/>
          <w:szCs w:val="24"/>
          <w:lang w:eastAsia="ar-SA"/>
        </w:rPr>
        <w:t xml:space="preserve">Глава </w:t>
      </w:r>
      <w:proofErr w:type="spellStart"/>
      <w:r w:rsidRPr="006C769E">
        <w:rPr>
          <w:rFonts w:ascii="Times New Roman" w:eastAsia="Calibri" w:hAnsi="Times New Roman" w:cs="Times New Roman"/>
          <w:sz w:val="24"/>
          <w:szCs w:val="24"/>
          <w:lang w:eastAsia="ar-SA"/>
        </w:rPr>
        <w:t>Урмарского</w:t>
      </w:r>
      <w:proofErr w:type="spellEnd"/>
      <w:r w:rsidRPr="006C769E">
        <w:rPr>
          <w:rFonts w:ascii="Times New Roman" w:eastAsia="Calibri" w:hAnsi="Times New Roman" w:cs="Times New Roman"/>
          <w:sz w:val="24"/>
          <w:szCs w:val="24"/>
          <w:lang w:eastAsia="ar-SA"/>
        </w:rPr>
        <w:t xml:space="preserve"> </w:t>
      </w:r>
    </w:p>
    <w:p w14:paraId="7D080C12" w14:textId="540AE2C6" w:rsidR="006C769E" w:rsidRPr="006C769E" w:rsidRDefault="006C769E" w:rsidP="006C769E">
      <w:pPr>
        <w:widowControl w:val="0"/>
        <w:tabs>
          <w:tab w:val="left" w:pos="993"/>
        </w:tabs>
        <w:suppressAutoHyphens/>
        <w:spacing w:after="0" w:line="240" w:lineRule="auto"/>
        <w:jc w:val="both"/>
        <w:rPr>
          <w:rFonts w:ascii="Times New Roman" w:eastAsia="Calibri" w:hAnsi="Times New Roman" w:cs="Times New Roman"/>
          <w:sz w:val="24"/>
          <w:szCs w:val="24"/>
          <w:lang w:eastAsia="ar-SA"/>
        </w:rPr>
      </w:pPr>
      <w:r w:rsidRPr="006C769E">
        <w:rPr>
          <w:rFonts w:ascii="Times New Roman" w:eastAsia="Calibri" w:hAnsi="Times New Roman" w:cs="Times New Roman"/>
          <w:sz w:val="24"/>
          <w:szCs w:val="24"/>
          <w:lang w:eastAsia="ar-SA"/>
        </w:rPr>
        <w:t>муниципального округа</w:t>
      </w:r>
      <w:r w:rsidRPr="006C769E">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 xml:space="preserve">                                                                                 </w:t>
      </w:r>
      <w:proofErr w:type="spellStart"/>
      <w:r>
        <w:rPr>
          <w:rFonts w:ascii="Times New Roman" w:eastAsia="Calibri" w:hAnsi="Times New Roman" w:cs="Times New Roman"/>
          <w:sz w:val="24"/>
          <w:szCs w:val="24"/>
          <w:lang w:eastAsia="ar-SA"/>
        </w:rPr>
        <w:t>В.В.Шигильдее</w:t>
      </w:r>
      <w:r w:rsidRPr="006C769E">
        <w:rPr>
          <w:rFonts w:ascii="Times New Roman" w:eastAsia="Calibri" w:hAnsi="Times New Roman" w:cs="Times New Roman"/>
          <w:sz w:val="24"/>
          <w:szCs w:val="24"/>
          <w:lang w:eastAsia="ar-SA"/>
        </w:rPr>
        <w:t>в</w:t>
      </w:r>
      <w:proofErr w:type="spellEnd"/>
    </w:p>
    <w:p w14:paraId="38C411BD" w14:textId="77777777" w:rsidR="006C769E" w:rsidRPr="006C769E" w:rsidRDefault="006C769E" w:rsidP="006C769E">
      <w:pPr>
        <w:suppressAutoHyphens/>
        <w:spacing w:after="0" w:line="240" w:lineRule="auto"/>
        <w:jc w:val="both"/>
        <w:rPr>
          <w:rFonts w:ascii="Times New Roman" w:eastAsia="Calibri" w:hAnsi="Times New Roman" w:cs="Times New Roman"/>
          <w:sz w:val="24"/>
          <w:szCs w:val="24"/>
          <w:lang w:eastAsia="ar-SA"/>
        </w:rPr>
      </w:pPr>
    </w:p>
    <w:p w14:paraId="54E95B99" w14:textId="77777777" w:rsidR="006C769E" w:rsidRPr="006C769E" w:rsidRDefault="006C769E" w:rsidP="006C769E">
      <w:pPr>
        <w:suppressAutoHyphens/>
        <w:spacing w:after="0" w:line="240" w:lineRule="auto"/>
        <w:jc w:val="both"/>
        <w:rPr>
          <w:rFonts w:ascii="Times New Roman" w:eastAsia="Calibri" w:hAnsi="Times New Roman" w:cs="Times New Roman"/>
          <w:sz w:val="24"/>
          <w:szCs w:val="24"/>
          <w:lang w:eastAsia="ar-SA"/>
        </w:rPr>
      </w:pPr>
    </w:p>
    <w:p w14:paraId="176BD18E" w14:textId="77777777" w:rsidR="006C769E" w:rsidRPr="006C769E" w:rsidRDefault="006C769E" w:rsidP="006C769E">
      <w:pPr>
        <w:suppressAutoHyphens/>
        <w:spacing w:after="0" w:line="100" w:lineRule="atLeast"/>
        <w:jc w:val="both"/>
        <w:rPr>
          <w:rFonts w:ascii="Times New Roman" w:eastAsia="Calibri" w:hAnsi="Times New Roman" w:cs="Times New Roman"/>
          <w:sz w:val="24"/>
          <w:szCs w:val="24"/>
          <w:lang w:eastAsia="ar-SA"/>
        </w:rPr>
      </w:pPr>
    </w:p>
    <w:p w14:paraId="1E52E751" w14:textId="77777777" w:rsidR="006C769E" w:rsidRPr="006C769E" w:rsidRDefault="006C769E" w:rsidP="006C769E">
      <w:pPr>
        <w:suppressAutoHyphens/>
        <w:spacing w:after="0" w:line="100" w:lineRule="atLeast"/>
        <w:jc w:val="both"/>
        <w:rPr>
          <w:rFonts w:ascii="Times New Roman" w:eastAsia="Calibri" w:hAnsi="Times New Roman" w:cs="Times New Roman"/>
          <w:sz w:val="20"/>
          <w:szCs w:val="20"/>
          <w:lang w:eastAsia="ar-SA"/>
        </w:rPr>
      </w:pPr>
    </w:p>
    <w:p w14:paraId="6D80C0C6"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7F706E87"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174D21F6"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6CF256C8"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27F82ACC"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768E9C90"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581932F4"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59C4912E" w14:textId="77777777"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
    <w:p w14:paraId="2D76BD43" w14:textId="5DCE0A1E" w:rsidR="006C769E" w:rsidRPr="006C769E" w:rsidRDefault="006C769E" w:rsidP="006C769E">
      <w:pPr>
        <w:suppressAutoHyphens/>
        <w:spacing w:after="0" w:line="100" w:lineRule="atLeast"/>
        <w:jc w:val="both"/>
        <w:rPr>
          <w:rFonts w:ascii="Times New Roman" w:eastAsia="Times New Roman" w:hAnsi="Times New Roman" w:cs="Times New Roman"/>
          <w:sz w:val="20"/>
          <w:szCs w:val="20"/>
          <w:lang w:eastAsia="ar-SA"/>
        </w:rPr>
      </w:pPr>
      <w:proofErr w:type="spellStart"/>
      <w:r>
        <w:rPr>
          <w:rFonts w:ascii="Times New Roman" w:eastAsia="Times New Roman" w:hAnsi="Times New Roman" w:cs="Times New Roman"/>
          <w:sz w:val="20"/>
          <w:szCs w:val="20"/>
          <w:lang w:eastAsia="ar-SA"/>
        </w:rPr>
        <w:t>Табакова</w:t>
      </w:r>
      <w:proofErr w:type="spellEnd"/>
      <w:r>
        <w:rPr>
          <w:rFonts w:ascii="Times New Roman" w:eastAsia="Times New Roman" w:hAnsi="Times New Roman" w:cs="Times New Roman"/>
          <w:sz w:val="20"/>
          <w:szCs w:val="20"/>
          <w:lang w:eastAsia="ar-SA"/>
        </w:rPr>
        <w:t xml:space="preserve"> Маргарита </w:t>
      </w:r>
      <w:r w:rsidRPr="006C769E">
        <w:rPr>
          <w:rFonts w:ascii="Times New Roman" w:eastAsia="Times New Roman" w:hAnsi="Times New Roman" w:cs="Times New Roman"/>
          <w:sz w:val="20"/>
          <w:szCs w:val="20"/>
          <w:lang w:eastAsia="ar-SA"/>
        </w:rPr>
        <w:t>П</w:t>
      </w:r>
      <w:r>
        <w:rPr>
          <w:rFonts w:ascii="Times New Roman" w:eastAsia="Times New Roman" w:hAnsi="Times New Roman" w:cs="Times New Roman"/>
          <w:sz w:val="20"/>
          <w:szCs w:val="20"/>
          <w:lang w:eastAsia="ar-SA"/>
        </w:rPr>
        <w:t>латоновна</w:t>
      </w:r>
      <w:r w:rsidRPr="006C769E">
        <w:rPr>
          <w:rFonts w:ascii="Times New Roman" w:eastAsia="Times New Roman" w:hAnsi="Times New Roman" w:cs="Times New Roman"/>
          <w:sz w:val="20"/>
          <w:szCs w:val="20"/>
          <w:lang w:eastAsia="ar-SA"/>
        </w:rPr>
        <w:t xml:space="preserve"> </w:t>
      </w:r>
    </w:p>
    <w:p w14:paraId="02FEC657" w14:textId="41AD484B" w:rsidR="001E3953" w:rsidRDefault="006C769E" w:rsidP="006C769E">
      <w:pPr>
        <w:suppressAutoHyphens/>
        <w:spacing w:after="0" w:line="100" w:lineRule="atLeast"/>
        <w:jc w:val="both"/>
        <w:rPr>
          <w:rFonts w:ascii="Times New Roman" w:eastAsia="Times New Roman" w:hAnsi="Times New Roman" w:cs="Times New Roman"/>
          <w:sz w:val="24"/>
          <w:szCs w:val="24"/>
          <w:lang w:eastAsia="ru-RU"/>
        </w:rPr>
      </w:pPr>
      <w:r w:rsidRPr="006C769E">
        <w:rPr>
          <w:rFonts w:ascii="Times New Roman" w:eastAsia="Times New Roman" w:hAnsi="Times New Roman" w:cs="Times New Roman"/>
          <w:sz w:val="20"/>
          <w:szCs w:val="20"/>
          <w:lang w:eastAsia="ar-SA"/>
        </w:rPr>
        <w:t>88354438231</w:t>
      </w:r>
    </w:p>
    <w:sectPr w:rsidR="001E3953" w:rsidSect="00AE51A7">
      <w:headerReference w:type="default" r:id="rId10"/>
      <w:pgSz w:w="11906" w:h="16838"/>
      <w:pgMar w:top="1134" w:right="707" w:bottom="993"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47788" w14:textId="77777777" w:rsidR="007A71B3" w:rsidRDefault="007A71B3" w:rsidP="00C65999">
      <w:pPr>
        <w:spacing w:after="0" w:line="240" w:lineRule="auto"/>
      </w:pPr>
      <w:r>
        <w:separator/>
      </w:r>
    </w:p>
  </w:endnote>
  <w:endnote w:type="continuationSeparator" w:id="0">
    <w:p w14:paraId="28A2E05C" w14:textId="77777777" w:rsidR="007A71B3" w:rsidRDefault="007A71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E0598" w14:textId="77777777" w:rsidR="007A71B3" w:rsidRDefault="007A71B3" w:rsidP="00C65999">
      <w:pPr>
        <w:spacing w:after="0" w:line="240" w:lineRule="auto"/>
      </w:pPr>
      <w:r>
        <w:separator/>
      </w:r>
    </w:p>
  </w:footnote>
  <w:footnote w:type="continuationSeparator" w:id="0">
    <w:p w14:paraId="5AB407FF" w14:textId="77777777" w:rsidR="007A71B3" w:rsidRDefault="007A71B3"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7A71B3" w:rsidRDefault="007A71B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5B754A"/>
    <w:multiLevelType w:val="hybridMultilevel"/>
    <w:tmpl w:val="B0485EBC"/>
    <w:lvl w:ilvl="0" w:tplc="5776CC7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DB3972"/>
    <w:multiLevelType w:val="hybridMultilevel"/>
    <w:tmpl w:val="F1F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7">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9">
    <w:nsid w:val="52F24704"/>
    <w:multiLevelType w:val="multilevel"/>
    <w:tmpl w:val="520E38D8"/>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0">
    <w:nsid w:val="54755327"/>
    <w:multiLevelType w:val="multilevel"/>
    <w:tmpl w:val="7614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85A1338"/>
    <w:multiLevelType w:val="multilevel"/>
    <w:tmpl w:val="182CA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D348B0"/>
    <w:multiLevelType w:val="hybridMultilevel"/>
    <w:tmpl w:val="E4D453F4"/>
    <w:lvl w:ilvl="0" w:tplc="C17C5CA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6">
    <w:nsid w:val="76F9124B"/>
    <w:multiLevelType w:val="multilevel"/>
    <w:tmpl w:val="E6BC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3"/>
  </w:num>
  <w:num w:numId="3">
    <w:abstractNumId w:val="22"/>
  </w:num>
  <w:num w:numId="4">
    <w:abstractNumId w:val="10"/>
  </w:num>
  <w:num w:numId="5">
    <w:abstractNumId w:val="21"/>
  </w:num>
  <w:num w:numId="6">
    <w:abstractNumId w:val="14"/>
  </w:num>
  <w:num w:numId="7">
    <w:abstractNumId w:val="5"/>
  </w:num>
  <w:num w:numId="8">
    <w:abstractNumId w:val="15"/>
  </w:num>
  <w:num w:numId="9">
    <w:abstractNumId w:val="16"/>
  </w:num>
  <w:num w:numId="10">
    <w:abstractNumId w:val="9"/>
  </w:num>
  <w:num w:numId="11">
    <w:abstractNumId w:val="12"/>
  </w:num>
  <w:num w:numId="12">
    <w:abstractNumId w:val="11"/>
  </w:num>
  <w:num w:numId="13">
    <w:abstractNumId w:val="18"/>
  </w:num>
  <w:num w:numId="14">
    <w:abstractNumId w:val="17"/>
  </w:num>
  <w:num w:numId="15">
    <w:abstractNumId w:val="6"/>
  </w:num>
  <w:num w:numId="16">
    <w:abstractNumId w:val="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4"/>
  </w:num>
  <w:num w:numId="20">
    <w:abstractNumId w:val="20"/>
  </w:num>
  <w:num w:numId="21">
    <w:abstractNumId w:val="26"/>
  </w:num>
  <w:num w:numId="22">
    <w:abstractNumId w:val="19"/>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59FB"/>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5B61"/>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79F"/>
    <w:rsid w:val="00043DBD"/>
    <w:rsid w:val="00044120"/>
    <w:rsid w:val="0004660D"/>
    <w:rsid w:val="00046FD2"/>
    <w:rsid w:val="000471A6"/>
    <w:rsid w:val="00047E9A"/>
    <w:rsid w:val="00050FFA"/>
    <w:rsid w:val="00051660"/>
    <w:rsid w:val="00053E85"/>
    <w:rsid w:val="0005456F"/>
    <w:rsid w:val="000545E4"/>
    <w:rsid w:val="0005502A"/>
    <w:rsid w:val="00055414"/>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176"/>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BD3"/>
    <w:rsid w:val="00091D7D"/>
    <w:rsid w:val="00094811"/>
    <w:rsid w:val="000952E3"/>
    <w:rsid w:val="00095919"/>
    <w:rsid w:val="00096957"/>
    <w:rsid w:val="00096AA9"/>
    <w:rsid w:val="00096EB4"/>
    <w:rsid w:val="000977FA"/>
    <w:rsid w:val="0009797C"/>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4E1"/>
    <w:rsid w:val="000C1A91"/>
    <w:rsid w:val="000C201D"/>
    <w:rsid w:val="000C2AED"/>
    <w:rsid w:val="000C39F1"/>
    <w:rsid w:val="000C403B"/>
    <w:rsid w:val="000C5083"/>
    <w:rsid w:val="000C5421"/>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0F34"/>
    <w:rsid w:val="000F1111"/>
    <w:rsid w:val="000F1B08"/>
    <w:rsid w:val="000F2537"/>
    <w:rsid w:val="000F259D"/>
    <w:rsid w:val="000F301D"/>
    <w:rsid w:val="000F3350"/>
    <w:rsid w:val="000F3792"/>
    <w:rsid w:val="000F3856"/>
    <w:rsid w:val="000F39C3"/>
    <w:rsid w:val="000F3D71"/>
    <w:rsid w:val="000F431B"/>
    <w:rsid w:val="000F51C5"/>
    <w:rsid w:val="000F58EA"/>
    <w:rsid w:val="000F5B72"/>
    <w:rsid w:val="000F752A"/>
    <w:rsid w:val="000F7E81"/>
    <w:rsid w:val="00100344"/>
    <w:rsid w:val="001006CF"/>
    <w:rsid w:val="00101199"/>
    <w:rsid w:val="00101F89"/>
    <w:rsid w:val="0010234C"/>
    <w:rsid w:val="001026D0"/>
    <w:rsid w:val="0010395F"/>
    <w:rsid w:val="001039B9"/>
    <w:rsid w:val="00103D4D"/>
    <w:rsid w:val="00103D70"/>
    <w:rsid w:val="00103E27"/>
    <w:rsid w:val="001044A1"/>
    <w:rsid w:val="00105E83"/>
    <w:rsid w:val="00106E06"/>
    <w:rsid w:val="00110520"/>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353"/>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4F73"/>
    <w:rsid w:val="00156927"/>
    <w:rsid w:val="00157C1C"/>
    <w:rsid w:val="00157E7D"/>
    <w:rsid w:val="001602BA"/>
    <w:rsid w:val="001616D0"/>
    <w:rsid w:val="00161BA4"/>
    <w:rsid w:val="00161F2D"/>
    <w:rsid w:val="00162E03"/>
    <w:rsid w:val="00163811"/>
    <w:rsid w:val="00164A93"/>
    <w:rsid w:val="00164F5B"/>
    <w:rsid w:val="00165603"/>
    <w:rsid w:val="00165A54"/>
    <w:rsid w:val="0016611C"/>
    <w:rsid w:val="001662B2"/>
    <w:rsid w:val="00166F65"/>
    <w:rsid w:val="001671A5"/>
    <w:rsid w:val="00170369"/>
    <w:rsid w:val="0017063F"/>
    <w:rsid w:val="00170640"/>
    <w:rsid w:val="00170A9D"/>
    <w:rsid w:val="00170F0F"/>
    <w:rsid w:val="001712CB"/>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869BF"/>
    <w:rsid w:val="00190120"/>
    <w:rsid w:val="001901F6"/>
    <w:rsid w:val="0019055E"/>
    <w:rsid w:val="001911A1"/>
    <w:rsid w:val="00191E55"/>
    <w:rsid w:val="00192D40"/>
    <w:rsid w:val="0019383E"/>
    <w:rsid w:val="00194062"/>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54B1"/>
    <w:rsid w:val="001A788F"/>
    <w:rsid w:val="001A7C46"/>
    <w:rsid w:val="001B24C7"/>
    <w:rsid w:val="001B29F6"/>
    <w:rsid w:val="001B2C5E"/>
    <w:rsid w:val="001B360B"/>
    <w:rsid w:val="001B3957"/>
    <w:rsid w:val="001B42FB"/>
    <w:rsid w:val="001B4734"/>
    <w:rsid w:val="001B4740"/>
    <w:rsid w:val="001B482B"/>
    <w:rsid w:val="001B4A3F"/>
    <w:rsid w:val="001B4FC6"/>
    <w:rsid w:val="001B5499"/>
    <w:rsid w:val="001B594C"/>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248F"/>
    <w:rsid w:val="001C3B5A"/>
    <w:rsid w:val="001C3BD0"/>
    <w:rsid w:val="001C3C51"/>
    <w:rsid w:val="001C48A4"/>
    <w:rsid w:val="001C4B3E"/>
    <w:rsid w:val="001C507C"/>
    <w:rsid w:val="001C68A6"/>
    <w:rsid w:val="001D08B0"/>
    <w:rsid w:val="001D09A4"/>
    <w:rsid w:val="001D1DEC"/>
    <w:rsid w:val="001D2343"/>
    <w:rsid w:val="001D351F"/>
    <w:rsid w:val="001D390C"/>
    <w:rsid w:val="001D39A5"/>
    <w:rsid w:val="001D3A58"/>
    <w:rsid w:val="001D4AEE"/>
    <w:rsid w:val="001D4CC7"/>
    <w:rsid w:val="001D4EC9"/>
    <w:rsid w:val="001D4EE2"/>
    <w:rsid w:val="001D550D"/>
    <w:rsid w:val="001D584A"/>
    <w:rsid w:val="001D5E16"/>
    <w:rsid w:val="001D7E1B"/>
    <w:rsid w:val="001D7FA2"/>
    <w:rsid w:val="001E03CE"/>
    <w:rsid w:val="001E0C5B"/>
    <w:rsid w:val="001E32FC"/>
    <w:rsid w:val="001E388B"/>
    <w:rsid w:val="001E3953"/>
    <w:rsid w:val="001E3FAE"/>
    <w:rsid w:val="001E4375"/>
    <w:rsid w:val="001E447A"/>
    <w:rsid w:val="001E4552"/>
    <w:rsid w:val="001E5F45"/>
    <w:rsid w:val="001E67F7"/>
    <w:rsid w:val="001F3259"/>
    <w:rsid w:val="001F378B"/>
    <w:rsid w:val="001F3F94"/>
    <w:rsid w:val="001F51F2"/>
    <w:rsid w:val="001F641C"/>
    <w:rsid w:val="001F6B37"/>
    <w:rsid w:val="001F7CE2"/>
    <w:rsid w:val="002002E7"/>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5243"/>
    <w:rsid w:val="002163DD"/>
    <w:rsid w:val="0021644C"/>
    <w:rsid w:val="00217239"/>
    <w:rsid w:val="00217FC9"/>
    <w:rsid w:val="00220800"/>
    <w:rsid w:val="002209D8"/>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AF5"/>
    <w:rsid w:val="00237EBE"/>
    <w:rsid w:val="002402DE"/>
    <w:rsid w:val="0024034C"/>
    <w:rsid w:val="002405A0"/>
    <w:rsid w:val="00240D65"/>
    <w:rsid w:val="00241E01"/>
    <w:rsid w:val="0024273B"/>
    <w:rsid w:val="002431B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A0D"/>
    <w:rsid w:val="00255EED"/>
    <w:rsid w:val="0025661E"/>
    <w:rsid w:val="0026017A"/>
    <w:rsid w:val="0026139A"/>
    <w:rsid w:val="00261480"/>
    <w:rsid w:val="002634B6"/>
    <w:rsid w:val="0026388F"/>
    <w:rsid w:val="00263CC8"/>
    <w:rsid w:val="0026484B"/>
    <w:rsid w:val="00264A84"/>
    <w:rsid w:val="00265416"/>
    <w:rsid w:val="00265A0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3F99"/>
    <w:rsid w:val="002846CA"/>
    <w:rsid w:val="00285220"/>
    <w:rsid w:val="00286329"/>
    <w:rsid w:val="00286455"/>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47A8"/>
    <w:rsid w:val="002A53F0"/>
    <w:rsid w:val="002A5611"/>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26E9"/>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1B"/>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467"/>
    <w:rsid w:val="00373A54"/>
    <w:rsid w:val="003744D7"/>
    <w:rsid w:val="00374A67"/>
    <w:rsid w:val="00375513"/>
    <w:rsid w:val="00375942"/>
    <w:rsid w:val="00375B18"/>
    <w:rsid w:val="00376680"/>
    <w:rsid w:val="00377069"/>
    <w:rsid w:val="003771D5"/>
    <w:rsid w:val="00377AA8"/>
    <w:rsid w:val="003800A0"/>
    <w:rsid w:val="0038123F"/>
    <w:rsid w:val="003814BC"/>
    <w:rsid w:val="003816E5"/>
    <w:rsid w:val="00381BAD"/>
    <w:rsid w:val="00381BCB"/>
    <w:rsid w:val="00381F5D"/>
    <w:rsid w:val="00382167"/>
    <w:rsid w:val="003826AA"/>
    <w:rsid w:val="0038297A"/>
    <w:rsid w:val="00382DE2"/>
    <w:rsid w:val="0038305B"/>
    <w:rsid w:val="00383342"/>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ECB"/>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6EF"/>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37A"/>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39D"/>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0557"/>
    <w:rsid w:val="0046162F"/>
    <w:rsid w:val="00461960"/>
    <w:rsid w:val="00461DF7"/>
    <w:rsid w:val="004621A3"/>
    <w:rsid w:val="0046340F"/>
    <w:rsid w:val="00463623"/>
    <w:rsid w:val="00463760"/>
    <w:rsid w:val="00463964"/>
    <w:rsid w:val="00463C94"/>
    <w:rsid w:val="00464DC5"/>
    <w:rsid w:val="004700FB"/>
    <w:rsid w:val="004709B7"/>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4931"/>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B8F"/>
    <w:rsid w:val="004C0F54"/>
    <w:rsid w:val="004C1596"/>
    <w:rsid w:val="004C205E"/>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2B5"/>
    <w:rsid w:val="004D754C"/>
    <w:rsid w:val="004D75DB"/>
    <w:rsid w:val="004E0BA8"/>
    <w:rsid w:val="004E15E5"/>
    <w:rsid w:val="004E1A7C"/>
    <w:rsid w:val="004E2844"/>
    <w:rsid w:val="004E2AFD"/>
    <w:rsid w:val="004E2B59"/>
    <w:rsid w:val="004E390C"/>
    <w:rsid w:val="004E4A2A"/>
    <w:rsid w:val="004E4C7E"/>
    <w:rsid w:val="004E4DC3"/>
    <w:rsid w:val="004E6119"/>
    <w:rsid w:val="004E642A"/>
    <w:rsid w:val="004E64C4"/>
    <w:rsid w:val="004E6986"/>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4348"/>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5D5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67DE6"/>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62B"/>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23"/>
    <w:rsid w:val="00590F6C"/>
    <w:rsid w:val="00591E43"/>
    <w:rsid w:val="00592045"/>
    <w:rsid w:val="0059205F"/>
    <w:rsid w:val="00592D2C"/>
    <w:rsid w:val="005941E1"/>
    <w:rsid w:val="00594ADF"/>
    <w:rsid w:val="005961B2"/>
    <w:rsid w:val="00597792"/>
    <w:rsid w:val="005A31A4"/>
    <w:rsid w:val="005A3376"/>
    <w:rsid w:val="005A3813"/>
    <w:rsid w:val="005A3C4E"/>
    <w:rsid w:val="005A4773"/>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822"/>
    <w:rsid w:val="005C2C00"/>
    <w:rsid w:val="005C2FF6"/>
    <w:rsid w:val="005C3865"/>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282"/>
    <w:rsid w:val="00612A64"/>
    <w:rsid w:val="00612CA0"/>
    <w:rsid w:val="00614226"/>
    <w:rsid w:val="00615232"/>
    <w:rsid w:val="0061543A"/>
    <w:rsid w:val="0061615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8D8"/>
    <w:rsid w:val="00641B00"/>
    <w:rsid w:val="006423C6"/>
    <w:rsid w:val="00645DC1"/>
    <w:rsid w:val="0064615E"/>
    <w:rsid w:val="00646296"/>
    <w:rsid w:val="006464B5"/>
    <w:rsid w:val="00646DC6"/>
    <w:rsid w:val="0065058D"/>
    <w:rsid w:val="006510D3"/>
    <w:rsid w:val="00652190"/>
    <w:rsid w:val="0065450B"/>
    <w:rsid w:val="00655BD9"/>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6B8"/>
    <w:rsid w:val="00693D8C"/>
    <w:rsid w:val="006945E5"/>
    <w:rsid w:val="00694971"/>
    <w:rsid w:val="006963F8"/>
    <w:rsid w:val="0069678B"/>
    <w:rsid w:val="00696C0D"/>
    <w:rsid w:val="00697BE6"/>
    <w:rsid w:val="00697F4F"/>
    <w:rsid w:val="006A0009"/>
    <w:rsid w:val="006A05E3"/>
    <w:rsid w:val="006A0C4F"/>
    <w:rsid w:val="006A131B"/>
    <w:rsid w:val="006A1A99"/>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E55"/>
    <w:rsid w:val="006C0FB2"/>
    <w:rsid w:val="006C1A10"/>
    <w:rsid w:val="006C41A5"/>
    <w:rsid w:val="006C459F"/>
    <w:rsid w:val="006C460D"/>
    <w:rsid w:val="006C5A53"/>
    <w:rsid w:val="006C769E"/>
    <w:rsid w:val="006C78B2"/>
    <w:rsid w:val="006D0965"/>
    <w:rsid w:val="006D0E3B"/>
    <w:rsid w:val="006D12A4"/>
    <w:rsid w:val="006D2573"/>
    <w:rsid w:val="006D2AFC"/>
    <w:rsid w:val="006D43F9"/>
    <w:rsid w:val="006D517E"/>
    <w:rsid w:val="006D5939"/>
    <w:rsid w:val="006D5C12"/>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17757"/>
    <w:rsid w:val="00717E31"/>
    <w:rsid w:val="00721BFE"/>
    <w:rsid w:val="00721C4F"/>
    <w:rsid w:val="007221CE"/>
    <w:rsid w:val="00723CC5"/>
    <w:rsid w:val="00723DDB"/>
    <w:rsid w:val="007248BA"/>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143"/>
    <w:rsid w:val="00747343"/>
    <w:rsid w:val="00750969"/>
    <w:rsid w:val="00751A80"/>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465C"/>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77989"/>
    <w:rsid w:val="007800B9"/>
    <w:rsid w:val="00780855"/>
    <w:rsid w:val="0078086C"/>
    <w:rsid w:val="00780C02"/>
    <w:rsid w:val="00780D05"/>
    <w:rsid w:val="00781201"/>
    <w:rsid w:val="00782462"/>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A71B3"/>
    <w:rsid w:val="007B10F9"/>
    <w:rsid w:val="007B1144"/>
    <w:rsid w:val="007B2636"/>
    <w:rsid w:val="007B2A14"/>
    <w:rsid w:val="007B2DB2"/>
    <w:rsid w:val="007B3AEC"/>
    <w:rsid w:val="007B3E33"/>
    <w:rsid w:val="007B53F4"/>
    <w:rsid w:val="007B5532"/>
    <w:rsid w:val="007B5711"/>
    <w:rsid w:val="007B5D40"/>
    <w:rsid w:val="007B6B17"/>
    <w:rsid w:val="007B6F65"/>
    <w:rsid w:val="007B7A38"/>
    <w:rsid w:val="007C00C0"/>
    <w:rsid w:val="007C0D90"/>
    <w:rsid w:val="007C15FA"/>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6A09"/>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133"/>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4D0"/>
    <w:rsid w:val="00857BED"/>
    <w:rsid w:val="00861683"/>
    <w:rsid w:val="00862FB4"/>
    <w:rsid w:val="0086409D"/>
    <w:rsid w:val="0086424D"/>
    <w:rsid w:val="008642E4"/>
    <w:rsid w:val="0086641C"/>
    <w:rsid w:val="00870237"/>
    <w:rsid w:val="00870635"/>
    <w:rsid w:val="00870F16"/>
    <w:rsid w:val="00872729"/>
    <w:rsid w:val="008727CF"/>
    <w:rsid w:val="0087341C"/>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B8E"/>
    <w:rsid w:val="00883C69"/>
    <w:rsid w:val="0088405A"/>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B4F"/>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2FE4"/>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4CE"/>
    <w:rsid w:val="009248B2"/>
    <w:rsid w:val="00925569"/>
    <w:rsid w:val="009262B0"/>
    <w:rsid w:val="0092656A"/>
    <w:rsid w:val="00926753"/>
    <w:rsid w:val="00926DB1"/>
    <w:rsid w:val="009301E9"/>
    <w:rsid w:val="00931373"/>
    <w:rsid w:val="00931861"/>
    <w:rsid w:val="00931F74"/>
    <w:rsid w:val="00933F3C"/>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B6C"/>
    <w:rsid w:val="00952D83"/>
    <w:rsid w:val="00954B34"/>
    <w:rsid w:val="00954D67"/>
    <w:rsid w:val="00954DA6"/>
    <w:rsid w:val="00955038"/>
    <w:rsid w:val="00955C29"/>
    <w:rsid w:val="009566BB"/>
    <w:rsid w:val="009567D2"/>
    <w:rsid w:val="00956E62"/>
    <w:rsid w:val="009572A6"/>
    <w:rsid w:val="0095791B"/>
    <w:rsid w:val="00957C64"/>
    <w:rsid w:val="00960EF4"/>
    <w:rsid w:val="0096146D"/>
    <w:rsid w:val="009615C4"/>
    <w:rsid w:val="00961880"/>
    <w:rsid w:val="009618AF"/>
    <w:rsid w:val="00963B18"/>
    <w:rsid w:val="00965247"/>
    <w:rsid w:val="00965944"/>
    <w:rsid w:val="00966601"/>
    <w:rsid w:val="00966ACA"/>
    <w:rsid w:val="009706BF"/>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77D78"/>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2F"/>
    <w:rsid w:val="009C427B"/>
    <w:rsid w:val="009C4576"/>
    <w:rsid w:val="009C45F0"/>
    <w:rsid w:val="009C47CE"/>
    <w:rsid w:val="009C4F32"/>
    <w:rsid w:val="009C75CC"/>
    <w:rsid w:val="009C763E"/>
    <w:rsid w:val="009D1415"/>
    <w:rsid w:val="009D156C"/>
    <w:rsid w:val="009D17AA"/>
    <w:rsid w:val="009D18B8"/>
    <w:rsid w:val="009D19E5"/>
    <w:rsid w:val="009D2812"/>
    <w:rsid w:val="009D2B29"/>
    <w:rsid w:val="009D2CCC"/>
    <w:rsid w:val="009D33B7"/>
    <w:rsid w:val="009D358B"/>
    <w:rsid w:val="009D3983"/>
    <w:rsid w:val="009D3D4B"/>
    <w:rsid w:val="009D4328"/>
    <w:rsid w:val="009D563F"/>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72B"/>
    <w:rsid w:val="009E5CBC"/>
    <w:rsid w:val="009E5D81"/>
    <w:rsid w:val="009E70FA"/>
    <w:rsid w:val="009E72EE"/>
    <w:rsid w:val="009E7A4B"/>
    <w:rsid w:val="009E7B50"/>
    <w:rsid w:val="009F0515"/>
    <w:rsid w:val="009F0E54"/>
    <w:rsid w:val="009F1A64"/>
    <w:rsid w:val="009F1C23"/>
    <w:rsid w:val="009F2425"/>
    <w:rsid w:val="009F27B6"/>
    <w:rsid w:val="009F2B57"/>
    <w:rsid w:val="009F2BD9"/>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3E8"/>
    <w:rsid w:val="00A049ED"/>
    <w:rsid w:val="00A0506D"/>
    <w:rsid w:val="00A1038A"/>
    <w:rsid w:val="00A10527"/>
    <w:rsid w:val="00A11921"/>
    <w:rsid w:val="00A11AE3"/>
    <w:rsid w:val="00A129B6"/>
    <w:rsid w:val="00A13B24"/>
    <w:rsid w:val="00A149E9"/>
    <w:rsid w:val="00A155B9"/>
    <w:rsid w:val="00A16023"/>
    <w:rsid w:val="00A1647E"/>
    <w:rsid w:val="00A20846"/>
    <w:rsid w:val="00A21753"/>
    <w:rsid w:val="00A221EC"/>
    <w:rsid w:val="00A22EEF"/>
    <w:rsid w:val="00A231ED"/>
    <w:rsid w:val="00A23209"/>
    <w:rsid w:val="00A2334A"/>
    <w:rsid w:val="00A239EA"/>
    <w:rsid w:val="00A23D18"/>
    <w:rsid w:val="00A23DF6"/>
    <w:rsid w:val="00A25928"/>
    <w:rsid w:val="00A259FA"/>
    <w:rsid w:val="00A25C67"/>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6F09"/>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719"/>
    <w:rsid w:val="00A74A4C"/>
    <w:rsid w:val="00A7557A"/>
    <w:rsid w:val="00A76B68"/>
    <w:rsid w:val="00A76D3B"/>
    <w:rsid w:val="00A777F1"/>
    <w:rsid w:val="00A778E9"/>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1A7"/>
    <w:rsid w:val="00AE59A0"/>
    <w:rsid w:val="00AE5C2E"/>
    <w:rsid w:val="00AE6B23"/>
    <w:rsid w:val="00AF00DD"/>
    <w:rsid w:val="00AF0362"/>
    <w:rsid w:val="00AF04E2"/>
    <w:rsid w:val="00AF097F"/>
    <w:rsid w:val="00AF183B"/>
    <w:rsid w:val="00AF20CF"/>
    <w:rsid w:val="00AF35A3"/>
    <w:rsid w:val="00AF4201"/>
    <w:rsid w:val="00AF5091"/>
    <w:rsid w:val="00AF55B2"/>
    <w:rsid w:val="00AF5E34"/>
    <w:rsid w:val="00AF6251"/>
    <w:rsid w:val="00AF6661"/>
    <w:rsid w:val="00AF69B0"/>
    <w:rsid w:val="00AF777E"/>
    <w:rsid w:val="00AF7DE3"/>
    <w:rsid w:val="00B00F92"/>
    <w:rsid w:val="00B00FFE"/>
    <w:rsid w:val="00B01509"/>
    <w:rsid w:val="00B01631"/>
    <w:rsid w:val="00B01BF9"/>
    <w:rsid w:val="00B02EB1"/>
    <w:rsid w:val="00B03932"/>
    <w:rsid w:val="00B03E24"/>
    <w:rsid w:val="00B04FFE"/>
    <w:rsid w:val="00B05228"/>
    <w:rsid w:val="00B0538D"/>
    <w:rsid w:val="00B05921"/>
    <w:rsid w:val="00B05E7B"/>
    <w:rsid w:val="00B06244"/>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17039"/>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01A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07C8"/>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61"/>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2F2"/>
    <w:rsid w:val="00BC24E5"/>
    <w:rsid w:val="00BC34E1"/>
    <w:rsid w:val="00BC3EEF"/>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D5A"/>
    <w:rsid w:val="00BF0F1C"/>
    <w:rsid w:val="00BF1348"/>
    <w:rsid w:val="00BF1483"/>
    <w:rsid w:val="00BF232B"/>
    <w:rsid w:val="00BF318A"/>
    <w:rsid w:val="00BF35BB"/>
    <w:rsid w:val="00BF380C"/>
    <w:rsid w:val="00BF3A58"/>
    <w:rsid w:val="00BF3CDF"/>
    <w:rsid w:val="00BF42C4"/>
    <w:rsid w:val="00BF489A"/>
    <w:rsid w:val="00BF4A84"/>
    <w:rsid w:val="00BF6335"/>
    <w:rsid w:val="00BF63B6"/>
    <w:rsid w:val="00C0087A"/>
    <w:rsid w:val="00C00DB0"/>
    <w:rsid w:val="00C02294"/>
    <w:rsid w:val="00C0230A"/>
    <w:rsid w:val="00C0237E"/>
    <w:rsid w:val="00C04699"/>
    <w:rsid w:val="00C047B7"/>
    <w:rsid w:val="00C06019"/>
    <w:rsid w:val="00C061FB"/>
    <w:rsid w:val="00C063F2"/>
    <w:rsid w:val="00C0654D"/>
    <w:rsid w:val="00C06D93"/>
    <w:rsid w:val="00C07387"/>
    <w:rsid w:val="00C075E7"/>
    <w:rsid w:val="00C0793B"/>
    <w:rsid w:val="00C107FB"/>
    <w:rsid w:val="00C10F42"/>
    <w:rsid w:val="00C11091"/>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2FAD"/>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4F4D"/>
    <w:rsid w:val="00C858F1"/>
    <w:rsid w:val="00C8662E"/>
    <w:rsid w:val="00C86963"/>
    <w:rsid w:val="00C86CAA"/>
    <w:rsid w:val="00C90423"/>
    <w:rsid w:val="00C90C30"/>
    <w:rsid w:val="00C91F98"/>
    <w:rsid w:val="00C9335A"/>
    <w:rsid w:val="00C9441C"/>
    <w:rsid w:val="00C9450B"/>
    <w:rsid w:val="00C94793"/>
    <w:rsid w:val="00C949CB"/>
    <w:rsid w:val="00C94B69"/>
    <w:rsid w:val="00C96B98"/>
    <w:rsid w:val="00C96FA4"/>
    <w:rsid w:val="00C97213"/>
    <w:rsid w:val="00CA0397"/>
    <w:rsid w:val="00CA10E9"/>
    <w:rsid w:val="00CA1EDC"/>
    <w:rsid w:val="00CA3945"/>
    <w:rsid w:val="00CA396A"/>
    <w:rsid w:val="00CA41CD"/>
    <w:rsid w:val="00CA4628"/>
    <w:rsid w:val="00CA537B"/>
    <w:rsid w:val="00CA5EBF"/>
    <w:rsid w:val="00CA6732"/>
    <w:rsid w:val="00CA67DB"/>
    <w:rsid w:val="00CA6BCE"/>
    <w:rsid w:val="00CA742F"/>
    <w:rsid w:val="00CA763A"/>
    <w:rsid w:val="00CA77A7"/>
    <w:rsid w:val="00CA795D"/>
    <w:rsid w:val="00CB01D0"/>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C53"/>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41"/>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0A"/>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5391"/>
    <w:rsid w:val="00D66CF8"/>
    <w:rsid w:val="00D677FA"/>
    <w:rsid w:val="00D7028A"/>
    <w:rsid w:val="00D7037D"/>
    <w:rsid w:val="00D717B0"/>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5BE"/>
    <w:rsid w:val="00E31756"/>
    <w:rsid w:val="00E3399A"/>
    <w:rsid w:val="00E35DF7"/>
    <w:rsid w:val="00E36AB7"/>
    <w:rsid w:val="00E37FA8"/>
    <w:rsid w:val="00E40981"/>
    <w:rsid w:val="00E40D68"/>
    <w:rsid w:val="00E41317"/>
    <w:rsid w:val="00E41483"/>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505E"/>
    <w:rsid w:val="00E56441"/>
    <w:rsid w:val="00E56A79"/>
    <w:rsid w:val="00E602F2"/>
    <w:rsid w:val="00E60CCC"/>
    <w:rsid w:val="00E60DE9"/>
    <w:rsid w:val="00E6101D"/>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0E6E"/>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B67B3"/>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0A56"/>
    <w:rsid w:val="00F219A6"/>
    <w:rsid w:val="00F21D0D"/>
    <w:rsid w:val="00F23478"/>
    <w:rsid w:val="00F25E07"/>
    <w:rsid w:val="00F267C2"/>
    <w:rsid w:val="00F26BDF"/>
    <w:rsid w:val="00F27567"/>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AD9"/>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92F"/>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14C"/>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B8E"/>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1635012">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6E745-93EF-4994-8485-76FB56C73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234</Words>
  <Characters>1336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11</cp:revision>
  <cp:lastPrinted>2025-12-16T13:02:00Z</cp:lastPrinted>
  <dcterms:created xsi:type="dcterms:W3CDTF">2025-12-18T08:11:00Z</dcterms:created>
  <dcterms:modified xsi:type="dcterms:W3CDTF">2025-12-23T13:17:00Z</dcterms:modified>
</cp:coreProperties>
</file>