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1680" w:type="dxa"/>
        <w:tblInd w:w="-459" w:type="dxa"/>
        <w:tblLook w:val="04A0" w:firstRow="1" w:lastRow="0" w:firstColumn="1" w:lastColumn="0" w:noHBand="0" w:noVBand="1"/>
      </w:tblPr>
      <w:tblGrid>
        <w:gridCol w:w="10672"/>
        <w:gridCol w:w="10672"/>
        <w:gridCol w:w="10672"/>
      </w:tblGrid>
      <w:tr w:rsidR="00EE7BCB" w:rsidRPr="00671EAE" w:rsidTr="00EE7BCB">
        <w:trPr>
          <w:trHeight w:val="749"/>
        </w:trPr>
        <w:tc>
          <w:tcPr>
            <w:tcW w:w="10672" w:type="dxa"/>
            <w:hideMark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EE7BCB" w:rsidRPr="005D5688" w:rsidTr="00EE7BCB">
              <w:trPr>
                <w:trHeight w:val="851"/>
              </w:trPr>
              <w:tc>
                <w:tcPr>
                  <w:tcW w:w="4253" w:type="dxa"/>
                </w:tcPr>
                <w:p w:rsidR="00EE7BCB" w:rsidRDefault="00EE7BCB" w:rsidP="00EE7BCB">
                  <w:pPr>
                    <w:pStyle w:val="a7"/>
                    <w:tabs>
                      <w:tab w:val="center" w:pos="2018"/>
                      <w:tab w:val="left" w:pos="3206"/>
                    </w:tabs>
                    <w:rPr>
                      <w:rFonts w:ascii="Times New Roman" w:hAnsi="Times New Roman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Cs w:val="24"/>
                    </w:rPr>
                    <w:tab/>
                    <w:t xml:space="preserve">   </w:t>
                  </w:r>
                </w:p>
                <w:p w:rsidR="00EE7BCB" w:rsidRDefault="00EE7BCB" w:rsidP="00EE7BCB">
                  <w:pPr>
                    <w:pStyle w:val="a7"/>
                    <w:tabs>
                      <w:tab w:val="center" w:pos="2018"/>
                      <w:tab w:val="left" w:pos="3206"/>
                    </w:tabs>
                    <w:rPr>
                      <w:rFonts w:ascii="Times New Roman" w:hAnsi="Times New Roman"/>
                      <w:szCs w:val="24"/>
                    </w:rPr>
                  </w:pPr>
                </w:p>
                <w:p w:rsidR="00EE7BCB" w:rsidRPr="005D5688" w:rsidRDefault="00EE7BCB" w:rsidP="00EE7BCB">
                  <w:pPr>
                    <w:pStyle w:val="a7"/>
                    <w:tabs>
                      <w:tab w:val="center" w:pos="2018"/>
                      <w:tab w:val="left" w:pos="3206"/>
                    </w:tabs>
                  </w:pPr>
                </w:p>
              </w:tc>
              <w:tc>
                <w:tcPr>
                  <w:tcW w:w="1984" w:type="dxa"/>
                </w:tcPr>
                <w:p w:rsidR="00EE7BCB" w:rsidRPr="005D5688" w:rsidRDefault="00EE7BCB" w:rsidP="00EE7BCB">
                  <w:pPr>
                    <w:pStyle w:val="a7"/>
                    <w:jc w:val="center"/>
                  </w:pPr>
                  <w:r w:rsidRPr="00597878">
                    <w:rPr>
                      <w:noProof/>
                      <w:lang w:val="ru-RU" w:eastAsia="ru-RU"/>
                    </w:rPr>
                    <w:drawing>
                      <wp:inline distT="0" distB="0" distL="0" distR="0" wp14:anchorId="3FE5AF3F" wp14:editId="6980DA5A">
                        <wp:extent cx="502920" cy="701040"/>
                        <wp:effectExtent l="0" t="0" r="0" b="381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2920" cy="7010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11" w:type="dxa"/>
                </w:tcPr>
                <w:p w:rsidR="00EE7BCB" w:rsidRPr="005D5688" w:rsidRDefault="00EE7BCB" w:rsidP="00EE7BCB">
                  <w:pPr>
                    <w:pStyle w:val="a7"/>
                    <w:jc w:val="center"/>
                  </w:pPr>
                </w:p>
              </w:tc>
            </w:tr>
            <w:tr w:rsidR="00EE7BCB" w:rsidRPr="005D5688" w:rsidTr="00EE7BCB">
              <w:trPr>
                <w:trHeight w:val="2118"/>
              </w:trPr>
              <w:tc>
                <w:tcPr>
                  <w:tcW w:w="4253" w:type="dxa"/>
                </w:tcPr>
                <w:p w:rsidR="00EE7BCB" w:rsidRPr="006B5165" w:rsidRDefault="00EE7BCB" w:rsidP="00EE7BCB">
                  <w:pPr>
                    <w:pStyle w:val="a7"/>
                    <w:ind w:left="5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6B5165">
                    <w:rPr>
                      <w:rFonts w:ascii="Times New Roman" w:hAnsi="Times New Roman"/>
                      <w:szCs w:val="24"/>
                      <w:lang w:val="ru-RU"/>
                    </w:rPr>
                    <w:t>АДМИНИСТРАЦИЯ АЛАТЫРСКОГО МУНИЦИПАЛЬНОГО ОКРУГА</w:t>
                  </w: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6B5165">
                    <w:rPr>
                      <w:rFonts w:ascii="Times New Roman" w:hAnsi="Times New Roman"/>
                      <w:szCs w:val="24"/>
                      <w:lang w:val="ru-RU"/>
                    </w:rPr>
                    <w:t>ЧУВАШСКОЙ РЕСПУБЛИКИ</w:t>
                  </w: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</w:p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szCs w:val="24"/>
                      <w:lang w:val="ru-RU"/>
                    </w:rPr>
                  </w:pPr>
                  <w:r w:rsidRPr="007938E1">
                    <w:rPr>
                      <w:rFonts w:ascii="Times New Roman" w:hAnsi="Times New Roman"/>
                      <w:b/>
                      <w:szCs w:val="24"/>
                      <w:lang w:val="ru-RU"/>
                    </w:rPr>
                    <w:t>ПОСТАНОВЛЕНИЕ</w:t>
                  </w:r>
                </w:p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Cs w:val="24"/>
                      <w:lang w:val="ru-RU"/>
                    </w:rPr>
                    <w:t xml:space="preserve">__ ________ </w:t>
                  </w:r>
                  <w:r w:rsidRPr="007938E1">
                    <w:rPr>
                      <w:rFonts w:ascii="Times New Roman" w:hAnsi="Times New Roman"/>
                      <w:szCs w:val="24"/>
                      <w:lang w:val="ru-RU"/>
                    </w:rPr>
                    <w:t xml:space="preserve">2025 № </w:t>
                  </w:r>
                  <w:r>
                    <w:rPr>
                      <w:rFonts w:ascii="Times New Roman" w:hAnsi="Times New Roman"/>
                      <w:szCs w:val="24"/>
                      <w:lang w:val="ru-RU"/>
                    </w:rPr>
                    <w:t>__</w:t>
                  </w:r>
                </w:p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</w:p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7938E1">
                    <w:rPr>
                      <w:rFonts w:ascii="Times New Roman" w:hAnsi="Times New Roman"/>
                      <w:szCs w:val="24"/>
                      <w:lang w:val="ru-RU"/>
                    </w:rPr>
                    <w:t>г</w:t>
                  </w:r>
                  <w:r>
                    <w:rPr>
                      <w:rFonts w:ascii="Times New Roman" w:hAnsi="Times New Roman"/>
                      <w:szCs w:val="24"/>
                      <w:lang w:val="ru-RU"/>
                    </w:rPr>
                    <w:t>ород</w:t>
                  </w:r>
                  <w:r w:rsidRPr="007938E1">
                    <w:rPr>
                      <w:rFonts w:ascii="Times New Roman" w:hAnsi="Times New Roman"/>
                      <w:szCs w:val="24"/>
                      <w:lang w:val="ru-RU"/>
                    </w:rPr>
                    <w:t xml:space="preserve"> Алатырь</w:t>
                  </w:r>
                </w:p>
              </w:tc>
              <w:tc>
                <w:tcPr>
                  <w:tcW w:w="1984" w:type="dxa"/>
                </w:tcPr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Cs w:val="24"/>
                      <w:lang w:val="ru-RU"/>
                    </w:rPr>
                  </w:pPr>
                </w:p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Cs w:val="24"/>
                      <w:lang w:val="ru-RU"/>
                    </w:rPr>
                  </w:pPr>
                </w:p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Cs/>
                      <w:noProof/>
                      <w:color w:val="FF0000"/>
                      <w:szCs w:val="24"/>
                      <w:lang w:val="ru-RU"/>
                    </w:rPr>
                  </w:pPr>
                </w:p>
              </w:tc>
              <w:tc>
                <w:tcPr>
                  <w:tcW w:w="4111" w:type="dxa"/>
                </w:tcPr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6B5165">
                    <w:rPr>
                      <w:rFonts w:ascii="Times New Roman" w:hAnsi="Times New Roman"/>
                      <w:szCs w:val="24"/>
                      <w:lang w:val="ru-RU"/>
                    </w:rPr>
                    <w:t xml:space="preserve">УЛАТӐР </w:t>
                  </w: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6B5165">
                    <w:rPr>
                      <w:rFonts w:ascii="Times New Roman" w:hAnsi="Times New Roman"/>
                      <w:szCs w:val="24"/>
                      <w:lang w:val="ru-RU"/>
                    </w:rPr>
                    <w:t>МУНИЦИПАЛИТЕТ ОКРУГӖН АДМИНИСТРАЦИЙӖ</w:t>
                  </w: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6B5165">
                    <w:rPr>
                      <w:rFonts w:ascii="Times New Roman" w:hAnsi="Times New Roman"/>
                      <w:szCs w:val="24"/>
                      <w:lang w:val="ru-RU"/>
                    </w:rPr>
                    <w:t>ЧӐВАШ РЕСПУБЛИКИН</w:t>
                  </w: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</w:p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szCs w:val="24"/>
                      <w:lang w:val="ru-RU"/>
                    </w:rPr>
                  </w:pPr>
                  <w:r w:rsidRPr="007938E1">
                    <w:rPr>
                      <w:rFonts w:ascii="Times New Roman" w:hAnsi="Times New Roman"/>
                      <w:b/>
                      <w:szCs w:val="24"/>
                      <w:lang w:val="ru-RU"/>
                    </w:rPr>
                    <w:t>ЙЫШĂНУ</w:t>
                  </w:r>
                </w:p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</w:p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Cs w:val="24"/>
                      <w:lang w:val="ru-RU"/>
                    </w:rPr>
                    <w:t>__ __________</w:t>
                  </w:r>
                  <w:r w:rsidRPr="007938E1">
                    <w:rPr>
                      <w:rFonts w:ascii="Times New Roman" w:hAnsi="Times New Roman"/>
                      <w:szCs w:val="24"/>
                      <w:lang w:val="ru-RU"/>
                    </w:rPr>
                    <w:t>2025 №</w:t>
                  </w:r>
                  <w:r>
                    <w:rPr>
                      <w:rFonts w:ascii="Times New Roman" w:hAnsi="Times New Roman"/>
                      <w:szCs w:val="24"/>
                      <w:lang w:val="ru-RU"/>
                    </w:rPr>
                    <w:t xml:space="preserve"> __</w:t>
                  </w:r>
                  <w:r w:rsidRPr="007938E1">
                    <w:rPr>
                      <w:rFonts w:ascii="Times New Roman" w:hAnsi="Times New Roman"/>
                      <w:szCs w:val="24"/>
                      <w:lang w:val="ru-RU"/>
                    </w:rPr>
                    <w:t xml:space="preserve"> </w:t>
                  </w:r>
                </w:p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</w:p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proofErr w:type="spellStart"/>
                  <w:r w:rsidRPr="007938E1">
                    <w:rPr>
                      <w:rFonts w:ascii="Times New Roman" w:hAnsi="Times New Roman"/>
                      <w:szCs w:val="24"/>
                      <w:lang w:val="ru-RU"/>
                    </w:rPr>
                    <w:t>Улатӑр</w:t>
                  </w:r>
                  <w:proofErr w:type="spellEnd"/>
                  <w:r w:rsidRPr="007938E1">
                    <w:rPr>
                      <w:rFonts w:ascii="Times New Roman" w:hAnsi="Times New Roman"/>
                      <w:szCs w:val="24"/>
                      <w:lang w:val="ru-RU"/>
                    </w:rPr>
                    <w:t xml:space="preserve"> хули </w:t>
                  </w:r>
                </w:p>
              </w:tc>
            </w:tr>
          </w:tbl>
          <w:p w:rsidR="00EE7BCB" w:rsidRPr="005D5688" w:rsidRDefault="00EE7BCB" w:rsidP="00EE7BCB"/>
        </w:tc>
        <w:tc>
          <w:tcPr>
            <w:tcW w:w="10672" w:type="dxa"/>
            <w:hideMark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EE7BCB" w:rsidRPr="005D5688" w:rsidTr="00EE7BCB">
              <w:trPr>
                <w:trHeight w:val="851"/>
              </w:trPr>
              <w:tc>
                <w:tcPr>
                  <w:tcW w:w="4253" w:type="dxa"/>
                </w:tcPr>
                <w:p w:rsidR="00EE7BCB" w:rsidRPr="007938E1" w:rsidRDefault="00EE7BCB" w:rsidP="00EE7BCB">
                  <w:pPr>
                    <w:pStyle w:val="a7"/>
                    <w:tabs>
                      <w:tab w:val="center" w:pos="2018"/>
                      <w:tab w:val="left" w:pos="3206"/>
                    </w:tabs>
                    <w:rPr>
                      <w:lang w:val="ru-RU"/>
                    </w:rPr>
                  </w:pPr>
                </w:p>
              </w:tc>
              <w:tc>
                <w:tcPr>
                  <w:tcW w:w="1984" w:type="dxa"/>
                </w:tcPr>
                <w:p w:rsidR="00EE7BCB" w:rsidRPr="007938E1" w:rsidRDefault="00EE7BCB" w:rsidP="00EE7BCB">
                  <w:pPr>
                    <w:pStyle w:val="a7"/>
                    <w:jc w:val="center"/>
                    <w:rPr>
                      <w:lang w:val="ru-RU"/>
                    </w:rPr>
                  </w:pPr>
                  <w:r>
                    <w:rPr>
                      <w:noProof/>
                      <w:lang w:val="ru-RU" w:eastAsia="ru-RU"/>
                    </w:rPr>
                    <w:drawing>
                      <wp:anchor distT="0" distB="0" distL="114300" distR="114300" simplePos="0" relativeHeight="251659264" behindDoc="0" locked="0" layoutInCell="1" allowOverlap="1" wp14:anchorId="0F45A011" wp14:editId="7D1A58D4">
                        <wp:simplePos x="0" y="0"/>
                        <wp:positionH relativeFrom="margin">
                          <wp:posOffset>311150</wp:posOffset>
                        </wp:positionH>
                        <wp:positionV relativeFrom="margin">
                          <wp:posOffset>-3175</wp:posOffset>
                        </wp:positionV>
                        <wp:extent cx="445135" cy="524510"/>
                        <wp:effectExtent l="0" t="0" r="0" b="8890"/>
                        <wp:wrapSquare wrapText="bothSides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5135" cy="524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111" w:type="dxa"/>
                </w:tcPr>
                <w:p w:rsidR="00EE7BCB" w:rsidRPr="007938E1" w:rsidRDefault="00EE7BCB" w:rsidP="00EE7BCB">
                  <w:pPr>
                    <w:pStyle w:val="a7"/>
                    <w:jc w:val="center"/>
                    <w:rPr>
                      <w:lang w:val="ru-RU"/>
                    </w:rPr>
                  </w:pPr>
                </w:p>
              </w:tc>
            </w:tr>
            <w:tr w:rsidR="00EE7BCB" w:rsidRPr="005D5688" w:rsidTr="00EE7BCB">
              <w:trPr>
                <w:trHeight w:val="2118"/>
              </w:trPr>
              <w:tc>
                <w:tcPr>
                  <w:tcW w:w="4253" w:type="dxa"/>
                </w:tcPr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1984" w:type="dxa"/>
                </w:tcPr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Cs w:val="24"/>
                      <w:lang w:val="ru-RU"/>
                    </w:rPr>
                  </w:pPr>
                </w:p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Cs w:val="24"/>
                      <w:lang w:val="ru-RU"/>
                    </w:rPr>
                  </w:pPr>
                </w:p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Cs/>
                      <w:noProof/>
                      <w:color w:val="FF0000"/>
                      <w:szCs w:val="24"/>
                      <w:lang w:val="ru-RU"/>
                    </w:rPr>
                  </w:pPr>
                </w:p>
              </w:tc>
              <w:tc>
                <w:tcPr>
                  <w:tcW w:w="4111" w:type="dxa"/>
                </w:tcPr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6B5165">
                    <w:rPr>
                      <w:rFonts w:ascii="Times New Roman" w:hAnsi="Times New Roman"/>
                      <w:szCs w:val="24"/>
                      <w:lang w:val="ru-RU"/>
                    </w:rPr>
                    <w:t xml:space="preserve">УЛАТӐР </w:t>
                  </w: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6B5165">
                    <w:rPr>
                      <w:rFonts w:ascii="Times New Roman" w:hAnsi="Times New Roman"/>
                      <w:szCs w:val="24"/>
                      <w:lang w:val="ru-RU"/>
                    </w:rPr>
                    <w:t>МУНИЦИПАЛИТЕТ ОКРУГӖН АДМИНИСТРАЦИЙӖ</w:t>
                  </w: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6B5165">
                    <w:rPr>
                      <w:rFonts w:ascii="Times New Roman" w:hAnsi="Times New Roman"/>
                      <w:szCs w:val="24"/>
                      <w:lang w:val="ru-RU"/>
                    </w:rPr>
                    <w:t>ЧӐВАШ РЕСПУБЛИКИН</w:t>
                  </w: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szCs w:val="24"/>
                      <w:lang w:val="ru-RU"/>
                    </w:rPr>
                  </w:pPr>
                </w:p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b/>
                      <w:szCs w:val="24"/>
                    </w:rPr>
                    <w:t>ЙЫШĂНУ</w:t>
                  </w:r>
                </w:p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</w:rPr>
                  </w:pPr>
                </w:p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Cs w:val="24"/>
                    </w:rPr>
                    <w:t>__.06.2022 № _____</w:t>
                  </w:r>
                </w:p>
                <w:p w:rsidR="00EE7BCB" w:rsidRPr="005D5688" w:rsidRDefault="00EE7BCB" w:rsidP="00EE7BCB">
                  <w:pPr>
                    <w:pStyle w:val="a7"/>
                    <w:jc w:val="center"/>
                  </w:pPr>
                </w:p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szCs w:val="24"/>
                    </w:rPr>
                    <w:t>Улатӑр</w:t>
                  </w:r>
                  <w:proofErr w:type="spellEnd"/>
                  <w:r w:rsidRPr="005D5688">
                    <w:rPr>
                      <w:rFonts w:ascii="Times New Roman" w:hAnsi="Times New Roman"/>
                      <w:szCs w:val="24"/>
                    </w:rPr>
                    <w:t xml:space="preserve"> г.</w:t>
                  </w:r>
                </w:p>
              </w:tc>
            </w:tr>
          </w:tbl>
          <w:p w:rsidR="00EE7BCB" w:rsidRPr="005D5688" w:rsidRDefault="00EE7BCB" w:rsidP="00EE7BCB"/>
        </w:tc>
        <w:tc>
          <w:tcPr>
            <w:tcW w:w="10672" w:type="dxa"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EE7BCB" w:rsidRPr="005D5688" w:rsidTr="00EE7BCB">
              <w:trPr>
                <w:trHeight w:val="851"/>
              </w:trPr>
              <w:tc>
                <w:tcPr>
                  <w:tcW w:w="4253" w:type="dxa"/>
                </w:tcPr>
                <w:p w:rsidR="00EE7BCB" w:rsidRPr="005D5688" w:rsidRDefault="00EE7BCB" w:rsidP="00EE7BCB">
                  <w:pPr>
                    <w:pStyle w:val="a7"/>
                    <w:tabs>
                      <w:tab w:val="center" w:pos="2018"/>
                      <w:tab w:val="left" w:pos="3206"/>
                    </w:tabs>
                  </w:pPr>
                  <w:r w:rsidRPr="005D5688">
                    <w:rPr>
                      <w:rFonts w:ascii="Times New Roman" w:hAnsi="Times New Roman"/>
                      <w:szCs w:val="24"/>
                    </w:rPr>
                    <w:tab/>
                    <w:t xml:space="preserve">   </w:t>
                  </w:r>
                </w:p>
              </w:tc>
              <w:tc>
                <w:tcPr>
                  <w:tcW w:w="1984" w:type="dxa"/>
                </w:tcPr>
                <w:p w:rsidR="00EE7BCB" w:rsidRPr="005D5688" w:rsidRDefault="00EE7BCB" w:rsidP="00EE7BCB">
                  <w:pPr>
                    <w:pStyle w:val="a7"/>
                    <w:jc w:val="center"/>
                  </w:pPr>
                  <w:r>
                    <w:rPr>
                      <w:noProof/>
                      <w:lang w:val="ru-RU" w:eastAsia="ru-RU"/>
                    </w:rPr>
                    <w:drawing>
                      <wp:anchor distT="0" distB="0" distL="114300" distR="114300" simplePos="0" relativeHeight="251660288" behindDoc="0" locked="0" layoutInCell="1" allowOverlap="1" wp14:anchorId="76CEC71B" wp14:editId="75B94E04">
                        <wp:simplePos x="0" y="0"/>
                        <wp:positionH relativeFrom="margin">
                          <wp:posOffset>311150</wp:posOffset>
                        </wp:positionH>
                        <wp:positionV relativeFrom="margin">
                          <wp:posOffset>-3175</wp:posOffset>
                        </wp:positionV>
                        <wp:extent cx="445135" cy="524510"/>
                        <wp:effectExtent l="0" t="0" r="0" b="8890"/>
                        <wp:wrapSquare wrapText="bothSides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5135" cy="524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111" w:type="dxa"/>
                </w:tcPr>
                <w:p w:rsidR="00EE7BCB" w:rsidRPr="005D5688" w:rsidRDefault="00EE7BCB" w:rsidP="00EE7BCB">
                  <w:pPr>
                    <w:pStyle w:val="a7"/>
                    <w:jc w:val="center"/>
                  </w:pPr>
                </w:p>
              </w:tc>
            </w:tr>
            <w:tr w:rsidR="00EE7BCB" w:rsidRPr="005D5688" w:rsidTr="00EE7BCB">
              <w:trPr>
                <w:trHeight w:val="2118"/>
              </w:trPr>
              <w:tc>
                <w:tcPr>
                  <w:tcW w:w="4253" w:type="dxa"/>
                </w:tcPr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6B5165">
                    <w:rPr>
                      <w:rFonts w:ascii="Times New Roman" w:hAnsi="Times New Roman"/>
                      <w:szCs w:val="24"/>
                      <w:lang w:val="ru-RU"/>
                    </w:rPr>
                    <w:t>АДМИНИСТРАЦИЯ АЛАТЫРСКОГО МУНИЦИПАЛЬНОГО ОКРУГА</w:t>
                  </w: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6B5165">
                    <w:rPr>
                      <w:rFonts w:ascii="Times New Roman" w:hAnsi="Times New Roman"/>
                      <w:szCs w:val="24"/>
                      <w:lang w:val="ru-RU"/>
                    </w:rPr>
                    <w:t>ЧУВАШСКОЙ РЕСПУБЛИКИ</w:t>
                  </w: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</w:p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b/>
                      <w:szCs w:val="24"/>
                    </w:rPr>
                    <w:t>ПОСТАНОВЛЕНИЕ</w:t>
                  </w:r>
                </w:p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</w:rPr>
                  </w:pPr>
                </w:p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Cs w:val="24"/>
                    </w:rPr>
                    <w:t>__.06.2022 № _____</w:t>
                  </w:r>
                </w:p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</w:rPr>
                  </w:pPr>
                </w:p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Cs w:val="24"/>
                    </w:rPr>
                    <w:t>г. Алатырь</w:t>
                  </w:r>
                </w:p>
              </w:tc>
              <w:tc>
                <w:tcPr>
                  <w:tcW w:w="1984" w:type="dxa"/>
                </w:tcPr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Cs w:val="24"/>
                    </w:rPr>
                  </w:pPr>
                </w:p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Cs w:val="24"/>
                    </w:rPr>
                  </w:pPr>
                </w:p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Cs/>
                      <w:noProof/>
                      <w:color w:val="FF0000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6B5165">
                    <w:rPr>
                      <w:rFonts w:ascii="Times New Roman" w:hAnsi="Times New Roman"/>
                      <w:szCs w:val="24"/>
                      <w:lang w:val="ru-RU"/>
                    </w:rPr>
                    <w:t xml:space="preserve">УЛАТӐР </w:t>
                  </w: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6B5165">
                    <w:rPr>
                      <w:rFonts w:ascii="Times New Roman" w:hAnsi="Times New Roman"/>
                      <w:szCs w:val="24"/>
                      <w:lang w:val="ru-RU"/>
                    </w:rPr>
                    <w:t>МУНИЦИПАЛИТЕТ ОКРУГӖН АДМИНИСТРАЦИЙӖ</w:t>
                  </w: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6B5165">
                    <w:rPr>
                      <w:rFonts w:ascii="Times New Roman" w:hAnsi="Times New Roman"/>
                      <w:szCs w:val="24"/>
                      <w:lang w:val="ru-RU"/>
                    </w:rPr>
                    <w:t>ЧӐВАШ РЕСПУБЛИКИН</w:t>
                  </w: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szCs w:val="24"/>
                      <w:lang w:val="ru-RU"/>
                    </w:rPr>
                  </w:pPr>
                </w:p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b/>
                      <w:szCs w:val="24"/>
                    </w:rPr>
                    <w:t>ЙЫШĂНУ</w:t>
                  </w:r>
                </w:p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</w:rPr>
                  </w:pPr>
                </w:p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Cs w:val="24"/>
                    </w:rPr>
                    <w:t>__.06.2022 № _____</w:t>
                  </w:r>
                </w:p>
                <w:p w:rsidR="00EE7BCB" w:rsidRPr="005D5688" w:rsidRDefault="00EE7BCB" w:rsidP="00EE7BCB">
                  <w:pPr>
                    <w:pStyle w:val="a7"/>
                    <w:jc w:val="center"/>
                  </w:pPr>
                </w:p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szCs w:val="24"/>
                    </w:rPr>
                    <w:t>Улатӑр</w:t>
                  </w:r>
                  <w:proofErr w:type="spellEnd"/>
                  <w:r w:rsidRPr="005D5688">
                    <w:rPr>
                      <w:rFonts w:ascii="Times New Roman" w:hAnsi="Times New Roman"/>
                      <w:szCs w:val="24"/>
                    </w:rPr>
                    <w:t xml:space="preserve"> г.</w:t>
                  </w:r>
                </w:p>
              </w:tc>
            </w:tr>
          </w:tbl>
          <w:p w:rsidR="00EE7BCB" w:rsidRPr="005D5688" w:rsidRDefault="00EE7BCB" w:rsidP="00EE7BCB"/>
        </w:tc>
      </w:tr>
    </w:tbl>
    <w:p w:rsidR="00EE7BCB" w:rsidRPr="0067375B" w:rsidRDefault="00EE7BCB" w:rsidP="00EE7BCB">
      <w:pPr>
        <w:tabs>
          <w:tab w:val="left" w:pos="0"/>
        </w:tabs>
        <w:jc w:val="center"/>
      </w:pPr>
    </w:p>
    <w:p w:rsidR="00EE7BCB" w:rsidRPr="0067375B" w:rsidRDefault="00EE7BCB" w:rsidP="00EE7BCB">
      <w:pPr>
        <w:tabs>
          <w:tab w:val="left" w:pos="0"/>
        </w:tabs>
        <w:spacing w:after="0"/>
        <w:jc w:val="center"/>
      </w:pPr>
    </w:p>
    <w:p w:rsidR="00EE7BCB" w:rsidRPr="00EE7BCB" w:rsidRDefault="00EE7BCB" w:rsidP="00EE7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E7BCB">
        <w:rPr>
          <w:rFonts w:ascii="Times New Roman" w:hAnsi="Times New Roman" w:cs="Times New Roman"/>
          <w:b/>
          <w:sz w:val="26"/>
          <w:szCs w:val="26"/>
        </w:rPr>
        <w:t>О муниципальной программе Алатырского муниципального округа</w:t>
      </w:r>
    </w:p>
    <w:p w:rsidR="00EE7BCB" w:rsidRPr="00EE7BCB" w:rsidRDefault="00EE7BCB" w:rsidP="00EE7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EE7BCB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 «Доступная среда</w:t>
      </w:r>
      <w:r w:rsidRPr="00EE7BCB">
        <w:rPr>
          <w:rFonts w:ascii="Times New Roman" w:hAnsi="Times New Roman" w:cs="Times New Roman"/>
          <w:b/>
          <w:color w:val="000000"/>
          <w:sz w:val="26"/>
          <w:szCs w:val="26"/>
        </w:rPr>
        <w:t>»</w:t>
      </w:r>
    </w:p>
    <w:p w:rsidR="00EE7BCB" w:rsidRPr="00EE7BCB" w:rsidRDefault="00EE7BCB" w:rsidP="00EE7BCB">
      <w:pPr>
        <w:tabs>
          <w:tab w:val="left" w:pos="0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E7BCB" w:rsidRPr="00EE7BCB" w:rsidRDefault="00EE7BCB" w:rsidP="00EE7BCB">
      <w:pPr>
        <w:tabs>
          <w:tab w:val="left" w:pos="0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E7BCB" w:rsidRPr="00EE7BCB" w:rsidRDefault="00EE7BCB" w:rsidP="00EE7BCB">
      <w:pPr>
        <w:tabs>
          <w:tab w:val="left" w:pos="0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E7BCB" w:rsidRPr="00EE7BCB" w:rsidRDefault="00EE7BCB" w:rsidP="00EE7BC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E7BCB">
        <w:rPr>
          <w:rFonts w:ascii="Times New Roman" w:hAnsi="Times New Roman" w:cs="Times New Roman"/>
          <w:sz w:val="26"/>
          <w:szCs w:val="26"/>
        </w:rPr>
        <w:t xml:space="preserve">        В соответствии с Бюджетным кодексом Российской Федерации, постановление</w:t>
      </w:r>
      <w:r w:rsidR="00FF653C">
        <w:rPr>
          <w:rFonts w:ascii="Times New Roman" w:hAnsi="Times New Roman" w:cs="Times New Roman"/>
          <w:sz w:val="26"/>
          <w:szCs w:val="26"/>
        </w:rPr>
        <w:t>м</w:t>
      </w:r>
      <w:r w:rsidRPr="00EE7BCB">
        <w:rPr>
          <w:rFonts w:ascii="Times New Roman" w:hAnsi="Times New Roman" w:cs="Times New Roman"/>
          <w:sz w:val="26"/>
          <w:szCs w:val="26"/>
        </w:rPr>
        <w:t xml:space="preserve"> администрации Алатырского муниципального округа от 10 февраля 2025 г. № 120 «</w:t>
      </w:r>
      <w:r w:rsidRPr="00EE7BCB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Об утверждении Порядка разработки и реализации муниципальных программ Алатырского муниципального округа Чувашской Республики,</w:t>
      </w:r>
      <w:r w:rsidRPr="00EE7BCB">
        <w:rPr>
          <w:rFonts w:ascii="Times New Roman" w:hAnsi="Times New Roman" w:cs="Times New Roman"/>
          <w:sz w:val="26"/>
          <w:szCs w:val="26"/>
        </w:rPr>
        <w:t xml:space="preserve"> администрация Алатырского муниципального округа</w:t>
      </w:r>
    </w:p>
    <w:p w:rsidR="00EE7BCB" w:rsidRPr="00EE7BCB" w:rsidRDefault="00EE7BCB" w:rsidP="00EE7BCB">
      <w:pPr>
        <w:tabs>
          <w:tab w:val="left" w:pos="0"/>
        </w:tabs>
        <w:suppressAutoHyphens/>
        <w:spacing w:after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EE7BCB">
        <w:rPr>
          <w:rFonts w:ascii="Times New Roman" w:hAnsi="Times New Roman" w:cs="Times New Roman"/>
          <w:color w:val="000000"/>
          <w:sz w:val="26"/>
          <w:szCs w:val="26"/>
        </w:rPr>
        <w:t>постановляет:</w:t>
      </w:r>
    </w:p>
    <w:p w:rsidR="00EE7BCB" w:rsidRPr="00EE7BCB" w:rsidRDefault="00EE7BCB" w:rsidP="00EE7BCB">
      <w:pPr>
        <w:numPr>
          <w:ilvl w:val="0"/>
          <w:numId w:val="1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EE7BCB">
        <w:rPr>
          <w:rFonts w:ascii="Times New Roman" w:hAnsi="Times New Roman" w:cs="Times New Roman"/>
          <w:color w:val="000000"/>
          <w:sz w:val="26"/>
          <w:szCs w:val="26"/>
        </w:rPr>
        <w:t>Утвердить муниципальную программу Алатырского муниципального округа Чувашской Республики «Доступная среда».</w:t>
      </w:r>
    </w:p>
    <w:p w:rsidR="00EE7BCB" w:rsidRPr="00EE7BCB" w:rsidRDefault="00EE7BCB" w:rsidP="00EE7BCB">
      <w:pPr>
        <w:numPr>
          <w:ilvl w:val="0"/>
          <w:numId w:val="1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BCB">
        <w:rPr>
          <w:rFonts w:ascii="Times New Roman" w:hAnsi="Times New Roman" w:cs="Times New Roman"/>
          <w:color w:val="000000"/>
          <w:sz w:val="26"/>
          <w:szCs w:val="26"/>
        </w:rPr>
        <w:t>Утвердить ответственным исполнителем муниципальной программы – отдел образования администрации Алатырского муниципального округа.</w:t>
      </w:r>
    </w:p>
    <w:p w:rsidR="00EE7BCB" w:rsidRPr="00EE7BCB" w:rsidRDefault="00EE7BCB" w:rsidP="00EE7BCB">
      <w:pPr>
        <w:numPr>
          <w:ilvl w:val="0"/>
          <w:numId w:val="1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BCB">
        <w:rPr>
          <w:rFonts w:ascii="Times New Roman" w:hAnsi="Times New Roman" w:cs="Times New Roman"/>
          <w:sz w:val="26"/>
          <w:szCs w:val="26"/>
          <w:shd w:val="clear" w:color="auto" w:fill="FFFFFF"/>
        </w:rPr>
        <w:t>Финансовому отделу администрации Алатырского муниципального округа Чувашской Республики при формировании проекта бюджета Алатырского муниципального округа Чувашской Республики на очередной финансовый год и плановый период предусматривать бюджетные ассигнования на реализацию муниципальной программы.</w:t>
      </w:r>
      <w:r w:rsidRPr="00EE7BCB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EE7BCB" w:rsidRPr="00EE7BCB" w:rsidRDefault="00EE7BCB" w:rsidP="00EE7BCB">
      <w:pPr>
        <w:numPr>
          <w:ilvl w:val="0"/>
          <w:numId w:val="1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BCB">
        <w:rPr>
          <w:rFonts w:ascii="Times New Roman" w:hAnsi="Times New Roman" w:cs="Times New Roman"/>
          <w:color w:val="000000"/>
          <w:sz w:val="26"/>
          <w:szCs w:val="26"/>
        </w:rPr>
        <w:t>Контроль за выполнением настоящего постановления возложить на начальника отдела образования администрации Алатырского муниципального округа.</w:t>
      </w:r>
    </w:p>
    <w:p w:rsidR="00EE7BCB" w:rsidRPr="00EE7BCB" w:rsidRDefault="00EE7BCB" w:rsidP="00EE7BCB">
      <w:pPr>
        <w:numPr>
          <w:ilvl w:val="0"/>
          <w:numId w:val="1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BCB">
        <w:rPr>
          <w:rFonts w:ascii="Times New Roman" w:hAnsi="Times New Roman" w:cs="Times New Roman"/>
          <w:sz w:val="26"/>
          <w:szCs w:val="26"/>
          <w:shd w:val="clear" w:color="auto" w:fill="FFFFFF"/>
        </w:rPr>
        <w:t>Настоящее постановление вступает в силу со дня его официального опубликования и распространяется на правоотношения, возникшие с 01 января 2025 года.</w:t>
      </w:r>
    </w:p>
    <w:p w:rsidR="00EE7BCB" w:rsidRPr="00EE7BCB" w:rsidRDefault="00EE7BCB" w:rsidP="00EE7BCB">
      <w:pPr>
        <w:tabs>
          <w:tab w:val="left" w:pos="0"/>
          <w:tab w:val="left" w:pos="993"/>
        </w:tabs>
        <w:suppressAutoHyphens/>
        <w:spacing w:after="0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EE7BCB" w:rsidRPr="00EE7BCB" w:rsidRDefault="00EE7BCB" w:rsidP="00EE7BCB">
      <w:pPr>
        <w:tabs>
          <w:tab w:val="left" w:pos="8402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E7BCB">
        <w:rPr>
          <w:rFonts w:ascii="Times New Roman" w:hAnsi="Times New Roman" w:cs="Times New Roman"/>
          <w:sz w:val="26"/>
          <w:szCs w:val="26"/>
        </w:rPr>
        <w:t xml:space="preserve">Глава Алатырского </w:t>
      </w:r>
    </w:p>
    <w:p w:rsidR="00EE7BCB" w:rsidRPr="00EE7BCB" w:rsidRDefault="00EE7BCB" w:rsidP="00EE7BCB">
      <w:pPr>
        <w:tabs>
          <w:tab w:val="left" w:pos="8402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E7BCB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EE7BCB">
        <w:rPr>
          <w:rFonts w:ascii="Times New Roman" w:hAnsi="Times New Roman" w:cs="Times New Roman"/>
          <w:sz w:val="26"/>
          <w:szCs w:val="26"/>
        </w:rPr>
        <w:t xml:space="preserve">                         Н.И. Шпилевая</w:t>
      </w:r>
    </w:p>
    <w:p w:rsidR="00EE7BCB" w:rsidRDefault="00EE7BCB" w:rsidP="00EE7BCB"/>
    <w:p w:rsidR="00EE7BCB" w:rsidRDefault="00EE7BCB" w:rsidP="008135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BCB" w:rsidRDefault="00EE7BCB" w:rsidP="008135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9AF" w:rsidRPr="008135AF" w:rsidRDefault="002F5DAC" w:rsidP="008135AF">
      <w:pPr>
        <w:spacing w:after="0"/>
        <w:ind w:left="63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  <w:r w:rsidR="005F49AF" w:rsidRPr="008135AF">
        <w:rPr>
          <w:rFonts w:ascii="Times New Roman" w:hAnsi="Times New Roman" w:cs="Times New Roman"/>
          <w:sz w:val="24"/>
          <w:szCs w:val="24"/>
        </w:rPr>
        <w:t>УТВЕРЖДЕНА</w:t>
      </w:r>
    </w:p>
    <w:p w:rsidR="005F49AF" w:rsidRPr="008135AF" w:rsidRDefault="005F49AF" w:rsidP="008135AF">
      <w:pPr>
        <w:spacing w:after="0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5F49AF" w:rsidRPr="008135AF" w:rsidRDefault="005F49AF" w:rsidP="008135AF">
      <w:pPr>
        <w:spacing w:after="0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</w:p>
    <w:p w:rsidR="005F49AF" w:rsidRPr="008135AF" w:rsidRDefault="005F49AF" w:rsidP="008135AF">
      <w:pPr>
        <w:spacing w:after="0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от _____ _________ 2025 № ____</w:t>
      </w: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Pr="008135AF" w:rsidRDefault="005F49AF" w:rsidP="008135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5AF">
        <w:rPr>
          <w:rFonts w:ascii="Times New Roman" w:hAnsi="Times New Roman" w:cs="Times New Roman"/>
          <w:b/>
          <w:sz w:val="24"/>
          <w:szCs w:val="24"/>
        </w:rPr>
        <w:t>Муниципальная программа Алатырского муниципального округа</w:t>
      </w:r>
    </w:p>
    <w:p w:rsidR="005F49AF" w:rsidRPr="008135AF" w:rsidRDefault="005F49AF" w:rsidP="008135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5AF">
        <w:rPr>
          <w:rFonts w:ascii="Times New Roman" w:hAnsi="Times New Roman" w:cs="Times New Roman"/>
          <w:b/>
          <w:sz w:val="24"/>
          <w:szCs w:val="24"/>
        </w:rPr>
        <w:t>"Доступная среда"</w:t>
      </w:r>
    </w:p>
    <w:p w:rsidR="005F49AF" w:rsidRPr="008135AF" w:rsidRDefault="005F49AF" w:rsidP="008135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9AF" w:rsidRPr="008135AF" w:rsidRDefault="005F49AF" w:rsidP="008135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5AF">
        <w:rPr>
          <w:rFonts w:ascii="Times New Roman" w:hAnsi="Times New Roman" w:cs="Times New Roman"/>
          <w:b/>
          <w:sz w:val="24"/>
          <w:szCs w:val="24"/>
        </w:rPr>
        <w:t>Стратегические приоритеты в сфере реализации муниципальной программы</w:t>
      </w:r>
    </w:p>
    <w:p w:rsidR="005F49AF" w:rsidRPr="008135AF" w:rsidRDefault="005F49AF" w:rsidP="008135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5AF">
        <w:rPr>
          <w:rFonts w:ascii="Times New Roman" w:hAnsi="Times New Roman" w:cs="Times New Roman"/>
          <w:b/>
          <w:sz w:val="24"/>
          <w:szCs w:val="24"/>
        </w:rPr>
        <w:t>Алатырского муниципального округа "Доступная среда"</w:t>
      </w:r>
    </w:p>
    <w:p w:rsidR="005F49AF" w:rsidRPr="008135AF" w:rsidRDefault="005F49AF" w:rsidP="008135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9AF" w:rsidRPr="008135AF" w:rsidRDefault="005F49AF" w:rsidP="008135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5AF">
        <w:rPr>
          <w:rFonts w:ascii="Times New Roman" w:hAnsi="Times New Roman" w:cs="Times New Roman"/>
          <w:b/>
          <w:sz w:val="24"/>
          <w:szCs w:val="24"/>
        </w:rPr>
        <w:t>I. Оценка текущего состояния сферы социальной защиты инвалидов</w:t>
      </w: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Муниципальная программа Алатырского муниципального округа "Доступная среда" (далее - Муниципальная программа) направлена на определение системных задач в области обеспечения инвалидам равных возможностей в реализации гражданских, экономических, политических и других прав и свобод.</w:t>
      </w: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Улучшение условий жизни инвалидов как одной из самых социально уязвимых категорий населения, их адаптация и интеграция в общество входят в число приоритетных задач нашего государства.</w:t>
      </w: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 xml:space="preserve">В Алатырском муниципальном округе по состоянию на 01.01.2025 численность инвалидов всех категорий составляет 2 532 человека или 5,7 % от населения Алатырском муниципальном округа. </w:t>
      </w: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Учитывая многоплановый характер проблемы социальной адаптации инвалидов, которая включает в себя гарантии занятости и профессиональной подготовки людей с ограниченными возможностями здоровья, получения ими достойного образования, охраны здоровья, социальной и правовой защиты, реабилитации, необходимой информации, участия в политической, социальной и культурной жизни, на территории Алатырского муниципального округа должен применяется комплексный программный подход.</w:t>
      </w: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В Алатырском муниципальном округе последовательно проводится работа по формированию оптимальной для инвалидов среды жизнедеятельности, улучшение качества жизни и повышение уровня социальной интеграции в обществе.</w:t>
      </w: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Проведены мероприятия по адаптации объектов сфер образования, культуры, физической культуры и спорта к потребностям инвалидов и других маломобильных групп населения и созданы условия для полноценной интеграции инвалидов в общество.</w:t>
      </w: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Большое внимание уделяется привлечению людей с ограниченными возможностями здоровья к занятиям физической культурой и спортом, что способствует восстановлению утраченного контакта инвалидов с окружающим миром, созданию необходимых условий для воссоединения с обществом, участию в общественно полезном труде и сохранению здоровья. Кроме того, физическая культура и спорт помогают психическому и физическому совершенствованию этой категории населения, способствуя ее социальной интеграции и физической реабилитации.</w:t>
      </w: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Физическая культура и спорт рассматриваются как самостоятельные и эффективные средства реабилитации и укрепления здоровья инвалидов.</w:t>
      </w: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 xml:space="preserve">Физическая культура и спорт для этой части населения могут выступать как эффективное средство всесторонней реабилитации, социальной адаптации и интеграции инвалидов в </w:t>
      </w:r>
      <w:r w:rsidRPr="008135AF">
        <w:rPr>
          <w:rFonts w:ascii="Times New Roman" w:hAnsi="Times New Roman" w:cs="Times New Roman"/>
          <w:sz w:val="24"/>
          <w:szCs w:val="24"/>
        </w:rPr>
        <w:lastRenderedPageBreak/>
        <w:t>общество, как фактор улучшения самочувствия, повышения уровня здоровья и физической подготовленности, удовлетворения потребности в общении, расширении круга знакомств и самореализации.</w:t>
      </w: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Учреждениями культуры накоплен богатый опыт проведения социальных и культурных мероприятий с участием людей с ограниченными возможностями здоровья и их информационной поддержки.</w:t>
      </w: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В 2024 году на территории Алатырского муниципального округа было проведено 152 мероприятия для инвалидов и их сверстников, не имеющих инвалидности (фестивали, конкурсы, выставки и др.), с участием 344 человек.</w:t>
      </w: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 xml:space="preserve">Большая работа в данном направлении проводится </w:t>
      </w:r>
      <w:proofErr w:type="spellStart"/>
      <w:r w:rsidRPr="008135AF">
        <w:rPr>
          <w:rFonts w:ascii="Times New Roman" w:hAnsi="Times New Roman" w:cs="Times New Roman"/>
          <w:sz w:val="24"/>
          <w:szCs w:val="24"/>
        </w:rPr>
        <w:t>Алатырской</w:t>
      </w:r>
      <w:proofErr w:type="spellEnd"/>
      <w:r w:rsidRPr="008135AF">
        <w:rPr>
          <w:rFonts w:ascii="Times New Roman" w:hAnsi="Times New Roman" w:cs="Times New Roman"/>
          <w:sz w:val="24"/>
          <w:szCs w:val="24"/>
        </w:rPr>
        <w:t xml:space="preserve"> епархией и АНО «Центр помощи детям-инвалидам во имя святителя Луки </w:t>
      </w:r>
      <w:proofErr w:type="spellStart"/>
      <w:r w:rsidRPr="008135AF">
        <w:rPr>
          <w:rFonts w:ascii="Times New Roman" w:hAnsi="Times New Roman" w:cs="Times New Roman"/>
          <w:sz w:val="24"/>
          <w:szCs w:val="24"/>
        </w:rPr>
        <w:t>Войно-Ясенецкого</w:t>
      </w:r>
      <w:proofErr w:type="spellEnd"/>
      <w:r w:rsidRPr="008135AF">
        <w:rPr>
          <w:rFonts w:ascii="Times New Roman" w:hAnsi="Times New Roman" w:cs="Times New Roman"/>
          <w:sz w:val="24"/>
          <w:szCs w:val="24"/>
        </w:rPr>
        <w:t xml:space="preserve">» при поддержке администрации Алатырского округа. </w:t>
      </w: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 xml:space="preserve">С 2015 года Центр помощи детям-инвалидам во имя святителя Луки </w:t>
      </w:r>
      <w:proofErr w:type="spellStart"/>
      <w:r w:rsidRPr="008135AF">
        <w:rPr>
          <w:rFonts w:ascii="Times New Roman" w:hAnsi="Times New Roman" w:cs="Times New Roman"/>
          <w:sz w:val="24"/>
          <w:szCs w:val="24"/>
        </w:rPr>
        <w:t>Войно-Ясенецкого</w:t>
      </w:r>
      <w:proofErr w:type="spellEnd"/>
      <w:r w:rsidRPr="008135AF">
        <w:rPr>
          <w:rFonts w:ascii="Times New Roman" w:hAnsi="Times New Roman" w:cs="Times New Roman"/>
          <w:sz w:val="24"/>
          <w:szCs w:val="24"/>
        </w:rPr>
        <w:t xml:space="preserve"> являлся </w:t>
      </w:r>
      <w:proofErr w:type="spellStart"/>
      <w:r w:rsidRPr="008135AF">
        <w:rPr>
          <w:rFonts w:ascii="Times New Roman" w:hAnsi="Times New Roman" w:cs="Times New Roman"/>
          <w:sz w:val="24"/>
          <w:szCs w:val="24"/>
        </w:rPr>
        <w:t>соорганизатором</w:t>
      </w:r>
      <w:proofErr w:type="spellEnd"/>
      <w:r w:rsidRPr="008135AF">
        <w:rPr>
          <w:rFonts w:ascii="Times New Roman" w:hAnsi="Times New Roman" w:cs="Times New Roman"/>
          <w:sz w:val="24"/>
          <w:szCs w:val="24"/>
        </w:rPr>
        <w:t xml:space="preserve"> Межрегионального культурно-благотворительного фестиваля творчества инвалидов «Во имя жизни». Фестиваль проводился с 2010 г. по инициативе интернет-сообщества инвалидов «Во имя жизни» при поддержке учреждений культуры, образования, православных приходов города Алатыря, волонтеров, общественности. Он ориентирован на укрепление дружеских, творческих связей между людьми с ограниченными возможностями и освещение их творчества, привлечение внимания общественности и властей к проблемам инвалидов, оказание поддержки молодым талантам с ограниченными возможностями здоровья, содействие развитию творчества инвалидов. За 10 лет фестиваль принял более 2000 участников из 17 регионов России. Фестиваль и благотворительные мероприятия широко освещались в средствах массовой информации. Издано два сборника литературных произведений участников фестиваля, общим тиражом 430 экземпляров. В 2020 году фестиваль вышел за рамки мероприятия для инвалидов и стал инклюзивным благодаря участию в нем не только инвалидов, но и детей и молодежи - участников творческих коллективов и образовательных учреждений Чувашской республики и других регионов Российской Федерации. </w:t>
      </w: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МБУК «</w:t>
      </w:r>
      <w:proofErr w:type="spellStart"/>
      <w:r w:rsidRPr="008135AF">
        <w:rPr>
          <w:rFonts w:ascii="Times New Roman" w:hAnsi="Times New Roman" w:cs="Times New Roman"/>
          <w:sz w:val="24"/>
          <w:szCs w:val="24"/>
        </w:rPr>
        <w:t>Алатырская</w:t>
      </w:r>
      <w:proofErr w:type="spellEnd"/>
      <w:r w:rsidRPr="008135AF">
        <w:rPr>
          <w:rFonts w:ascii="Times New Roman" w:hAnsi="Times New Roman" w:cs="Times New Roman"/>
          <w:sz w:val="24"/>
          <w:szCs w:val="24"/>
        </w:rPr>
        <w:t xml:space="preserve"> централизованная библиотечная система» также сотрудничает с Центром помощи детям-инвалидам во имя святителя Луки </w:t>
      </w:r>
      <w:proofErr w:type="spellStart"/>
      <w:r w:rsidRPr="008135AF">
        <w:rPr>
          <w:rFonts w:ascii="Times New Roman" w:hAnsi="Times New Roman" w:cs="Times New Roman"/>
          <w:sz w:val="24"/>
          <w:szCs w:val="24"/>
        </w:rPr>
        <w:t>Войно-Ясенецкого</w:t>
      </w:r>
      <w:proofErr w:type="spellEnd"/>
      <w:r w:rsidRPr="008135AF">
        <w:rPr>
          <w:rFonts w:ascii="Times New Roman" w:hAnsi="Times New Roman" w:cs="Times New Roman"/>
          <w:sz w:val="24"/>
          <w:szCs w:val="24"/>
        </w:rPr>
        <w:t xml:space="preserve"> г. Алатырь. Для детей с ограниченными возможностями проводились мероприятия: экскурсия «Нескучный день в библиотеке», литературная игра «Путешествие по Лукоморью», викторина «По следам </w:t>
      </w:r>
      <w:proofErr w:type="spellStart"/>
      <w:r w:rsidRPr="008135AF">
        <w:rPr>
          <w:rFonts w:ascii="Times New Roman" w:hAnsi="Times New Roman" w:cs="Times New Roman"/>
          <w:sz w:val="24"/>
          <w:szCs w:val="24"/>
        </w:rPr>
        <w:t>Маугли</w:t>
      </w:r>
      <w:proofErr w:type="spellEnd"/>
      <w:r w:rsidRPr="008135AF">
        <w:rPr>
          <w:rFonts w:ascii="Times New Roman" w:hAnsi="Times New Roman" w:cs="Times New Roman"/>
          <w:sz w:val="24"/>
          <w:szCs w:val="24"/>
        </w:rPr>
        <w:t>», краеведческая викторина «С малой родины моей начинается Россия», Международная акция «Читаем детям о войне» и др.</w:t>
      </w: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Такие мероприятия формируют у детей активную жизненную позицию гражданина-патриота, гордящегося своей Родиной; воспитывают любовь к Родине, своему краю.</w:t>
      </w: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Библиотека-филиал № 3 «Библиотека семейного чтения» отвечает современным требованиям и нормативам техники безопасности и доступна для людей с ОВЗ.</w:t>
      </w: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 xml:space="preserve">Большое значение имеет выбор интересной темы и формы работы, что помогает ребятам повысить настроение, расслабиться, отвлечься и повеселиться. Любая игровая форма работы с такими детьми даёт положительный результат и вызывает эмоциональный отклик. Часто в нашей работе используются познавательно-развлекательные мероприятия и такие формы, как театральные представления и мастер-классы, специально разработанные для данной категории детей. Как правило, праздничные программы состоят из игровых моментов с показом мультфильмов. </w:t>
      </w: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 xml:space="preserve">В работе с детьми с ОВЗ сотрудники библиотеки применяют одну из самых популярных форм – мастер-классы. Для детей мастер-класс – это всегда праздник, они задействованы в </w:t>
      </w:r>
      <w:r w:rsidRPr="008135AF">
        <w:rPr>
          <w:rFonts w:ascii="Times New Roman" w:hAnsi="Times New Roman" w:cs="Times New Roman"/>
          <w:sz w:val="24"/>
          <w:szCs w:val="24"/>
        </w:rPr>
        <w:lastRenderedPageBreak/>
        <w:t>процесс творчества, им интересно мастерить своими руками. Библиотекарь заранее продумывает и самостоятельно осваивает процесс изготовления поделки, учитывая физические, психические и умственные возможности детей с ОВЗ. Все мастер-классы проходят в легкой и доступной форме. В процессе работы очень важен индивидуальный подход. Всем уделяется внимание, каждый ребенок получает поддержку и одобрение.</w:t>
      </w: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 xml:space="preserve">            В библиотеке-филиале №1 «Библиотека семейного чтения» уделяется внимание библиотечному обслуживанию детей с ограниченными возможностями развития. Им предоставлена возможность пользоваться определенным репертуаром книг, периодических изданий, настольных игр, видео и аудиозаписей.</w:t>
      </w: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 xml:space="preserve">            Библиотека-филиал № 1 содействует формированию культуры чтения детей-инвалидов, развитию их творческих возможностей. Проходят познавательные, игровые программы по различным направлениям работы.</w:t>
      </w: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Информирование граждан о мероприятиях по формированию толерантного отношения к проблемам инвалидов и обеспечению доступной среды жизнедеятельности инвалидов и других маломобильных групп населения обеспечивается через сайт администрации Алатырского муниципального округа.</w:t>
      </w: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Образовательными организациями проводятся совместные мероприятия с участием инвалидов и лиц, не имеющих инвалидности, творческие встречи для детей-инвалидов.</w:t>
      </w: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Решение проблемы формирования доступной среды жизнедеятельности инвалидов и других маломобильных групп населения на территории Алатырского муниципального округа требует комплексного программно-целевого подхода, который позволит объединить и скоординировать усилия всех заинтересованных органов государственной власти и организаций в решении задач формирования доступной среды жизнедеятельности для инвалидов и других маломобильных групп населения путем создания институциональных основ обеспечения устойчивого формирования доступной среды, доступности объектов и услуг в приоритетных сферах жизнедеятельности, формирования толерантного отношения в обществе к людям с ограниченными возможностями здоровья.</w:t>
      </w: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Pr="008135AF" w:rsidRDefault="005F49AF" w:rsidP="008135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5AF">
        <w:rPr>
          <w:rFonts w:ascii="Times New Roman" w:hAnsi="Times New Roman" w:cs="Times New Roman"/>
          <w:b/>
          <w:sz w:val="24"/>
          <w:szCs w:val="24"/>
        </w:rPr>
        <w:t xml:space="preserve">II. </w:t>
      </w:r>
      <w:r w:rsidR="001E4B86">
        <w:rPr>
          <w:rFonts w:ascii="Times New Roman" w:hAnsi="Times New Roman" w:cs="Times New Roman"/>
          <w:b/>
          <w:sz w:val="24"/>
          <w:szCs w:val="24"/>
        </w:rPr>
        <w:t>Описание</w:t>
      </w:r>
      <w:r w:rsidRPr="008135AF">
        <w:rPr>
          <w:rFonts w:ascii="Times New Roman" w:hAnsi="Times New Roman" w:cs="Times New Roman"/>
          <w:b/>
          <w:sz w:val="24"/>
          <w:szCs w:val="24"/>
        </w:rPr>
        <w:t xml:space="preserve"> приоритет</w:t>
      </w:r>
      <w:r w:rsidR="001E4B86">
        <w:rPr>
          <w:rFonts w:ascii="Times New Roman" w:hAnsi="Times New Roman" w:cs="Times New Roman"/>
          <w:b/>
          <w:sz w:val="24"/>
          <w:szCs w:val="24"/>
        </w:rPr>
        <w:t>ов</w:t>
      </w:r>
      <w:r w:rsidRPr="008135AF">
        <w:rPr>
          <w:rFonts w:ascii="Times New Roman" w:hAnsi="Times New Roman" w:cs="Times New Roman"/>
          <w:b/>
          <w:sz w:val="24"/>
          <w:szCs w:val="24"/>
        </w:rPr>
        <w:t xml:space="preserve"> и цел</w:t>
      </w:r>
      <w:r w:rsidR="001E4B86">
        <w:rPr>
          <w:rFonts w:ascii="Times New Roman" w:hAnsi="Times New Roman" w:cs="Times New Roman"/>
          <w:b/>
          <w:sz w:val="24"/>
          <w:szCs w:val="24"/>
        </w:rPr>
        <w:t>ей</w:t>
      </w:r>
      <w:r w:rsidRPr="008135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656C">
        <w:rPr>
          <w:rFonts w:ascii="Times New Roman" w:hAnsi="Times New Roman" w:cs="Times New Roman"/>
          <w:b/>
          <w:sz w:val="24"/>
          <w:szCs w:val="24"/>
        </w:rPr>
        <w:t xml:space="preserve">государственной политики </w:t>
      </w:r>
      <w:r w:rsidRPr="008135AF">
        <w:rPr>
          <w:rFonts w:ascii="Times New Roman" w:hAnsi="Times New Roman" w:cs="Times New Roman"/>
          <w:b/>
          <w:sz w:val="24"/>
          <w:szCs w:val="24"/>
        </w:rPr>
        <w:t>в сфере реализации муниципальной программы</w:t>
      </w: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Основные приоритеты и цели муниципальной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Федерального закона от 24.11.1995 N 181-ФЗ "О социальной защите инвалидов в Российской Федерации";</w:t>
      </w: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постановления Правительства Российской Федерации от 29.03.2019 N 363 "Об утверждении государственной программы Российской Федерации "Доступная среда";</w:t>
      </w: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распоряжения Кабинета Министров Чувашской Республики от 20.07.2018 N 522-р "Об утверждении перечня государственных программ Чувашской Республики";</w:t>
      </w: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постановления Кабинета Министров Чувашской Республики от 07.12.2018 N 500 "О государственной программе Чувашской Республики "Доступная среда";</w:t>
      </w: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Перечня государственных программ Чувашской Республики, утвержденного распоряжением Кабинета Министров Чувашской Республики от 20.07.2018 N 522-р.</w:t>
      </w:r>
    </w:p>
    <w:p w:rsidR="000815B5" w:rsidRPr="000815B5" w:rsidRDefault="001E0740" w:rsidP="000815B5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hyperlink r:id="rId10" w:anchor="7D20K3" w:history="1">
        <w:r w:rsidR="000815B5" w:rsidRPr="000815B5">
          <w:rPr>
            <w:rStyle w:val="a6"/>
            <w:color w:val="auto"/>
            <w:u w:val="none"/>
          </w:rPr>
          <w:t>Указ Президента Российской Федерации от 7 мая 2018 г. N 204 "О национальных целях и стратегических задачах развития Российской Федерации на период до 2024 года"</w:t>
        </w:r>
      </w:hyperlink>
      <w:r w:rsidR="000815B5" w:rsidRPr="000815B5">
        <w:t>;</w:t>
      </w:r>
      <w:r w:rsidR="000815B5" w:rsidRPr="000815B5">
        <w:br/>
      </w:r>
    </w:p>
    <w:p w:rsidR="000815B5" w:rsidRPr="000815B5" w:rsidRDefault="000815B5" w:rsidP="000815B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</w:p>
    <w:p w:rsidR="000815B5" w:rsidRDefault="001E0740" w:rsidP="000815B5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hyperlink r:id="rId11" w:anchor="7D20K3" w:history="1">
        <w:r w:rsidR="000815B5" w:rsidRPr="000815B5">
          <w:rPr>
            <w:rStyle w:val="a6"/>
            <w:color w:val="auto"/>
            <w:u w:val="none"/>
          </w:rPr>
          <w:t>Указ Президента Российской Федерации от 21 июля 2020 г. N 474 "О национальных целях развития Российской Федерации на период до 2030 года"</w:t>
        </w:r>
      </w:hyperlink>
      <w:r w:rsidR="000815B5" w:rsidRPr="000815B5">
        <w:t>;</w:t>
      </w:r>
    </w:p>
    <w:p w:rsidR="000815B5" w:rsidRDefault="000815B5" w:rsidP="000815B5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>
        <w:t>П</w:t>
      </w:r>
      <w:hyperlink r:id="rId12" w:anchor="64U0IK" w:history="1">
        <w:r w:rsidRPr="000815B5">
          <w:rPr>
            <w:rStyle w:val="a6"/>
            <w:color w:val="auto"/>
            <w:u w:val="none"/>
          </w:rPr>
          <w:t>остановление Правительства Российской Федерации от 26 мая 2021 г. N 786 "О системе управления государственными программами Российской Федерации"</w:t>
        </w:r>
      </w:hyperlink>
      <w:r w:rsidRPr="000815B5">
        <w:t>;</w:t>
      </w:r>
    </w:p>
    <w:p w:rsidR="000815B5" w:rsidRDefault="001E0740" w:rsidP="000815B5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hyperlink r:id="rId13" w:anchor="64U0IK" w:history="1">
        <w:r w:rsidR="000815B5" w:rsidRPr="000815B5">
          <w:rPr>
            <w:rStyle w:val="a6"/>
            <w:color w:val="auto"/>
            <w:u w:val="none"/>
          </w:rPr>
          <w:t>Закон Чувашской Республики от 26 ноября 2020 г. N 102 "О Стратегии социально-экономического развития Чувашской Республики до 2035 года"</w:t>
        </w:r>
      </w:hyperlink>
      <w:r w:rsidR="000815B5" w:rsidRPr="000815B5">
        <w:t>;</w:t>
      </w:r>
    </w:p>
    <w:p w:rsidR="00A21578" w:rsidRPr="00A21578" w:rsidRDefault="00A21578" w:rsidP="00A21578">
      <w:pPr>
        <w:numPr>
          <w:ilvl w:val="0"/>
          <w:numId w:val="2"/>
        </w:numPr>
        <w:tabs>
          <w:tab w:val="clear" w:pos="0"/>
          <w:tab w:val="num" w:pos="-28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color w:val="000000" w:themeColor="text1"/>
        </w:rPr>
        <w:t xml:space="preserve">          </w:t>
      </w:r>
      <w:r w:rsidRPr="00A21578">
        <w:rPr>
          <w:rFonts w:ascii="Times New Roman" w:hAnsi="Times New Roman" w:cs="Times New Roman"/>
          <w:color w:val="000000" w:themeColor="text1"/>
          <w:sz w:val="24"/>
          <w:szCs w:val="24"/>
        </w:rPr>
        <w:t>Стратеги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A215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социально-экономического развития Алатырского муниципального округа Чувашской Республики до 2035 года, утвержденн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ая</w:t>
      </w:r>
      <w:r w:rsidRPr="00A215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решением Собрания депутатов Алатырского муниципального округа Чувашской Республики от 30 марта 2023 г. № 11/2.</w:t>
      </w:r>
    </w:p>
    <w:p w:rsidR="000815B5" w:rsidRDefault="000815B5" w:rsidP="000815B5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Arial" w:hAnsi="Arial" w:cs="Arial"/>
        </w:rPr>
      </w:pPr>
      <w:r>
        <w:t>П</w:t>
      </w:r>
      <w:hyperlink r:id="rId14" w:anchor="64U0IK" w:history="1">
        <w:r w:rsidRPr="000815B5">
          <w:rPr>
            <w:rStyle w:val="a6"/>
            <w:color w:val="auto"/>
            <w:u w:val="none"/>
          </w:rPr>
          <w:t>лан мероприятий ("дорожная карта")</w:t>
        </w:r>
      </w:hyperlink>
      <w:r w:rsidRPr="000815B5">
        <w:t> "Повышение значений показателей доступности для инвалидов объектов и услуг в Чувашской Республике на 2016 - 2030 годы", утвержденный </w:t>
      </w:r>
      <w:hyperlink r:id="rId15" w:anchor="64U0IK" w:history="1">
        <w:r w:rsidRPr="000815B5">
          <w:rPr>
            <w:rStyle w:val="a6"/>
            <w:color w:val="auto"/>
            <w:u w:val="none"/>
          </w:rPr>
          <w:t>распоряжением Кабинета Министров Чувашской Республики от 30 сентября 2015 г. N 578-р</w:t>
        </w:r>
      </w:hyperlink>
      <w:r>
        <w:t>.</w:t>
      </w:r>
    </w:p>
    <w:p w:rsidR="000815B5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 xml:space="preserve">С учетом перечисленных документов определена цель Муниципальной программы </w:t>
      </w:r>
      <w:r w:rsidR="000815B5">
        <w:rPr>
          <w:rFonts w:ascii="Times New Roman" w:hAnsi="Times New Roman" w:cs="Times New Roman"/>
          <w:sz w:val="24"/>
          <w:szCs w:val="24"/>
        </w:rPr>
        <w:t>–</w:t>
      </w:r>
      <w:r w:rsidRPr="008135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49AF" w:rsidRPr="000815B5" w:rsidRDefault="000815B5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5B5">
        <w:rPr>
          <w:rFonts w:ascii="Times New Roman" w:hAnsi="Times New Roman" w:cs="Times New Roman"/>
          <w:sz w:val="24"/>
          <w:szCs w:val="24"/>
        </w:rPr>
        <w:t xml:space="preserve">Цель: </w:t>
      </w:r>
      <w:r w:rsidR="005F49AF" w:rsidRPr="000815B5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proofErr w:type="spellStart"/>
      <w:r w:rsidR="005F49AF" w:rsidRPr="000815B5">
        <w:rPr>
          <w:rFonts w:ascii="Times New Roman" w:hAnsi="Times New Roman" w:cs="Times New Roman"/>
          <w:sz w:val="24"/>
          <w:szCs w:val="24"/>
        </w:rPr>
        <w:t>безбарьерной</w:t>
      </w:r>
      <w:proofErr w:type="spellEnd"/>
      <w:r w:rsidR="005F49AF" w:rsidRPr="000815B5">
        <w:rPr>
          <w:rFonts w:ascii="Times New Roman" w:hAnsi="Times New Roman" w:cs="Times New Roman"/>
          <w:sz w:val="24"/>
          <w:szCs w:val="24"/>
        </w:rPr>
        <w:t xml:space="preserve"> среды в </w:t>
      </w:r>
      <w:r w:rsidR="001C0139">
        <w:rPr>
          <w:rFonts w:ascii="Times New Roman" w:hAnsi="Times New Roman" w:cs="Times New Roman"/>
          <w:sz w:val="24"/>
          <w:szCs w:val="24"/>
        </w:rPr>
        <w:t xml:space="preserve">Алатырском муниципальном округе </w:t>
      </w:r>
      <w:r w:rsidR="005F49AF" w:rsidRPr="000815B5">
        <w:rPr>
          <w:rFonts w:ascii="Times New Roman" w:hAnsi="Times New Roman" w:cs="Times New Roman"/>
          <w:sz w:val="24"/>
          <w:szCs w:val="24"/>
        </w:rPr>
        <w:t xml:space="preserve">Чувашской Республике посредством повышения доли доступных для инвалидов и других маломобильных групп населения приоритетных объектов и обеспечения </w:t>
      </w:r>
      <w:proofErr w:type="spellStart"/>
      <w:r w:rsidR="005F49AF" w:rsidRPr="000815B5">
        <w:rPr>
          <w:rFonts w:ascii="Times New Roman" w:hAnsi="Times New Roman" w:cs="Times New Roman"/>
          <w:sz w:val="24"/>
          <w:szCs w:val="24"/>
        </w:rPr>
        <w:t>субтитрирования</w:t>
      </w:r>
      <w:proofErr w:type="spellEnd"/>
      <w:r w:rsidR="005F49AF" w:rsidRPr="000815B5">
        <w:rPr>
          <w:rFonts w:ascii="Times New Roman" w:hAnsi="Times New Roman" w:cs="Times New Roman"/>
          <w:sz w:val="24"/>
          <w:szCs w:val="24"/>
        </w:rPr>
        <w:t xml:space="preserve"> телевизионных программ для глухих и слабослышащих граждан.</w:t>
      </w:r>
    </w:p>
    <w:p w:rsidR="000815B5" w:rsidRPr="000815B5" w:rsidRDefault="000815B5" w:rsidP="000815B5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</w:p>
    <w:p w:rsidR="005F49AF" w:rsidRPr="008135AF" w:rsidRDefault="005F49AF" w:rsidP="008135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5AF">
        <w:rPr>
          <w:rFonts w:ascii="Times New Roman" w:hAnsi="Times New Roman" w:cs="Times New Roman"/>
          <w:b/>
          <w:sz w:val="24"/>
          <w:szCs w:val="24"/>
        </w:rPr>
        <w:t>III. Сведения о взаимосвязи со стратегическими приоритетами, целями и показателями муниципальной программы</w:t>
      </w: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Основные приоритеты и цели государственной политики в отношении инвалидов и других маломобильных групп населения в Российской Федерации включают в себя:</w:t>
      </w: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 xml:space="preserve">        создание инвалидам условий для беспрепятственного доступа к общему имуществу в многоквартирных домах, а также обеспечение приспособленности жилых помещений для использования инвалидами;</w:t>
      </w: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социальное сопровождение граждан, в том числе инвалидов, при предоставлении социальных услуг, предполагающее содействие в оказании медицинской, психологической, педагогической, юридической, социальной помощи, не относящейся к социальным услугам, основывающееся на межведомственном взаимодействии организаций, оказывающих такую помощь (мероприятия по социальному сопровождению осуществляются с использованием методик преемственности и в соответствии с индивидуальной программой предоставления социальных услуг);</w:t>
      </w: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создание условий для беспрепятственного доступа инвалидов к объектам инженерной, транспортной и социальной инфраструктуры.</w:t>
      </w: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В рамках комплекса процессных мероприятий предусматривается реализация мероприятий, способствующих решению следующих задач:</w:t>
      </w:r>
    </w:p>
    <w:p w:rsidR="00A21578" w:rsidRPr="00A21578" w:rsidRDefault="00A21578" w:rsidP="008135AF">
      <w:pPr>
        <w:spacing w:after="0"/>
        <w:jc w:val="both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A21578">
        <w:rPr>
          <w:rFonts w:ascii="Times New Roman" w:hAnsi="Times New Roman" w:cs="Times New Roman"/>
          <w:sz w:val="24"/>
          <w:szCs w:val="24"/>
        </w:rPr>
        <w:t xml:space="preserve">           - </w:t>
      </w:r>
      <w:r w:rsidRPr="00A21578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формирование условий для просвещенности граждан в вопросах инвалидности и устранения барьеров во взаимоотношениях с другими людьми;</w:t>
      </w:r>
    </w:p>
    <w:p w:rsidR="005F49AF" w:rsidRPr="008135AF" w:rsidRDefault="00A21578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444444"/>
          <w:shd w:val="clear" w:color="auto" w:fill="FFFFFF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5F49AF" w:rsidRPr="008135AF">
        <w:rPr>
          <w:rFonts w:ascii="Times New Roman" w:hAnsi="Times New Roman" w:cs="Times New Roman"/>
          <w:sz w:val="24"/>
          <w:szCs w:val="24"/>
        </w:rPr>
        <w:t>оценка состояния доступности приоритетных объектов и услуг и формирование нормативно-правовой и методической базы по обеспечению доступности приоритетных объектов и услуг в приоритетных сферах жизнедеятельности инвалидов и других маломобильных групп населения;</w:t>
      </w:r>
    </w:p>
    <w:p w:rsidR="005F49AF" w:rsidRPr="008135AF" w:rsidRDefault="00A21578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</w:t>
      </w:r>
      <w:r w:rsidR="005F49AF" w:rsidRPr="008135AF">
        <w:rPr>
          <w:rFonts w:ascii="Times New Roman" w:hAnsi="Times New Roman" w:cs="Times New Roman"/>
          <w:sz w:val="24"/>
          <w:szCs w:val="24"/>
        </w:rPr>
        <w:t>формирование условий для беспрепятственного доступа инвалидов и других маломобильных групп населения к приоритетным объектам и услугам в сфере социальной защиты, здравоохранения, культуры, образования, транспорта, информации и связи, физической культуры и спорта.</w:t>
      </w: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Pr="008135AF" w:rsidRDefault="005F49AF" w:rsidP="008135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5AF">
        <w:rPr>
          <w:rFonts w:ascii="Times New Roman" w:hAnsi="Times New Roman" w:cs="Times New Roman"/>
          <w:b/>
          <w:sz w:val="24"/>
          <w:szCs w:val="24"/>
        </w:rPr>
        <w:t>IV. Задачи муниципального управления и способы их эффективного решения</w:t>
      </w: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Для достижения поставленной цели муниципальной программы предусматривается реализация следующих задач:</w:t>
      </w: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повышение степени социальной адаптации и интеграции инвалидов в обществе;</w:t>
      </w:r>
    </w:p>
    <w:p w:rsidR="005F49AF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формирование толерантного отношения общества к людям с ограниченными возможностями;</w:t>
      </w:r>
    </w:p>
    <w:p w:rsidR="00AD41B5" w:rsidRPr="008135AF" w:rsidRDefault="005F49AF" w:rsidP="00813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проведение комплекса мероприятий по реконструкции основных объектов социальной, транспортной и инженерной инфраструктур для обеспечения беспрепятственного доступа инвалидов к получению соответствующих услуг.</w:t>
      </w:r>
    </w:p>
    <w:p w:rsidR="005F49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Pr="00A671EA" w:rsidRDefault="005F49AF" w:rsidP="00A671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1EA"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5F49AF" w:rsidRPr="00A671EA" w:rsidRDefault="005F49AF" w:rsidP="00A671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1EA">
        <w:rPr>
          <w:rFonts w:ascii="Times New Roman" w:hAnsi="Times New Roman" w:cs="Times New Roman"/>
          <w:b/>
          <w:sz w:val="24"/>
          <w:szCs w:val="24"/>
        </w:rPr>
        <w:t>муниципальной программы Алатырского муниципального округа "Доступная среда"</w:t>
      </w:r>
    </w:p>
    <w:p w:rsidR="005F49AF" w:rsidRDefault="005F49AF" w:rsidP="00A671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1EA">
        <w:rPr>
          <w:rFonts w:ascii="Times New Roman" w:hAnsi="Times New Roman" w:cs="Times New Roman"/>
          <w:b/>
          <w:sz w:val="24"/>
          <w:szCs w:val="24"/>
        </w:rPr>
        <w:t>1. Основные положения</w:t>
      </w:r>
    </w:p>
    <w:p w:rsidR="00A671EA" w:rsidRPr="00A671EA" w:rsidRDefault="00A671EA" w:rsidP="00A671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6720"/>
      </w:tblGrid>
      <w:tr w:rsidR="005F49AF" w:rsidRPr="008135AF" w:rsidTr="005F49AF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Куратор Муниципальной программы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Заместитель главы администрации Алатырского муниципального округа по социальным вопросам</w:t>
            </w:r>
          </w:p>
        </w:tc>
      </w:tr>
      <w:tr w:rsidR="005F49AF" w:rsidRPr="008135AF" w:rsidTr="005F49AF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Ответственный исполнитель Муниципальной программы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Отдел образования администрации Алатырского муниципального округа</w:t>
            </w:r>
          </w:p>
        </w:tc>
      </w:tr>
      <w:tr w:rsidR="005F49AF" w:rsidRPr="008135AF" w:rsidTr="005F49AF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Соисполнители Муниципальной программы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tabs>
                <w:tab w:val="num" w:pos="0"/>
              </w:tabs>
              <w:spacing w:after="0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5AF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культуры, туризма и архивного дела администрации Алатырского муниципального округа; </w:t>
            </w:r>
          </w:p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Отдел физической культуры, спорта и молодежной политики администрации Алатырского муниципального округа;</w:t>
            </w:r>
          </w:p>
          <w:p w:rsidR="005F49AF" w:rsidRPr="008135AF" w:rsidRDefault="005F49AF" w:rsidP="008135AF">
            <w:pPr>
              <w:tabs>
                <w:tab w:val="num" w:pos="0"/>
              </w:tabs>
              <w:spacing w:after="0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5AF">
              <w:rPr>
                <w:rFonts w:ascii="Times New Roman" w:hAnsi="Times New Roman" w:cs="Times New Roman"/>
                <w:sz w:val="24"/>
                <w:szCs w:val="24"/>
              </w:rPr>
              <w:t>Управление по строительству, архитектуре, благоустройству территории и жилищно-коммунальному хозяйству администрации Алатырского муниципального округа</w:t>
            </w:r>
          </w:p>
          <w:p w:rsidR="005F49AF" w:rsidRPr="008135AF" w:rsidRDefault="005F49AF" w:rsidP="008135AF">
            <w:pPr>
              <w:tabs>
                <w:tab w:val="num" w:pos="0"/>
              </w:tabs>
              <w:spacing w:after="0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9AF" w:rsidRPr="008135AF" w:rsidTr="005F49AF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Участники Муниципальной программы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Муниципальные казенные, бюджетные, автономные и СОНКО учреждения города Алатыря*</w:t>
            </w:r>
          </w:p>
          <w:p w:rsidR="005F49AF" w:rsidRPr="008135AF" w:rsidRDefault="005F49AF" w:rsidP="008135AF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8135AF">
              <w:t>БУ «</w:t>
            </w:r>
            <w:proofErr w:type="spellStart"/>
            <w:r w:rsidRPr="008135AF">
              <w:t>Алатырский</w:t>
            </w:r>
            <w:proofErr w:type="spellEnd"/>
            <w:r w:rsidRPr="008135AF">
              <w:t xml:space="preserve"> комплексный центр социального обслуживания населения» Минтруда Чувашии*</w:t>
            </w:r>
          </w:p>
          <w:p w:rsidR="005F49AF" w:rsidRPr="008135AF" w:rsidRDefault="005F49AF" w:rsidP="008135AF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bCs/>
                <w:shd w:val="clear" w:color="auto" w:fill="FFFFFF"/>
              </w:rPr>
            </w:pPr>
            <w:r w:rsidRPr="008135AF">
              <w:rPr>
                <w:shd w:val="clear" w:color="auto" w:fill="FFFFFF"/>
              </w:rPr>
              <w:t xml:space="preserve">Отдел социальной защиты населения </w:t>
            </w:r>
            <w:r w:rsidRPr="008135AF">
              <w:rPr>
                <w:bCs/>
                <w:shd w:val="clear" w:color="auto" w:fill="FFFFFF"/>
              </w:rPr>
              <w:t xml:space="preserve">КУ «Центр предоставления мер социальной поддержки» Минтруда Чувашии в </w:t>
            </w:r>
            <w:proofErr w:type="spellStart"/>
            <w:r w:rsidRPr="008135AF">
              <w:rPr>
                <w:bCs/>
                <w:shd w:val="clear" w:color="auto" w:fill="FFFFFF"/>
              </w:rPr>
              <w:t>г.Алатырь</w:t>
            </w:r>
            <w:proofErr w:type="spellEnd"/>
            <w:r w:rsidRPr="008135AF">
              <w:rPr>
                <w:bCs/>
                <w:shd w:val="clear" w:color="auto" w:fill="FFFFFF"/>
              </w:rPr>
              <w:t xml:space="preserve">* </w:t>
            </w:r>
          </w:p>
          <w:p w:rsidR="005F49AF" w:rsidRPr="008135AF" w:rsidRDefault="005F49AF" w:rsidP="008135AF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8135AF">
              <w:t>БУ «ЦРБ Алатырского района» Минздрава Чувашии*</w:t>
            </w:r>
          </w:p>
          <w:p w:rsidR="005F49AF" w:rsidRPr="008135AF" w:rsidRDefault="005F49AF" w:rsidP="008135AF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8135AF">
              <w:t xml:space="preserve">КУ «Центр занятости населения» ЧР Минтруда Чувашии (отдел по г. </w:t>
            </w:r>
            <w:proofErr w:type="gramStart"/>
            <w:r w:rsidRPr="008135AF">
              <w:t>Алатырь)*</w:t>
            </w:r>
            <w:proofErr w:type="gramEnd"/>
          </w:p>
          <w:p w:rsidR="005F49AF" w:rsidRPr="008135AF" w:rsidRDefault="005F49AF" w:rsidP="008135AF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8135AF">
              <w:t>Управляющие компании жилфондом г. Алатырь*</w:t>
            </w:r>
          </w:p>
          <w:p w:rsidR="005F49AF" w:rsidRPr="008135AF" w:rsidRDefault="005F49AF" w:rsidP="008135AF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8135AF">
              <w:rPr>
                <w:shd w:val="clear" w:color="auto" w:fill="FFFFFF"/>
              </w:rPr>
              <w:t>«</w:t>
            </w:r>
            <w:r w:rsidRPr="008135AF">
              <w:rPr>
                <w:bCs/>
                <w:shd w:val="clear" w:color="auto" w:fill="FFFFFF"/>
              </w:rPr>
              <w:t>Алатырский</w:t>
            </w:r>
            <w:r w:rsidRPr="008135AF">
              <w:rPr>
                <w:shd w:val="clear" w:color="auto" w:fill="FFFFFF"/>
              </w:rPr>
              <w:t> социально-реабилитационный </w:t>
            </w:r>
            <w:r w:rsidRPr="008135AF">
              <w:rPr>
                <w:bCs/>
                <w:shd w:val="clear" w:color="auto" w:fill="FFFFFF"/>
              </w:rPr>
              <w:t>центр</w:t>
            </w:r>
            <w:r w:rsidRPr="008135AF">
              <w:rPr>
                <w:shd w:val="clear" w:color="auto" w:fill="FFFFFF"/>
              </w:rPr>
              <w:t> для </w:t>
            </w:r>
            <w:r w:rsidRPr="008135AF">
              <w:rPr>
                <w:bCs/>
                <w:shd w:val="clear" w:color="auto" w:fill="FFFFFF"/>
              </w:rPr>
              <w:t>несовершеннолетних</w:t>
            </w:r>
            <w:r w:rsidRPr="008135AF">
              <w:rPr>
                <w:shd w:val="clear" w:color="auto" w:fill="FFFFFF"/>
              </w:rPr>
              <w:t>» Минтруда Чувашии</w:t>
            </w:r>
            <w:r w:rsidRPr="008135AF">
              <w:t>*</w:t>
            </w:r>
          </w:p>
          <w:p w:rsidR="005F49AF" w:rsidRPr="008135AF" w:rsidRDefault="005F49AF" w:rsidP="008135AF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</w:p>
        </w:tc>
      </w:tr>
      <w:tr w:rsidR="005F49AF" w:rsidRPr="008135AF" w:rsidTr="005F49AF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Направления (подпрограммы)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5F49AF" w:rsidRPr="008135AF" w:rsidTr="005F49AF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Цели Муниципальной программы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1C0139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  <w:shd w:val="clear" w:color="auto" w:fill="FFFFFF"/>
              </w:rPr>
              <w:t xml:space="preserve">формирование </w:t>
            </w:r>
            <w:proofErr w:type="spellStart"/>
            <w:r w:rsidRPr="008135AF">
              <w:rPr>
                <w:rFonts w:ascii="Times New Roman" w:hAnsi="Times New Roman" w:cs="Times New Roman"/>
                <w:shd w:val="clear" w:color="auto" w:fill="FFFFFF"/>
              </w:rPr>
              <w:t>безбарьерной</w:t>
            </w:r>
            <w:proofErr w:type="spellEnd"/>
            <w:r w:rsidRPr="008135AF">
              <w:rPr>
                <w:rFonts w:ascii="Times New Roman" w:hAnsi="Times New Roman" w:cs="Times New Roman"/>
                <w:shd w:val="clear" w:color="auto" w:fill="FFFFFF"/>
              </w:rPr>
              <w:t xml:space="preserve"> среды в </w:t>
            </w:r>
            <w:r w:rsidR="001C0139">
              <w:rPr>
                <w:rFonts w:ascii="Times New Roman" w:hAnsi="Times New Roman" w:cs="Times New Roman"/>
                <w:shd w:val="clear" w:color="auto" w:fill="FFFFFF"/>
              </w:rPr>
              <w:t xml:space="preserve">Алатырском муниципальном округе </w:t>
            </w:r>
            <w:r w:rsidRPr="008135AF">
              <w:rPr>
                <w:rFonts w:ascii="Times New Roman" w:hAnsi="Times New Roman" w:cs="Times New Roman"/>
                <w:shd w:val="clear" w:color="auto" w:fill="FFFFFF"/>
              </w:rPr>
              <w:t xml:space="preserve">Чувашской Республике посредством повышения доли доступных для инвалидов и других маломобильных групп населения приоритетных объектов </w:t>
            </w:r>
          </w:p>
        </w:tc>
      </w:tr>
      <w:tr w:rsidR="005F49AF" w:rsidRPr="008135AF" w:rsidTr="005F49AF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 xml:space="preserve">Сроки и этапы реализации </w:t>
            </w:r>
            <w:r w:rsidRPr="008135AF">
              <w:rPr>
                <w:rFonts w:ascii="Times New Roman" w:hAnsi="Times New Roman" w:cs="Times New Roman"/>
              </w:rPr>
              <w:lastRenderedPageBreak/>
              <w:t>Муниципальной программы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lastRenderedPageBreak/>
              <w:t>2025 - 2035 годы:</w:t>
            </w:r>
          </w:p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lastRenderedPageBreak/>
              <w:t>I этап: 2025 – 2030 годы;</w:t>
            </w:r>
          </w:p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II этап: 2031 - 2035 годы</w:t>
            </w:r>
          </w:p>
        </w:tc>
      </w:tr>
      <w:tr w:rsidR="005F49AF" w:rsidRPr="008135AF" w:rsidTr="005F49AF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lastRenderedPageBreak/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Прогнозируемый объем финансирования Муниципальной программы в 2025 - 2035 годах составляет 0,0 тыс. рублей, в том числе:</w:t>
            </w:r>
          </w:p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в 2025 году – 0,0 тысяч рублей;</w:t>
            </w:r>
          </w:p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в 2026 году – 0,0 тысяч рублей;</w:t>
            </w:r>
          </w:p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в 2027 году – 0,0 тысяч рублей;</w:t>
            </w:r>
          </w:p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в 2028 году - 0,0 тысяч рублей;</w:t>
            </w:r>
          </w:p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в 2029 году - 0,0 тысяч рублей;</w:t>
            </w:r>
          </w:p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в 2030 году - 0,0 тысяч рублей;</w:t>
            </w:r>
          </w:p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в 2031 - 2035 годах - 0,0 тысяч рублей;</w:t>
            </w:r>
          </w:p>
        </w:tc>
      </w:tr>
      <w:tr w:rsidR="005F49AF" w:rsidRPr="008135AF" w:rsidTr="005F49AF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Связь с национальными целями развития Российской Федерации, государственной программой Чувашской Республики, целями Стратегии социально-экономического развития Алатырского муниципального округа до 2035 года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Муниципальная программа Алатырского муниципального округа Чувашской Республики "Доступная среда"</w:t>
            </w:r>
          </w:p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Цель муниципальной программы:</w:t>
            </w:r>
          </w:p>
          <w:p w:rsidR="005F49AF" w:rsidRPr="008135AF" w:rsidRDefault="005F49AF" w:rsidP="001C0139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  <w:shd w:val="clear" w:color="auto" w:fill="FFFFFF"/>
              </w:rPr>
              <w:t xml:space="preserve">формирование </w:t>
            </w:r>
            <w:proofErr w:type="spellStart"/>
            <w:r w:rsidRPr="008135AF">
              <w:rPr>
                <w:rFonts w:ascii="Times New Roman" w:hAnsi="Times New Roman" w:cs="Times New Roman"/>
                <w:shd w:val="clear" w:color="auto" w:fill="FFFFFF"/>
              </w:rPr>
              <w:t>безбарьерной</w:t>
            </w:r>
            <w:proofErr w:type="spellEnd"/>
            <w:r w:rsidRPr="008135AF">
              <w:rPr>
                <w:rFonts w:ascii="Times New Roman" w:hAnsi="Times New Roman" w:cs="Times New Roman"/>
                <w:shd w:val="clear" w:color="auto" w:fill="FFFFFF"/>
              </w:rPr>
              <w:t xml:space="preserve"> среды в </w:t>
            </w:r>
            <w:r w:rsidR="001C0139">
              <w:rPr>
                <w:rFonts w:ascii="Times New Roman" w:hAnsi="Times New Roman" w:cs="Times New Roman"/>
                <w:shd w:val="clear" w:color="auto" w:fill="FFFFFF"/>
              </w:rPr>
              <w:t xml:space="preserve">Алатырском муниципальном округе </w:t>
            </w:r>
            <w:r w:rsidRPr="008135AF">
              <w:rPr>
                <w:rFonts w:ascii="Times New Roman" w:hAnsi="Times New Roman" w:cs="Times New Roman"/>
                <w:shd w:val="clear" w:color="auto" w:fill="FFFFFF"/>
              </w:rPr>
              <w:t xml:space="preserve">Чувашской Республике посредством повышения доли доступных для инвалидов и других маломобильных групп населения приоритетных объектов </w:t>
            </w:r>
          </w:p>
        </w:tc>
      </w:tr>
    </w:tbl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Pr="008135AF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7156" w:rsidRDefault="002C7156" w:rsidP="00A671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  <w:sectPr w:rsidR="002C7156" w:rsidSect="00EE7BCB">
          <w:headerReference w:type="default" r:id="rId16"/>
          <w:footerReference w:type="default" r:id="rId17"/>
          <w:pgSz w:w="11905" w:h="16837"/>
          <w:pgMar w:top="284" w:right="800" w:bottom="1440" w:left="1276" w:header="720" w:footer="720" w:gutter="0"/>
          <w:cols w:space="720"/>
          <w:noEndnote/>
          <w:docGrid w:linePitch="299"/>
        </w:sectPr>
      </w:pPr>
    </w:p>
    <w:p w:rsidR="005F49AF" w:rsidRDefault="005F49AF" w:rsidP="00A671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1EA">
        <w:rPr>
          <w:rFonts w:ascii="Times New Roman" w:hAnsi="Times New Roman" w:cs="Times New Roman"/>
          <w:b/>
          <w:sz w:val="24"/>
          <w:szCs w:val="24"/>
        </w:rPr>
        <w:lastRenderedPageBreak/>
        <w:t>2. Показатели муниципальной программы Алатырского муниципального округа "Доступная среда"</w:t>
      </w:r>
    </w:p>
    <w:p w:rsidR="00A671EA" w:rsidRPr="00A671EA" w:rsidRDefault="00A671EA" w:rsidP="00A671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33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9"/>
        <w:gridCol w:w="2033"/>
        <w:gridCol w:w="689"/>
        <w:gridCol w:w="689"/>
        <w:gridCol w:w="689"/>
        <w:gridCol w:w="598"/>
        <w:gridCol w:w="709"/>
        <w:gridCol w:w="708"/>
        <w:gridCol w:w="709"/>
        <w:gridCol w:w="709"/>
        <w:gridCol w:w="709"/>
        <w:gridCol w:w="681"/>
        <w:gridCol w:w="27"/>
        <w:gridCol w:w="709"/>
        <w:gridCol w:w="709"/>
        <w:gridCol w:w="622"/>
        <w:gridCol w:w="1472"/>
        <w:gridCol w:w="1263"/>
        <w:gridCol w:w="921"/>
      </w:tblGrid>
      <w:tr w:rsidR="005F49AF" w:rsidRPr="008135AF" w:rsidTr="00A719EF">
        <w:tc>
          <w:tcPr>
            <w:tcW w:w="68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N</w:t>
            </w:r>
            <w:r w:rsidRPr="008135AF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Уровень показателя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Признак возрастания/убывания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Единица измерения (по ОКЕИ)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49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Документ</w:t>
            </w: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Ответственный за достижение показателя</w:t>
            </w:r>
          </w:p>
        </w:tc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Связь с показателями национальных целей развития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Информационная система</w:t>
            </w:r>
          </w:p>
        </w:tc>
      </w:tr>
      <w:tr w:rsidR="005F49AF" w:rsidRPr="008135AF" w:rsidTr="00A719EF">
        <w:tc>
          <w:tcPr>
            <w:tcW w:w="6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2031-2035</w:t>
            </w: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5F49AF" w:rsidRPr="008135AF" w:rsidTr="00A719EF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18</w:t>
            </w:r>
          </w:p>
        </w:tc>
      </w:tr>
      <w:tr w:rsidR="005F49AF" w:rsidRPr="008135AF" w:rsidTr="00A671EA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6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9E0DB9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8135AF">
              <w:rPr>
                <w:rFonts w:ascii="Times New Roman" w:hAnsi="Times New Roman" w:cs="Times New Roman"/>
              </w:rPr>
              <w:t xml:space="preserve">Цель - </w:t>
            </w:r>
            <w:r w:rsidRPr="008135AF">
              <w:rPr>
                <w:rFonts w:ascii="Times New Roman" w:hAnsi="Times New Roman" w:cs="Times New Roman"/>
                <w:shd w:val="clear" w:color="auto" w:fill="FFFFFF"/>
              </w:rPr>
              <w:t xml:space="preserve">формирование </w:t>
            </w:r>
            <w:proofErr w:type="spellStart"/>
            <w:r w:rsidRPr="008135AF">
              <w:rPr>
                <w:rFonts w:ascii="Times New Roman" w:hAnsi="Times New Roman" w:cs="Times New Roman"/>
                <w:shd w:val="clear" w:color="auto" w:fill="FFFFFF"/>
              </w:rPr>
              <w:t>безбарьерной</w:t>
            </w:r>
            <w:proofErr w:type="spellEnd"/>
            <w:r w:rsidRPr="008135AF">
              <w:rPr>
                <w:rFonts w:ascii="Times New Roman" w:hAnsi="Times New Roman" w:cs="Times New Roman"/>
                <w:shd w:val="clear" w:color="auto" w:fill="FFFFFF"/>
              </w:rPr>
              <w:t xml:space="preserve"> среды в </w:t>
            </w:r>
            <w:r w:rsidR="009E0DB9">
              <w:rPr>
                <w:rFonts w:ascii="Times New Roman" w:hAnsi="Times New Roman" w:cs="Times New Roman"/>
                <w:shd w:val="clear" w:color="auto" w:fill="FFFFFF"/>
              </w:rPr>
              <w:t xml:space="preserve">Алатырском муниципальном округе </w:t>
            </w:r>
            <w:r w:rsidRPr="008135AF">
              <w:rPr>
                <w:rFonts w:ascii="Times New Roman" w:hAnsi="Times New Roman" w:cs="Times New Roman"/>
                <w:shd w:val="clear" w:color="auto" w:fill="FFFFFF"/>
              </w:rPr>
              <w:t xml:space="preserve">Чувашской Республике посредством повышения доли доступных для инвалидов и других маломобильных групп населения приоритетных объектов </w:t>
            </w:r>
          </w:p>
        </w:tc>
      </w:tr>
      <w:tr w:rsidR="005F49AF" w:rsidRPr="008135AF" w:rsidTr="00A719EF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tabs>
                <w:tab w:val="left" w:pos="8402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5AF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Доля мероприятий в сфере культуры с возможностью участия инвалидов и лиц с ограниченными возможностями здоровья в общем количестве таких мероприятий</w:t>
            </w:r>
          </w:p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МП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возрастание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21,0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23,0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 xml:space="preserve">Отдел культуры, туризма и архивного дела администрации Алатырского муниципального округа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На бумажном носителе</w:t>
            </w:r>
          </w:p>
        </w:tc>
      </w:tr>
      <w:tr w:rsidR="005F49AF" w:rsidRPr="008135AF" w:rsidTr="00A719EF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9E0DB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5AF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 xml:space="preserve">Доля лиц с ограниченными возможностями здоровья и инвалидов в возрасте от 6 до 18 лет, </w:t>
            </w:r>
            <w:r w:rsidRPr="008135AF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lastRenderedPageBreak/>
              <w:t xml:space="preserve">систематически занимающихся физической культурой и спортом, в общей численности этой категории населения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lastRenderedPageBreak/>
              <w:t>МП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70,5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71,0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71,5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72,5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73,0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73,5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74,0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  <w:color w:val="000000"/>
              </w:rPr>
              <w:t xml:space="preserve">Отдел физической культуры, спорта и молодежной политики  </w:t>
            </w:r>
            <w:r w:rsidRPr="008135AF">
              <w:rPr>
                <w:rFonts w:ascii="Times New Roman" w:hAnsi="Times New Roman" w:cs="Times New Roman"/>
              </w:rPr>
              <w:t>Алатырског</w:t>
            </w:r>
            <w:r w:rsidRPr="008135AF">
              <w:rPr>
                <w:rFonts w:ascii="Times New Roman" w:hAnsi="Times New Roman" w:cs="Times New Roman"/>
              </w:rPr>
              <w:lastRenderedPageBreak/>
              <w:t>о муниципального округа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На бумажном носителе</w:t>
            </w:r>
          </w:p>
        </w:tc>
      </w:tr>
      <w:tr w:rsidR="005F49AF" w:rsidRPr="008135AF" w:rsidTr="00A719EF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lastRenderedPageBreak/>
              <w:t>1.3.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9E0DB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 xml:space="preserve">Доля образовательных организаций, в которых созданы условия для получения детьми-инвалидами, инвалидами качественного образования, в общем количестве образовательных организаций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МП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возрастание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25,5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26,5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27,0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35AF">
              <w:rPr>
                <w:rFonts w:ascii="Times New Roman" w:hAnsi="Times New Roman" w:cs="Times New Roman"/>
                <w:color w:val="000000"/>
              </w:rPr>
              <w:t xml:space="preserve">Отдел образования администрации Алатырского МО   </w:t>
            </w:r>
          </w:p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На бумажном носителе</w:t>
            </w:r>
          </w:p>
        </w:tc>
      </w:tr>
    </w:tbl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F49AF" w:rsidRPr="00A671EA" w:rsidRDefault="005F49AF" w:rsidP="00A671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1EA">
        <w:rPr>
          <w:rFonts w:ascii="Times New Roman" w:hAnsi="Times New Roman" w:cs="Times New Roman"/>
          <w:b/>
          <w:sz w:val="24"/>
          <w:szCs w:val="24"/>
        </w:rPr>
        <w:lastRenderedPageBreak/>
        <w:t>3. Структура муниципальной программы "Доступная среда"</w:t>
      </w: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29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2660"/>
        <w:gridCol w:w="4788"/>
        <w:gridCol w:w="3458"/>
        <w:gridCol w:w="3591"/>
      </w:tblGrid>
      <w:tr w:rsidR="005F49AF" w:rsidRPr="008135AF" w:rsidTr="00A671EA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Показатели/Задачи структурного элемента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7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Связь с показателями муниципальной программы</w:t>
            </w:r>
          </w:p>
        </w:tc>
      </w:tr>
      <w:tr w:rsidR="005F49AF" w:rsidRPr="008135AF" w:rsidTr="00A671EA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B71A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B71A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B71A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4</w:t>
            </w:r>
          </w:p>
        </w:tc>
      </w:tr>
      <w:tr w:rsidR="005F49AF" w:rsidRPr="008135AF" w:rsidTr="00A671EA">
        <w:tc>
          <w:tcPr>
            <w:tcW w:w="7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5AF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</w:t>
            </w:r>
            <w:r w:rsidRPr="008135AF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"Адаптация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</w:tr>
      <w:tr w:rsidR="005F49AF" w:rsidRPr="008135AF" w:rsidTr="00A671EA"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0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tabs>
                <w:tab w:val="num" w:pos="0"/>
              </w:tabs>
              <w:spacing w:after="0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5AF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Отдел образования администрации Алатырского муниципального округа, Отдел культуры, туризма и архивного дела администрации Алатырского муниципального округа; Отдел физической культуры, спорта и молодежной политики администрации Алатырского муниципального округа; Управление по строительству, архитектуре, благоустройству территории и жилищно-коммунальному хозяйству администрации Алатырского муниципального округа</w:t>
            </w:r>
          </w:p>
          <w:p w:rsidR="005F49AF" w:rsidRPr="008135AF" w:rsidRDefault="005F49AF" w:rsidP="008135AF">
            <w:pPr>
              <w:tabs>
                <w:tab w:val="num" w:pos="0"/>
              </w:tabs>
              <w:spacing w:after="0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Срок реализации:</w:t>
            </w:r>
          </w:p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2025 - 2035 годы</w:t>
            </w:r>
          </w:p>
        </w:tc>
      </w:tr>
      <w:tr w:rsidR="005F49AF" w:rsidRPr="008135AF" w:rsidTr="00A671EA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2D0C05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eastAsia="Times New Roman" w:hAnsi="Times New Roman" w:cs="Times New Roman"/>
                <w:color w:val="22272F"/>
              </w:rPr>
              <w:t>Задача 1. Повышение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  <w:r w:rsidRPr="008135AF">
              <w:rPr>
                <w:rFonts w:ascii="Times New Roman" w:hAnsi="Times New Roman" w:cs="Times New Roman"/>
                <w:color w:val="22272F"/>
                <w:shd w:val="clear" w:color="auto" w:fill="FFFFFF"/>
              </w:rPr>
              <w:t xml:space="preserve"> 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сформирован и актуализирован реестр приоритетных объектов и услуг в приоритетных сферах жизнедеятельности;</w:t>
            </w:r>
          </w:p>
          <w:p w:rsidR="005F49AF" w:rsidRPr="008135AF" w:rsidRDefault="005F49AF" w:rsidP="008135A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приоритетные объекты социальной, инженерной и транспортной инфраструктур адаптированы к потребностям инвалидов и других маломобильных групп населения</w:t>
            </w:r>
          </w:p>
          <w:p w:rsidR="005F49AF" w:rsidRPr="008135AF" w:rsidRDefault="005F49AF" w:rsidP="008135A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ED7033" w:rsidP="008135AF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eastAsia="Times New Roman"/>
                <w:color w:val="22272F"/>
              </w:rPr>
            </w:pPr>
            <w:r>
              <w:rPr>
                <w:color w:val="22272F"/>
              </w:rPr>
              <w:t xml:space="preserve">доля </w:t>
            </w:r>
            <w:r w:rsidR="005F49AF" w:rsidRPr="008135AF">
              <w:rPr>
                <w:color w:val="22272F"/>
              </w:rPr>
              <w:t xml:space="preserve">инвалидов, положительно оценивающих уровень доступности приоритетных объектов и услуг в приоритетных сферах жизнедеятельности, отношение населения к проблемам лиц с ограниченными возможностями здоровья, в общей численности опрошенных инвалидов в </w:t>
            </w:r>
            <w:r w:rsidR="009E0DB9">
              <w:rPr>
                <w:color w:val="22272F"/>
              </w:rPr>
              <w:t xml:space="preserve">Алатырском МО </w:t>
            </w:r>
            <w:r w:rsidR="005F49AF" w:rsidRPr="008135AF">
              <w:rPr>
                <w:color w:val="22272F"/>
              </w:rPr>
              <w:t>Чувашской Республике;</w:t>
            </w:r>
          </w:p>
          <w:p w:rsidR="005F49AF" w:rsidRPr="008135AF" w:rsidRDefault="005F49AF" w:rsidP="008135AF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8135AF">
              <w:rPr>
                <w:color w:val="22272F"/>
              </w:rPr>
              <w:t xml:space="preserve">доля инвалидов, положительно оценивающих уровень доступности приоритетных объектов и услуг в приоритетных сферах жизнедеятельности, в общей численности инвалидов в </w:t>
            </w:r>
            <w:r w:rsidR="009E0DB9">
              <w:rPr>
                <w:color w:val="22272F"/>
              </w:rPr>
              <w:t xml:space="preserve">Алатырском МО </w:t>
            </w:r>
            <w:r w:rsidRPr="008135AF">
              <w:rPr>
                <w:color w:val="22272F"/>
              </w:rPr>
              <w:t>Чувашской Республике;</w:t>
            </w:r>
          </w:p>
          <w:p w:rsidR="005F49AF" w:rsidRPr="008135AF" w:rsidRDefault="005F49AF" w:rsidP="008135AF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8135AF">
              <w:rPr>
                <w:color w:val="22272F"/>
              </w:rPr>
              <w:t xml:space="preserve">доля инвалидов, положительно оценивающих отношение населения к проблемам лиц с ограниченными возможностями здоровья, в общей численности опрошенных инвалидов в </w:t>
            </w:r>
            <w:r w:rsidR="009E0DB9">
              <w:rPr>
                <w:color w:val="22272F"/>
              </w:rPr>
              <w:t xml:space="preserve">Алатырском МО </w:t>
            </w:r>
            <w:r w:rsidRPr="008135AF">
              <w:rPr>
                <w:color w:val="22272F"/>
              </w:rPr>
              <w:t>Чувашской Республике;</w:t>
            </w:r>
          </w:p>
          <w:p w:rsidR="005F49AF" w:rsidRPr="008135AF" w:rsidRDefault="005F49AF" w:rsidP="008135AF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8135AF">
              <w:rPr>
                <w:color w:val="22272F"/>
              </w:rPr>
              <w:t>доля граждан, признающих навыки, достоинства и способности инвалидов, в общей численности опрошенных граждан в</w:t>
            </w:r>
            <w:r w:rsidR="009E0DB9">
              <w:rPr>
                <w:color w:val="22272F"/>
              </w:rPr>
              <w:t xml:space="preserve"> Алатырском МО </w:t>
            </w:r>
            <w:r w:rsidRPr="008135AF">
              <w:rPr>
                <w:color w:val="22272F"/>
              </w:rPr>
              <w:t>Чувашской Республике;</w:t>
            </w:r>
          </w:p>
          <w:p w:rsidR="005F49AF" w:rsidRPr="008135AF" w:rsidRDefault="005F49AF" w:rsidP="008135AF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8135AF">
              <w:rPr>
                <w:color w:val="22272F"/>
              </w:rPr>
              <w:t xml:space="preserve">доля приоритетных объектов и услуг в приоритетных сферах жизнедеятельности инвалидов, нанесенных на карту доступности объектов и услуг в </w:t>
            </w:r>
            <w:r w:rsidR="009E0DB9">
              <w:rPr>
                <w:color w:val="22272F"/>
              </w:rPr>
              <w:t xml:space="preserve">Алатырском МО </w:t>
            </w:r>
            <w:r w:rsidRPr="008135AF">
              <w:rPr>
                <w:color w:val="22272F"/>
              </w:rPr>
              <w:t xml:space="preserve">Чувашской Республике по </w:t>
            </w:r>
            <w:r w:rsidRPr="008135AF">
              <w:rPr>
                <w:color w:val="22272F"/>
              </w:rPr>
              <w:lastRenderedPageBreak/>
              <w:t>результатам их паспортизации, в общем количестве всех приоритетных объектов и услуг;</w:t>
            </w:r>
          </w:p>
          <w:p w:rsidR="005F49AF" w:rsidRPr="008135AF" w:rsidRDefault="005F49AF" w:rsidP="008135AF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8135AF">
              <w:rPr>
                <w:color w:val="22272F"/>
              </w:rPr>
              <w:t xml:space="preserve">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в </w:t>
            </w:r>
            <w:r w:rsidR="009E0DB9">
              <w:rPr>
                <w:color w:val="22272F"/>
              </w:rPr>
              <w:t xml:space="preserve">Алатырском МО </w:t>
            </w:r>
            <w:r w:rsidRPr="008135AF">
              <w:rPr>
                <w:color w:val="22272F"/>
              </w:rPr>
              <w:t>Чувашской Республике;</w:t>
            </w:r>
          </w:p>
          <w:p w:rsidR="005F49AF" w:rsidRPr="008135AF" w:rsidRDefault="005F49AF" w:rsidP="008135AF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8135AF">
              <w:rPr>
                <w:color w:val="22272F"/>
              </w:rPr>
              <w:t xml:space="preserve">доля приоритетных объектов социальной инфраструктуры, на которые сформированы паспорта доступности, в общем количестве объектов социальной инфраструктуры в приоритетных сферах жизнедеятельности инвалидов и других маломобильных групп населения в </w:t>
            </w:r>
            <w:r w:rsidR="009E0DB9">
              <w:rPr>
                <w:color w:val="22272F"/>
              </w:rPr>
              <w:t xml:space="preserve">Алатырском </w:t>
            </w:r>
            <w:proofErr w:type="spellStart"/>
            <w:r w:rsidR="009E0DB9">
              <w:rPr>
                <w:color w:val="22272F"/>
              </w:rPr>
              <w:t>МО</w:t>
            </w:r>
            <w:r w:rsidRPr="008135AF">
              <w:rPr>
                <w:color w:val="22272F"/>
              </w:rPr>
              <w:t>Чувашской</w:t>
            </w:r>
            <w:proofErr w:type="spellEnd"/>
            <w:r w:rsidRPr="008135AF">
              <w:rPr>
                <w:color w:val="22272F"/>
              </w:rPr>
              <w:t xml:space="preserve"> Республике;</w:t>
            </w:r>
          </w:p>
          <w:p w:rsidR="005F49AF" w:rsidRPr="008135AF" w:rsidRDefault="005F49AF" w:rsidP="008135AF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8135AF">
              <w:rPr>
                <w:color w:val="22272F"/>
              </w:rPr>
              <w:t>количество объектов жилищного фонда и дворовых территорий, адаптированных к потребностям инвалидов и других маломобильных групп населения;</w:t>
            </w:r>
          </w:p>
          <w:p w:rsidR="005F49AF" w:rsidRPr="008135AF" w:rsidRDefault="005F49AF" w:rsidP="008135AF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eastAsia="Times New Roman"/>
                <w:color w:val="22272F"/>
              </w:rPr>
            </w:pPr>
            <w:r w:rsidRPr="008135AF">
              <w:rPr>
                <w:rFonts w:eastAsia="Times New Roman"/>
                <w:color w:val="22272F"/>
              </w:rPr>
              <w:t xml:space="preserve"> доля приоритетных объектов, доступных для инвалидов и других маломобильных групп населения в сфере социальной защиты, в общем количестве приоритетных объектов в сфере социальной защиты в </w:t>
            </w:r>
            <w:r w:rsidR="009E0DB9">
              <w:rPr>
                <w:rFonts w:eastAsia="Times New Roman"/>
                <w:color w:val="22272F"/>
              </w:rPr>
              <w:t xml:space="preserve">Алатырском МО </w:t>
            </w:r>
            <w:r w:rsidRPr="008135AF">
              <w:rPr>
                <w:rFonts w:eastAsia="Times New Roman"/>
                <w:color w:val="22272F"/>
              </w:rPr>
              <w:t>Чувашской Республике;</w:t>
            </w:r>
          </w:p>
          <w:p w:rsidR="005F49AF" w:rsidRPr="008135AF" w:rsidRDefault="005F49AF" w:rsidP="008135A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доля приоритетных объектов, доступных для инвалидов и других маломобильных групп населения в сфере здравоохранения, в общем количестве приоритетных объектов в сфере здравоохранения в </w:t>
            </w:r>
            <w:r w:rsidR="009E0DB9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Алатырском МО </w:t>
            </w: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Чувашской Республике;</w:t>
            </w:r>
          </w:p>
          <w:p w:rsidR="005F49AF" w:rsidRPr="008135AF" w:rsidRDefault="005F49AF" w:rsidP="008135A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доля приоритетных объектов органов службы занятости, доступных для инвалидов и других маломобильных групп населения, в общем количестве объектов органов службы занятости в </w:t>
            </w:r>
            <w:r w:rsidR="009E0DB9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Алатырском МО </w:t>
            </w: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Чувашской Республике;</w:t>
            </w:r>
          </w:p>
          <w:p w:rsidR="005F49AF" w:rsidRPr="008135AF" w:rsidRDefault="005F49AF" w:rsidP="008135A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доля приоритетных объектов, доступных для инвалидов и других маломобильных групп населения в сфере культуры, в общем количестве приоритетных объектов в сфере культуры в</w:t>
            </w:r>
            <w:r w:rsidR="009E0DB9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 Алатырском МО </w:t>
            </w: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Чувашской Республике;</w:t>
            </w:r>
          </w:p>
          <w:p w:rsidR="005F49AF" w:rsidRPr="008135AF" w:rsidRDefault="005F49AF" w:rsidP="008135A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доля приоритетных объектов, доступных для инвалидов и других маломобильных групп населения в сфере физической культуры и спорта, в общем количестве приоритетных объектов в сфере </w:t>
            </w: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lastRenderedPageBreak/>
              <w:t xml:space="preserve">физической культуры и спорта в </w:t>
            </w:r>
            <w:r w:rsidR="009E0DB9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Алатырском МО </w:t>
            </w: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Чувашской Республике;</w:t>
            </w:r>
          </w:p>
          <w:p w:rsidR="005F49AF" w:rsidRPr="008135AF" w:rsidRDefault="005F49AF" w:rsidP="008135A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доля приоритетных объектов транспортной инфраструктуры, доступных для инвалидов и других маломобильных групп населения, в общем количестве приоритетных объектов транспортной инфраструктуры в </w:t>
            </w:r>
            <w:r w:rsidR="009E0DB9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Алатырском МО </w:t>
            </w: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Чувашской Республике</w:t>
            </w:r>
          </w:p>
        </w:tc>
      </w:tr>
      <w:tr w:rsidR="005F49AF" w:rsidRPr="008135AF" w:rsidTr="00A671EA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lastRenderedPageBreak/>
              <w:t>1.2.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22272F"/>
              </w:rPr>
            </w:pPr>
            <w:r w:rsidRPr="008135AF">
              <w:rPr>
                <w:rFonts w:ascii="Times New Roman" w:eastAsia="Times New Roman" w:hAnsi="Times New Roman" w:cs="Times New Roman"/>
                <w:color w:val="22272F"/>
              </w:rPr>
              <w:t>Задача 2. Создание условий для беспрепятственного доступа инвалидов и других маломобильных групп населения к объектам и услугам в сферах социальной защиты, здравоохранения, культуры, образования, транспорта, информации и связи, физической культуры и спорта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организована доступность предоставляемых гражданам с инвалидностью услуг в сферах социальной защиты, здравоохранения, культуры, образования, транспорта, информации и связи, физической культуры и спорта;</w:t>
            </w:r>
          </w:p>
          <w:p w:rsidR="005F49AF" w:rsidRPr="008135AF" w:rsidRDefault="005F49AF" w:rsidP="008135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организовано </w:t>
            </w:r>
            <w:proofErr w:type="spellStart"/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субтитрирование</w:t>
            </w:r>
            <w:proofErr w:type="spellEnd"/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 телевизионных программ;</w:t>
            </w:r>
          </w:p>
          <w:p w:rsidR="005F49AF" w:rsidRPr="008135AF" w:rsidRDefault="005F49AF" w:rsidP="008135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сохранены рабочие места для инвалидов;</w:t>
            </w:r>
          </w:p>
          <w:p w:rsidR="005F49AF" w:rsidRPr="008135AF" w:rsidRDefault="005F49AF" w:rsidP="008135AF">
            <w:pPr>
              <w:tabs>
                <w:tab w:val="left" w:pos="111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организовано предоставление гражданам протезно-ортопедических изделий</w:t>
            </w:r>
          </w:p>
        </w:tc>
        <w:tc>
          <w:tcPr>
            <w:tcW w:w="7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ED7033" w:rsidP="008135A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д</w:t>
            </w:r>
            <w:r w:rsidR="005F49AF"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оля</w:t>
            </w: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="005F49AF"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детей-инвалидов, которым созданы условия для получения качественного дошкольного, начального общего, основного общего и среднего общего образования, среднего профессионального образования, высшего образования, в общей численности детей-инвалидов и инвалидов;</w:t>
            </w:r>
          </w:p>
          <w:p w:rsidR="005F49AF" w:rsidRPr="008135AF" w:rsidRDefault="005F49AF" w:rsidP="008135A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доля детей-инвалидов в возрасте от 5 до 18 лет, получающих дополнительное образование, в общей численности детей-инвалидов данного возраста;</w:t>
            </w:r>
          </w:p>
          <w:p w:rsidR="005F49AF" w:rsidRPr="008135AF" w:rsidRDefault="005F49AF" w:rsidP="008135A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доля детей-инвалидов в возрасте от 1,5 года до 7 лет, охваченных дошкольным образованием, в общей численности детей-инвалидов данного возраста;</w:t>
            </w:r>
          </w:p>
          <w:p w:rsidR="005F49AF" w:rsidRPr="008135AF" w:rsidRDefault="005F49AF" w:rsidP="008135A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доля мероприятий в сфере культуры с возможностью участия инвалидов и лиц с ограниченными возможностями здоровья в общем количестве таких мероприятий;</w:t>
            </w:r>
          </w:p>
          <w:p w:rsidR="005F49AF" w:rsidRPr="008135AF" w:rsidRDefault="005F49AF" w:rsidP="008135A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доля инвалидов, принявших участие в культурных мероприятиях, в общей численности инвалидов в </w:t>
            </w:r>
            <w:r w:rsidR="009E0DB9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Алатырском МО </w:t>
            </w: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Чувашской Республике;</w:t>
            </w:r>
          </w:p>
          <w:p w:rsidR="005F49AF" w:rsidRPr="008135AF" w:rsidRDefault="005F49AF" w:rsidP="008135A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доля лиц с ограниченными возможностями здоровья и инвалидов в возрасте от 6 до 18 лет, систематически занимающихся физической культурой и спортом, в общей численности этой категории населения в </w:t>
            </w:r>
            <w:r w:rsidR="009E0DB9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Алатырском МО </w:t>
            </w: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Чувашской Республике;</w:t>
            </w:r>
          </w:p>
          <w:p w:rsidR="005F49AF" w:rsidRPr="008135AF" w:rsidRDefault="005F49AF" w:rsidP="008135A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доля специалистов, получивших дополнительное профессиональное образование по вопросам реабилитации, </w:t>
            </w:r>
            <w:proofErr w:type="spellStart"/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абилитации</w:t>
            </w:r>
            <w:proofErr w:type="spellEnd"/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 и социальной интеграции инвалидов, в общем </w:t>
            </w: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lastRenderedPageBreak/>
              <w:t xml:space="preserve">количестве специалистов, занятых в этой сфере в </w:t>
            </w:r>
            <w:r w:rsidR="009E0DB9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Алатырском МО </w:t>
            </w: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Чувашской Республике;</w:t>
            </w:r>
          </w:p>
          <w:p w:rsidR="005F49AF" w:rsidRPr="008135AF" w:rsidRDefault="005F49AF" w:rsidP="008135A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доля образовательных организаций, в которых созданы условия для получения детьми-инвалидами, инвалидами качественного образования, в общем количестве образовательных организаций в</w:t>
            </w:r>
            <w:r w:rsidR="009E0DB9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 Алатырском МО</w:t>
            </w: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 Чувашской Республике;</w:t>
            </w:r>
          </w:p>
          <w:p w:rsidR="005F49AF" w:rsidRPr="008135AF" w:rsidRDefault="005F49AF" w:rsidP="008135A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доля дошкольных образовательных организаций, в которых создана универсальная </w:t>
            </w:r>
            <w:proofErr w:type="spellStart"/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безбарьерная</w:t>
            </w:r>
            <w:proofErr w:type="spellEnd"/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 среда для инклюзивного образования детей-инвалидов, в общем количестве дошкольных образовательных организаций в </w:t>
            </w:r>
            <w:r w:rsidR="009E0DB9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Алатырском МО</w:t>
            </w:r>
            <w:r w:rsidR="009E0DB9"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Чувашской Республике;</w:t>
            </w:r>
          </w:p>
          <w:p w:rsidR="005F49AF" w:rsidRPr="008135AF" w:rsidRDefault="005F49AF" w:rsidP="008135A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доля профессиональных образовательных организаций, в которых обеспечены условия для получения среднего профессионального образования инвалидами и лицами с ограниченными возможностями здоровья, в том числе с использованием дистанционных образовательных технологий, в общем количестве таких организаций;</w:t>
            </w:r>
          </w:p>
          <w:p w:rsidR="005F49AF" w:rsidRPr="008135AF" w:rsidRDefault="005F49AF" w:rsidP="008135A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удельный вес числа образовательных организаций высшего образования, здания которых приспособлены для обучения лиц с ограниченными возможностями здоровья;</w:t>
            </w:r>
          </w:p>
          <w:p w:rsidR="005F49AF" w:rsidRPr="008135AF" w:rsidRDefault="005F49AF" w:rsidP="008135A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объем субтитрируемых телевизионных программ;</w:t>
            </w:r>
          </w:p>
          <w:p w:rsidR="005F49AF" w:rsidRPr="008135AF" w:rsidRDefault="005F49AF" w:rsidP="00ED703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8135AF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численность инвалидов, для трудоустройства которых сохранены рабочие места</w:t>
            </w:r>
          </w:p>
        </w:tc>
      </w:tr>
    </w:tbl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Pr="002C7156" w:rsidRDefault="00A671EA" w:rsidP="002C71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5F49AF" w:rsidRPr="002C7156">
        <w:rPr>
          <w:rFonts w:ascii="Times New Roman" w:hAnsi="Times New Roman" w:cs="Times New Roman"/>
          <w:b/>
          <w:sz w:val="24"/>
          <w:szCs w:val="24"/>
        </w:rPr>
        <w:lastRenderedPageBreak/>
        <w:t>4. Финансовое обеспечение муниципальной программы «Доступная среда»</w:t>
      </w: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32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6"/>
        <w:gridCol w:w="2150"/>
        <w:gridCol w:w="2957"/>
        <w:gridCol w:w="941"/>
        <w:gridCol w:w="1075"/>
        <w:gridCol w:w="941"/>
        <w:gridCol w:w="941"/>
        <w:gridCol w:w="941"/>
        <w:gridCol w:w="941"/>
        <w:gridCol w:w="1210"/>
        <w:gridCol w:w="1210"/>
      </w:tblGrid>
      <w:tr w:rsidR="005F49AF" w:rsidRPr="008135AF" w:rsidTr="002C7156">
        <w:tc>
          <w:tcPr>
            <w:tcW w:w="20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Муниципальная программа «Доступная среда» (подпрограммы)</w:t>
            </w:r>
          </w:p>
        </w:tc>
        <w:tc>
          <w:tcPr>
            <w:tcW w:w="2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Ответственный исполнитель, соисполнители</w:t>
            </w:r>
          </w:p>
        </w:tc>
        <w:tc>
          <w:tcPr>
            <w:tcW w:w="69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Объем финансового обеспечения по годам реализации, тысяч рублей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Всего по муниципальной программе</w:t>
            </w:r>
          </w:p>
        </w:tc>
      </w:tr>
      <w:tr w:rsidR="005F49AF" w:rsidRPr="008135AF" w:rsidTr="002C7156">
        <w:tc>
          <w:tcPr>
            <w:tcW w:w="20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2031-2035</w:t>
            </w: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5F49AF" w:rsidRPr="008135AF" w:rsidTr="002C7156">
        <w:tc>
          <w:tcPr>
            <w:tcW w:w="2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12</w:t>
            </w:r>
          </w:p>
        </w:tc>
      </w:tr>
      <w:tr w:rsidR="005F49AF" w:rsidRPr="008135AF" w:rsidTr="002C7156">
        <w:tc>
          <w:tcPr>
            <w:tcW w:w="20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Муниципальная программа Алатырского муниципального округа «Доступная среда»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Отдел образования, отдел</w:t>
            </w:r>
          </w:p>
          <w:p w:rsidR="005F49AF" w:rsidRPr="008135AF" w:rsidRDefault="005F49AF" w:rsidP="00ED70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физической культуры, спорта и молодежной, политики отдел культуры, туризма и архивного дела администрации Алатырского муниципального округ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5F49AF" w:rsidRPr="008135AF" w:rsidTr="002C7156">
        <w:tc>
          <w:tcPr>
            <w:tcW w:w="20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</w:tr>
      <w:tr w:rsidR="005F49AF" w:rsidRPr="008135AF" w:rsidTr="002C7156">
        <w:tc>
          <w:tcPr>
            <w:tcW w:w="20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2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</w:tr>
      <w:tr w:rsidR="005F49AF" w:rsidRPr="008135AF" w:rsidTr="002C7156">
        <w:tc>
          <w:tcPr>
            <w:tcW w:w="20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</w:tr>
      <w:tr w:rsidR="005F49AF" w:rsidRPr="008135AF" w:rsidTr="002C7156">
        <w:tc>
          <w:tcPr>
            <w:tcW w:w="20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</w:tr>
      <w:tr w:rsidR="005F49AF" w:rsidRPr="008135AF" w:rsidTr="002C7156">
        <w:tc>
          <w:tcPr>
            <w:tcW w:w="20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  <w:color w:val="22272F"/>
                <w:shd w:val="clear" w:color="auto" w:fill="FFFFFF"/>
              </w:rPr>
              <w:t>Комплекс процессных мероприятий</w:t>
            </w:r>
            <w:r w:rsidR="00ED7033">
              <w:rPr>
                <w:rFonts w:ascii="Times New Roman" w:hAnsi="Times New Roman" w:cs="Times New Roman"/>
                <w:color w:val="22272F"/>
                <w:shd w:val="clear" w:color="auto" w:fill="FFFFFF"/>
              </w:rPr>
              <w:t xml:space="preserve"> </w:t>
            </w:r>
            <w:r w:rsidR="00ED7033" w:rsidRPr="008135AF">
              <w:rPr>
                <w:rFonts w:ascii="Times New Roman" w:hAnsi="Times New Roman" w:cs="Times New Roman"/>
                <w:color w:val="22272F"/>
                <w:shd w:val="clear" w:color="auto" w:fill="FFFFFF"/>
              </w:rPr>
              <w:t>"Адаптация приоритетных объектов и услуг в приоритетных сферах жизнедеятельности инвалидов и других маломобильных групп населения"</w:t>
            </w:r>
            <w:r w:rsidRPr="008135AF">
              <w:rPr>
                <w:rFonts w:ascii="Times New Roman" w:hAnsi="Times New Roman" w:cs="Times New Roman"/>
                <w:color w:val="22272F"/>
                <w:shd w:val="clear" w:color="auto" w:fill="FFFFFF"/>
              </w:rPr>
              <w:t xml:space="preserve"> 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Отдел образования, отдел</w:t>
            </w:r>
          </w:p>
          <w:p w:rsidR="005F49AF" w:rsidRPr="008135AF" w:rsidRDefault="005F49AF" w:rsidP="00ED7033">
            <w:pPr>
              <w:tabs>
                <w:tab w:val="num" w:pos="0"/>
              </w:tabs>
              <w:spacing w:after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AF">
              <w:rPr>
                <w:rFonts w:ascii="Times New Roman" w:hAnsi="Times New Roman" w:cs="Times New Roman"/>
                <w:sz w:val="24"/>
                <w:szCs w:val="24"/>
              </w:rPr>
              <w:t>физической культуры, спорта и молодежной, политики отдел культуры, туризма и архивного дела администрации Алатырского муниципального округ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5F49AF" w:rsidRPr="008135AF" w:rsidTr="002C7156">
        <w:tc>
          <w:tcPr>
            <w:tcW w:w="20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</w:tr>
      <w:tr w:rsidR="005F49AF" w:rsidRPr="008135AF" w:rsidTr="002C7156">
        <w:tc>
          <w:tcPr>
            <w:tcW w:w="20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2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</w:tr>
      <w:tr w:rsidR="005F49AF" w:rsidRPr="008135AF" w:rsidTr="002C7156">
        <w:trPr>
          <w:trHeight w:val="615"/>
        </w:trPr>
        <w:tc>
          <w:tcPr>
            <w:tcW w:w="20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</w:tr>
      <w:tr w:rsidR="005F49AF" w:rsidRPr="008135AF" w:rsidTr="002C7156">
        <w:trPr>
          <w:trHeight w:val="813"/>
        </w:trPr>
        <w:tc>
          <w:tcPr>
            <w:tcW w:w="20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</w:tr>
    </w:tbl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7156" w:rsidRDefault="002C7156" w:rsidP="002C7156">
      <w:pPr>
        <w:spacing w:after="0"/>
        <w:ind w:left="8496"/>
        <w:rPr>
          <w:rStyle w:val="a5"/>
          <w:rFonts w:ascii="Times New Roman" w:hAnsi="Times New Roman" w:cs="Times New Roman"/>
          <w:bCs/>
          <w:sz w:val="24"/>
          <w:szCs w:val="24"/>
        </w:rPr>
      </w:pPr>
      <w:bookmarkStart w:id="0" w:name="sub_1020"/>
    </w:p>
    <w:p w:rsidR="002C7156" w:rsidRDefault="002C7156" w:rsidP="002C7156">
      <w:pPr>
        <w:spacing w:after="0"/>
        <w:ind w:left="8496"/>
        <w:rPr>
          <w:rStyle w:val="a5"/>
          <w:rFonts w:ascii="Times New Roman" w:hAnsi="Times New Roman" w:cs="Times New Roman"/>
          <w:bCs/>
          <w:sz w:val="24"/>
          <w:szCs w:val="24"/>
        </w:rPr>
      </w:pPr>
    </w:p>
    <w:p w:rsidR="002C7156" w:rsidRDefault="002C7156" w:rsidP="002C7156">
      <w:pPr>
        <w:spacing w:after="0"/>
        <w:ind w:left="8496"/>
        <w:rPr>
          <w:rStyle w:val="a5"/>
          <w:rFonts w:ascii="Times New Roman" w:hAnsi="Times New Roman" w:cs="Times New Roman"/>
          <w:bCs/>
          <w:sz w:val="24"/>
          <w:szCs w:val="24"/>
        </w:rPr>
      </w:pPr>
    </w:p>
    <w:p w:rsidR="002C7156" w:rsidRDefault="002C7156" w:rsidP="002C7156">
      <w:pPr>
        <w:spacing w:after="0"/>
        <w:ind w:left="8496"/>
        <w:rPr>
          <w:rStyle w:val="a5"/>
          <w:rFonts w:ascii="Times New Roman" w:hAnsi="Times New Roman" w:cs="Times New Roman"/>
          <w:bCs/>
          <w:sz w:val="24"/>
          <w:szCs w:val="24"/>
        </w:rPr>
      </w:pPr>
    </w:p>
    <w:p w:rsidR="002C7156" w:rsidRDefault="002C7156" w:rsidP="002C7156">
      <w:pPr>
        <w:spacing w:after="0"/>
        <w:ind w:left="8496"/>
        <w:rPr>
          <w:rStyle w:val="a5"/>
          <w:rFonts w:ascii="Times New Roman" w:hAnsi="Times New Roman" w:cs="Times New Roman"/>
          <w:bCs/>
          <w:sz w:val="24"/>
          <w:szCs w:val="24"/>
        </w:rPr>
        <w:sectPr w:rsidR="002C7156" w:rsidSect="002C7156">
          <w:pgSz w:w="16837" w:h="11905" w:orient="landscape"/>
          <w:pgMar w:top="800" w:right="1440" w:bottom="800" w:left="1440" w:header="720" w:footer="720" w:gutter="0"/>
          <w:cols w:space="720"/>
          <w:noEndnote/>
          <w:docGrid w:linePitch="299"/>
        </w:sectPr>
      </w:pPr>
    </w:p>
    <w:p w:rsidR="005F49AF" w:rsidRPr="008135AF" w:rsidRDefault="005F49AF" w:rsidP="002C7156">
      <w:pPr>
        <w:spacing w:after="0"/>
        <w:ind w:left="5664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  <w:r w:rsidRPr="008135AF">
        <w:rPr>
          <w:rStyle w:val="a5"/>
          <w:rFonts w:ascii="Times New Roman" w:hAnsi="Times New Roman" w:cs="Times New Roman"/>
          <w:bCs/>
          <w:sz w:val="24"/>
          <w:szCs w:val="24"/>
        </w:rPr>
        <w:lastRenderedPageBreak/>
        <w:t xml:space="preserve">Приложение </w:t>
      </w:r>
      <w:r w:rsidRPr="008135AF">
        <w:rPr>
          <w:rStyle w:val="a5"/>
          <w:rFonts w:ascii="Times New Roman" w:hAnsi="Times New Roman" w:cs="Times New Roman"/>
          <w:bCs/>
          <w:sz w:val="24"/>
          <w:szCs w:val="24"/>
        </w:rPr>
        <w:br/>
        <w:t>к муниципальной программе</w:t>
      </w:r>
      <w:r w:rsidRPr="008135AF">
        <w:rPr>
          <w:rStyle w:val="a5"/>
          <w:rFonts w:ascii="Times New Roman" w:hAnsi="Times New Roman" w:cs="Times New Roman"/>
          <w:bCs/>
          <w:sz w:val="24"/>
          <w:szCs w:val="24"/>
        </w:rPr>
        <w:br/>
        <w:t>Алатырского м</w:t>
      </w:r>
      <w:r w:rsidR="002C7156">
        <w:rPr>
          <w:rStyle w:val="a5"/>
          <w:rFonts w:ascii="Times New Roman" w:hAnsi="Times New Roman" w:cs="Times New Roman"/>
          <w:bCs/>
          <w:sz w:val="24"/>
          <w:szCs w:val="24"/>
        </w:rPr>
        <w:t xml:space="preserve">униципального округа "Доступная </w:t>
      </w:r>
      <w:r w:rsidRPr="008135AF">
        <w:rPr>
          <w:rStyle w:val="a5"/>
          <w:rFonts w:ascii="Times New Roman" w:hAnsi="Times New Roman" w:cs="Times New Roman"/>
          <w:bCs/>
          <w:sz w:val="24"/>
          <w:szCs w:val="24"/>
        </w:rPr>
        <w:t>среда"</w:t>
      </w:r>
    </w:p>
    <w:bookmarkEnd w:id="0"/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Pr="008135AF" w:rsidRDefault="005F49AF" w:rsidP="002C7156">
      <w:pPr>
        <w:pStyle w:val="1"/>
        <w:spacing w:after="0"/>
        <w:rPr>
          <w:rFonts w:ascii="Times New Roman" w:hAnsi="Times New Roman" w:cs="Times New Roman"/>
        </w:rPr>
      </w:pPr>
      <w:r w:rsidRPr="008135AF">
        <w:rPr>
          <w:rFonts w:ascii="Times New Roman" w:hAnsi="Times New Roman" w:cs="Times New Roman"/>
        </w:rPr>
        <w:t>Паспорт</w:t>
      </w:r>
      <w:r w:rsidRPr="008135AF">
        <w:rPr>
          <w:rFonts w:ascii="Times New Roman" w:hAnsi="Times New Roman" w:cs="Times New Roman"/>
        </w:rPr>
        <w:br/>
        <w:t>комплекса процессных мероприятий "Адаптация приоритетных объектов и услуг в приоритетных сферах жизнедеятельности инвалидов и других маломобильных групп населения"</w:t>
      </w: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Pr="008135AF" w:rsidRDefault="005F49AF" w:rsidP="002C7156">
      <w:pPr>
        <w:pStyle w:val="1"/>
        <w:spacing w:after="0"/>
        <w:rPr>
          <w:rFonts w:ascii="Times New Roman" w:hAnsi="Times New Roman" w:cs="Times New Roman"/>
        </w:rPr>
      </w:pPr>
      <w:bookmarkStart w:id="1" w:name="sub_10201"/>
      <w:r w:rsidRPr="008135AF">
        <w:rPr>
          <w:rFonts w:ascii="Times New Roman" w:hAnsi="Times New Roman" w:cs="Times New Roman"/>
        </w:rPr>
        <w:t>1. Основные положения</w:t>
      </w:r>
    </w:p>
    <w:bookmarkEnd w:id="1"/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53"/>
      </w:tblGrid>
      <w:tr w:rsidR="005F49AF" w:rsidRPr="008135AF" w:rsidTr="005F49AF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Куратор комплекса процессных мероприятий</w:t>
            </w:r>
          </w:p>
        </w:tc>
        <w:tc>
          <w:tcPr>
            <w:tcW w:w="5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Ермолаева Е.А., заместитель главы администрации Алатырского муниципального округа по социальным вопросам</w:t>
            </w:r>
          </w:p>
        </w:tc>
      </w:tr>
      <w:tr w:rsidR="005F49AF" w:rsidRPr="008135AF" w:rsidTr="005F49AF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5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tabs>
                <w:tab w:val="num" w:pos="0"/>
              </w:tabs>
              <w:spacing w:after="0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5AF">
              <w:rPr>
                <w:rFonts w:ascii="Times New Roman" w:hAnsi="Times New Roman" w:cs="Times New Roman"/>
                <w:sz w:val="24"/>
                <w:szCs w:val="24"/>
              </w:rPr>
              <w:t>Управление по строительству, архитектуре, благоустройству территории и жилищно-коммунальному хозяйству администрации Алатырского муниципального округа; Отдел имущественных и земельных отношений администрации Алатырского муниципального округа; Отдел физкультуры, спорта и молодежной политики администрации Алатырского муниципального округа, Отдел культуры, туризма и архивного дела  администрации Алатырского муниципального округа; Управляющие компании жилфондом г. Алатырь"</w:t>
            </w:r>
          </w:p>
        </w:tc>
      </w:tr>
      <w:tr w:rsidR="005F49AF" w:rsidRPr="008135AF" w:rsidTr="005F49AF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5AF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5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5AF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культуры, туризма и архивного дела администрации Алатырского муниципального округа; </w:t>
            </w:r>
          </w:p>
          <w:p w:rsidR="005F49AF" w:rsidRPr="008135AF" w:rsidRDefault="005F49AF" w:rsidP="008135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5AF"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молодежной политики администрации Алатырского муниципального округа;</w:t>
            </w:r>
          </w:p>
          <w:p w:rsidR="005F49AF" w:rsidRPr="008135AF" w:rsidRDefault="005F49AF" w:rsidP="008135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5AF">
              <w:rPr>
                <w:rFonts w:ascii="Times New Roman" w:hAnsi="Times New Roman" w:cs="Times New Roman"/>
                <w:sz w:val="24"/>
                <w:szCs w:val="24"/>
              </w:rPr>
              <w:t>Управление по строительству, архитектуре, благоустройству территории и жилищно-коммунальному хозяйству администрации Алатырского муниципального округа</w:t>
            </w:r>
          </w:p>
          <w:p w:rsidR="005F49AF" w:rsidRPr="008135AF" w:rsidRDefault="005F49AF" w:rsidP="008135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9AF" w:rsidRPr="008135AF" w:rsidTr="005F49AF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Связь с муниципальной программой</w:t>
            </w:r>
          </w:p>
        </w:tc>
        <w:tc>
          <w:tcPr>
            <w:tcW w:w="5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Муниципальная программа "Доступная среда"</w:t>
            </w:r>
          </w:p>
        </w:tc>
      </w:tr>
    </w:tbl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7156" w:rsidRDefault="002C7156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7156" w:rsidRDefault="002C7156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7156" w:rsidRDefault="002C7156" w:rsidP="002C71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  <w:sectPr w:rsidR="002C7156" w:rsidSect="002C7156">
          <w:pgSz w:w="11905" w:h="16837"/>
          <w:pgMar w:top="1440" w:right="800" w:bottom="1440" w:left="800" w:header="720" w:footer="720" w:gutter="0"/>
          <w:cols w:space="720"/>
          <w:noEndnote/>
          <w:docGrid w:linePitch="299"/>
        </w:sectPr>
      </w:pPr>
    </w:p>
    <w:p w:rsidR="005F49AF" w:rsidRPr="002C7156" w:rsidRDefault="005F49AF" w:rsidP="002C71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15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Показатели комплекса процессных мероприятий </w:t>
      </w: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28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5"/>
        <w:gridCol w:w="3385"/>
        <w:gridCol w:w="764"/>
        <w:gridCol w:w="764"/>
        <w:gridCol w:w="764"/>
        <w:gridCol w:w="764"/>
        <w:gridCol w:w="765"/>
        <w:gridCol w:w="764"/>
        <w:gridCol w:w="764"/>
        <w:gridCol w:w="764"/>
        <w:gridCol w:w="764"/>
        <w:gridCol w:w="764"/>
        <w:gridCol w:w="764"/>
        <w:gridCol w:w="767"/>
        <w:gridCol w:w="2076"/>
      </w:tblGrid>
      <w:tr w:rsidR="005F49AF" w:rsidRPr="008135AF" w:rsidTr="002C7156">
        <w:tc>
          <w:tcPr>
            <w:tcW w:w="65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Признак возрастания/убывания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Уровень показателя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Единица измерения (по ОКЕИ)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  <w:tc>
          <w:tcPr>
            <w:tcW w:w="2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Ответственный за достижение показателя</w:t>
            </w:r>
          </w:p>
        </w:tc>
      </w:tr>
      <w:tr w:rsidR="005F49AF" w:rsidRPr="008135AF" w:rsidTr="002C7156">
        <w:tc>
          <w:tcPr>
            <w:tcW w:w="65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2031-2035</w:t>
            </w:r>
          </w:p>
        </w:tc>
        <w:tc>
          <w:tcPr>
            <w:tcW w:w="2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5F49AF" w:rsidRPr="008135AF" w:rsidTr="002C7156"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15</w:t>
            </w:r>
          </w:p>
        </w:tc>
      </w:tr>
      <w:tr w:rsidR="005F49AF" w:rsidRPr="008135AF" w:rsidTr="002C7156"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63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8135AF">
              <w:rPr>
                <w:rFonts w:ascii="Times New Roman" w:hAnsi="Times New Roman" w:cs="Times New Roman"/>
                <w:b/>
              </w:rPr>
              <w:t>Задача "</w:t>
            </w:r>
            <w:r w:rsidRPr="008135AF">
              <w:rPr>
                <w:rFonts w:ascii="Times New Roman" w:hAnsi="Times New Roman" w:cs="Times New Roman"/>
                <w:b/>
                <w:bCs/>
                <w:color w:val="22272F"/>
                <w:shd w:val="clear" w:color="auto" w:fill="FFFFFF"/>
              </w:rPr>
              <w:t>Повышение уровня доступности приоритетных объектов и услуг в приоритетных сферах жизнедеятельности инвалидов и других маломобильных г</w:t>
            </w:r>
            <w:r w:rsidRPr="008135AF">
              <w:rPr>
                <w:rFonts w:ascii="Times New Roman" w:hAnsi="Times New Roman" w:cs="Times New Roman"/>
                <w:b/>
              </w:rPr>
              <w:t>рупп населения"</w:t>
            </w:r>
          </w:p>
        </w:tc>
      </w:tr>
      <w:tr w:rsidR="005F49AF" w:rsidRPr="008135AF" w:rsidTr="002C7156"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  <w:color w:val="22272F"/>
                <w:shd w:val="clear" w:color="auto" w:fill="FFFFFF"/>
              </w:rPr>
              <w:t>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в Чувашской Республике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возрастание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МП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92,0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94,0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96,0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98,0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98,0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98,0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Управление по строительству, архитектуре, благоустройству территории и жилищно-коммунальному хозяйству администрации Алатырского муниципального округ</w:t>
            </w:r>
          </w:p>
        </w:tc>
      </w:tr>
      <w:tr w:rsidR="005F49AF" w:rsidRPr="008135AF" w:rsidTr="002C7156"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  <w:color w:val="22272F"/>
                <w:shd w:val="clear" w:color="auto" w:fill="FFFFFF"/>
              </w:rPr>
            </w:pPr>
            <w:r w:rsidRPr="008135AF">
              <w:rPr>
                <w:rFonts w:ascii="Times New Roman" w:hAnsi="Times New Roman" w:cs="Times New Roman"/>
                <w:color w:val="22272F"/>
                <w:shd w:val="clear" w:color="auto" w:fill="FFFFFF"/>
              </w:rPr>
              <w:t xml:space="preserve">Доля инвалидов, детей-инвалидов, обеспеченных техническими средствами реабилитации (услугами) в соответствии с федеральным перечнем в рамках индивидуальной программы реабилитации или </w:t>
            </w:r>
            <w:proofErr w:type="spellStart"/>
            <w:r w:rsidRPr="008135AF">
              <w:rPr>
                <w:rFonts w:ascii="Times New Roman" w:hAnsi="Times New Roman" w:cs="Times New Roman"/>
                <w:color w:val="22272F"/>
                <w:shd w:val="clear" w:color="auto" w:fill="FFFFFF"/>
              </w:rPr>
              <w:t>абилитации</w:t>
            </w:r>
            <w:proofErr w:type="spellEnd"/>
            <w:r w:rsidRPr="008135AF">
              <w:rPr>
                <w:rFonts w:ascii="Times New Roman" w:hAnsi="Times New Roman" w:cs="Times New Roman"/>
                <w:color w:val="22272F"/>
                <w:shd w:val="clear" w:color="auto" w:fill="FFFFFF"/>
              </w:rPr>
              <w:t xml:space="preserve"> инвалида, в общей численности инвалидов в </w:t>
            </w:r>
            <w:r w:rsidRPr="008135AF">
              <w:rPr>
                <w:rFonts w:ascii="Times New Roman" w:hAnsi="Times New Roman" w:cs="Times New Roman"/>
                <w:color w:val="22272F"/>
                <w:shd w:val="clear" w:color="auto" w:fill="FFFFFF"/>
              </w:rPr>
              <w:lastRenderedPageBreak/>
              <w:t xml:space="preserve">Чувашской Республике </w:t>
            </w:r>
          </w:p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lastRenderedPageBreak/>
              <w:t>возрастание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МП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88,0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92,0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  <w:tr w:rsidR="005F49AF" w:rsidRPr="008135AF" w:rsidTr="002C7156"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63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  <w:b/>
                <w:bCs/>
                <w:color w:val="22272F"/>
                <w:shd w:val="clear" w:color="auto" w:fill="FFFFFF"/>
              </w:rPr>
              <w:t>Задача 2 "Создание условий для беспрепятственного доступа инвалидов и других маломобильных групп населения к объектам и услугам в сфере социальной защиты, здравоохранения, культуры, образования, транспорта, информации и связи, физической культуры и спорта"</w:t>
            </w:r>
          </w:p>
        </w:tc>
      </w:tr>
      <w:tr w:rsidR="005F49AF" w:rsidRPr="008135AF" w:rsidTr="002C7156"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color w:val="22272F"/>
                <w:shd w:val="clear" w:color="auto" w:fill="FFFFFF"/>
              </w:rPr>
            </w:pPr>
            <w:r w:rsidRPr="008135AF">
              <w:rPr>
                <w:rFonts w:ascii="Times New Roman" w:hAnsi="Times New Roman" w:cs="Times New Roman"/>
                <w:color w:val="22272F"/>
                <w:shd w:val="clear" w:color="auto" w:fill="FFFFFF"/>
              </w:rPr>
              <w:t>Доля мероприятий в сфере культуры с возможностью участия инвалидов и лиц с ограниченными возможностями здоровья в общем количестве таких мероприятий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возрастание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МП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17,0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22,0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23,0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Отдел культуры, туризма и архивного дела администрации Алатырского МО</w:t>
            </w:r>
          </w:p>
        </w:tc>
      </w:tr>
      <w:tr w:rsidR="0086581C" w:rsidRPr="008135AF" w:rsidTr="002C7156"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86581C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A719EF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color w:val="22272F"/>
                <w:shd w:val="clear" w:color="auto" w:fill="FFFFFF"/>
              </w:rPr>
            </w:pPr>
            <w:r w:rsidRPr="008135AF">
              <w:rPr>
                <w:rFonts w:ascii="Times New Roman" w:hAnsi="Times New Roman" w:cs="Times New Roman"/>
                <w:color w:val="22272F"/>
                <w:shd w:val="clear" w:color="auto" w:fill="FFFFFF"/>
              </w:rPr>
              <w:t xml:space="preserve">Доля лиц с ограниченными возможностями здоровья и инвалидов в возрасте от 6 до 18 лет, систематически занимающихся физической культурой и спортом, в общей численности этой категории населения 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86581C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возрастание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86581C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МП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86581C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86581C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86581C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86581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8135AF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86581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8135AF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86581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8135AF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86581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8135AF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86581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8135AF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86581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8135AF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86581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8135AF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581C" w:rsidRPr="008135AF" w:rsidRDefault="0086581C" w:rsidP="0086581C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Отдел физической культуры, спорта и молодежной политики администрации Алатырского МО</w:t>
            </w:r>
          </w:p>
        </w:tc>
      </w:tr>
      <w:tr w:rsidR="0086581C" w:rsidRPr="008135AF" w:rsidTr="002C7156"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86581C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A719EF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color w:val="22272F"/>
                <w:shd w:val="clear" w:color="auto" w:fill="FFFFFF"/>
              </w:rPr>
            </w:pPr>
            <w:r w:rsidRPr="008135AF">
              <w:rPr>
                <w:rFonts w:ascii="Times New Roman" w:hAnsi="Times New Roman" w:cs="Times New Roman"/>
                <w:color w:val="22272F"/>
                <w:shd w:val="clear" w:color="auto" w:fill="FFFFFF"/>
              </w:rPr>
              <w:t xml:space="preserve">Доля образовательных организаций, в которых созданы условия для получения детьми-инвалидами, инвалидами качественного образования, в общем количестве образовательных организаций 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86581C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возрастание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86581C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МП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86581C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86581C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86581C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86581C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21,0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86581C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86581C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22,0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86581C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22,5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86581C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23,0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86581C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23,5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1C" w:rsidRPr="008135AF" w:rsidRDefault="0086581C" w:rsidP="0086581C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581C" w:rsidRPr="008135AF" w:rsidRDefault="0086581C" w:rsidP="0086581C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Отдел образования  администрации Алатырского МО</w:t>
            </w:r>
          </w:p>
        </w:tc>
      </w:tr>
    </w:tbl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0AB6" w:rsidRDefault="00190AB6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719EF" w:rsidRDefault="00A719E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0AB6" w:rsidRPr="008135AF" w:rsidRDefault="00190AB6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Pr="002C7156" w:rsidRDefault="005F49AF" w:rsidP="002C71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156"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Pr="008E70C3">
        <w:rPr>
          <w:rFonts w:ascii="Times New Roman" w:hAnsi="Times New Roman" w:cs="Times New Roman"/>
          <w:b/>
          <w:sz w:val="24"/>
          <w:szCs w:val="24"/>
        </w:rPr>
        <w:t xml:space="preserve">. Перечень мероприятий (результатов) комплекса процессных мероприятий </w:t>
      </w: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2166"/>
        <w:gridCol w:w="1147"/>
        <w:gridCol w:w="2189"/>
        <w:gridCol w:w="992"/>
        <w:gridCol w:w="851"/>
        <w:gridCol w:w="850"/>
        <w:gridCol w:w="851"/>
        <w:gridCol w:w="850"/>
        <w:gridCol w:w="851"/>
        <w:gridCol w:w="992"/>
        <w:gridCol w:w="851"/>
        <w:gridCol w:w="850"/>
        <w:gridCol w:w="851"/>
      </w:tblGrid>
      <w:tr w:rsidR="00B71A7C" w:rsidTr="00B92E53">
        <w:tc>
          <w:tcPr>
            <w:tcW w:w="7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60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 показателя по годам</w:t>
            </w:r>
          </w:p>
        </w:tc>
      </w:tr>
      <w:tr w:rsidR="00B71A7C" w:rsidTr="00B92E53">
        <w:tc>
          <w:tcPr>
            <w:tcW w:w="7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2031-2035</w:t>
            </w:r>
          </w:p>
        </w:tc>
      </w:tr>
      <w:tr w:rsidR="00B71A7C" w:rsidTr="00B92E53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B71A7C" w:rsidTr="00B71A7C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2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A7C" w:rsidRPr="00B71A7C" w:rsidRDefault="00B71A7C" w:rsidP="00B71A7C">
            <w:pPr>
              <w:tabs>
                <w:tab w:val="left" w:pos="996"/>
              </w:tabs>
              <w:rPr>
                <w:rFonts w:ascii="Times New Roman" w:hAnsi="Times New Roman" w:cs="Times New Roman"/>
                <w:b/>
              </w:rPr>
            </w:pPr>
            <w:r w:rsidRPr="00B71A7C">
              <w:rPr>
                <w:rFonts w:ascii="Times New Roman" w:hAnsi="Times New Roman" w:cs="Times New Roman"/>
                <w:b/>
              </w:rPr>
              <w:t>Задача 1 "</w:t>
            </w:r>
            <w:r w:rsidRPr="00B71A7C">
              <w:rPr>
                <w:rFonts w:ascii="Times New Roman" w:hAnsi="Times New Roman" w:cs="Times New Roman"/>
                <w:b/>
                <w:color w:val="444444"/>
                <w:shd w:val="clear" w:color="auto" w:fill="FFFFFF"/>
              </w:rPr>
              <w:t>Повышение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</w:tr>
      <w:tr w:rsidR="00B71A7C" w:rsidTr="00B92E53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A719EF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A719EF">
              <w:rPr>
                <w:sz w:val="22"/>
                <w:szCs w:val="22"/>
              </w:rPr>
              <w:t>1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Адаптация приоритетных учреждений физической культуры и спорта к обслуживанию инвалидов и других маломобильных групп населения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Адаптация к потребностям инвалидов организаций в сфере физической культуры и спорта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8E70C3" w:rsidP="008E70C3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B71A7C" w:rsidTr="00B92E53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A719EF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A719E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Адаптация приоритетных учреждений культуры, образовательных организаций в сфере культуры к обслуживанию инвалидов и других маломобильных групп населения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Адаптация к потребностям инвалидов организаций в сфере культуры к обслуживанию инвалидов и других маломобильных групп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8E70C3" w:rsidP="008E70C3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A7C" w:rsidRDefault="00B71A7C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</w:tr>
      <w:tr w:rsidR="00B71A7C" w:rsidTr="00B71A7C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Default="00A719EF" w:rsidP="00B71A7C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2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A7C" w:rsidRPr="00B71A7C" w:rsidRDefault="00B71A7C" w:rsidP="00B71A7C">
            <w:pPr>
              <w:pStyle w:val="a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71A7C">
              <w:rPr>
                <w:rFonts w:ascii="Times New Roman" w:hAnsi="Times New Roman" w:cs="Times New Roman"/>
                <w:b/>
                <w:color w:val="444444"/>
                <w:sz w:val="22"/>
                <w:szCs w:val="22"/>
                <w:shd w:val="clear" w:color="auto" w:fill="FFFFFF"/>
              </w:rPr>
              <w:t>Задача 2 "Создание условий для беспрепятственного доступа инвалидов и других маломобильных групп населения к объектам и услугам в сфере социальной защиты, здравоохранения, культуры, образования, транспорта, информации и связи, физической культуры и спорта"</w:t>
            </w:r>
          </w:p>
        </w:tc>
      </w:tr>
      <w:tr w:rsidR="00B71A7C" w:rsidRPr="008E70C3" w:rsidTr="00B92E53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8E70C3" w:rsidRDefault="00A719EF" w:rsidP="00B71A7C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8E70C3" w:rsidRDefault="00B71A7C" w:rsidP="00B71A7C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E70C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Создание условий для получения инвалидами, детьми-инвалидами </w:t>
            </w:r>
            <w:r w:rsidRPr="008E70C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качественного образования в образовательных организациях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8E70C3" w:rsidRDefault="008E70C3" w:rsidP="00B71A7C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B71A7C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осуществление текущей деятельн</w:t>
            </w:r>
            <w:r w:rsidRPr="00B71A7C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ости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8E70C3" w:rsidRDefault="008E70C3" w:rsidP="00B71A7C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E70C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 xml:space="preserve">создание универсальной </w:t>
            </w:r>
            <w:proofErr w:type="spellStart"/>
            <w:r w:rsidRPr="008E70C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безбарьерной</w:t>
            </w:r>
            <w:proofErr w:type="spellEnd"/>
            <w:r w:rsidRPr="008E70C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среды для </w:t>
            </w:r>
            <w:r w:rsidRPr="008E70C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беспрепятственного доступа инвалидов и оснащение общеобразовательных организаций специальным оборудованием (учебным, реабилитационным, компьютерным и др.)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8E70C3" w:rsidRDefault="008E70C3" w:rsidP="00B71A7C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E70C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единиц</w:t>
            </w:r>
            <w:bookmarkStart w:id="2" w:name="_GoBack"/>
            <w:bookmarkEnd w:id="2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8E70C3" w:rsidRDefault="008E70C3" w:rsidP="00B71A7C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8E70C3" w:rsidRDefault="008E70C3" w:rsidP="008E70C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8E70C3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8E70C3" w:rsidRDefault="00702BB8" w:rsidP="00B71A7C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8E70C3" w:rsidRDefault="00702BB8" w:rsidP="00B71A7C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8E70C3" w:rsidRDefault="00702BB8" w:rsidP="00B71A7C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8E70C3" w:rsidRDefault="00702BB8" w:rsidP="00B71A7C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8E70C3" w:rsidRDefault="00702BB8" w:rsidP="00B71A7C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A7C" w:rsidRPr="008E70C3" w:rsidRDefault="00702BB8" w:rsidP="00B71A7C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</w:tr>
      <w:tr w:rsidR="00702BB8" w:rsidRPr="008E70C3" w:rsidTr="00B92E53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8E70C3" w:rsidRDefault="00A719EF" w:rsidP="00702BB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2.2.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8E70C3" w:rsidRDefault="00702BB8" w:rsidP="00702BB8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E70C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Проведение мероприятий, направленных на повышение уровня доступности услуг для всех категорий инвалидов (паспортизация объектов, обучающие мероприятия и т.д.)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8E70C3" w:rsidRDefault="00702BB8" w:rsidP="00702BB8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B71A7C">
              <w:rPr>
                <w:rFonts w:ascii="Times New Roman" w:eastAsia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8E70C3" w:rsidRDefault="00702BB8" w:rsidP="00702BB8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E70C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проведение семинаров, совещаний, круглых столов по вопросам обеспечения доступности услуг для инвалидов и других маломобильных групп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8E70C3" w:rsidRDefault="00702BB8" w:rsidP="00702BB8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мероприятий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8E70C3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8E70C3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8E70C3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 менее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8E70C3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Не менее 1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8E70C3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 менее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8E70C3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 менее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8E70C3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Не менее 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8E70C3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 менее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BB8" w:rsidRPr="008E70C3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 менее 1</w:t>
            </w:r>
          </w:p>
        </w:tc>
      </w:tr>
      <w:tr w:rsidR="00702BB8" w:rsidRPr="008E70C3" w:rsidTr="00B92E53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8E70C3" w:rsidRDefault="00A719EF" w:rsidP="00702BB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2.3.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8E70C3" w:rsidRDefault="00702BB8" w:rsidP="00702BB8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E70C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Проведение совместно с общественными организациями инвалидов социально значимых мероприятий для инвалидов (фестивали, конкурсы, выставки, спартакиады, молодежные лагеря, форумы, спортивные и </w:t>
            </w:r>
            <w:r w:rsidRPr="008E70C3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другие мероприятия с возможностью участия лиц с инвалидностью), направленных на формирование толерантного отношения к людям с ограниченными возможностями здоровья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8E70C3" w:rsidRDefault="00702BB8" w:rsidP="00702BB8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B71A7C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осуществление текущей деятельности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8E70C3" w:rsidRDefault="00702BB8" w:rsidP="00702BB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8E70C3">
              <w:rPr>
                <w:sz w:val="22"/>
                <w:szCs w:val="22"/>
              </w:rPr>
              <w:t>приобщение инвалидов, детей-инвалидов к социальным мероприятиям;</w:t>
            </w:r>
          </w:p>
          <w:p w:rsidR="00702BB8" w:rsidRPr="008E70C3" w:rsidRDefault="00702BB8" w:rsidP="00702BB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8E70C3">
              <w:rPr>
                <w:sz w:val="22"/>
                <w:szCs w:val="22"/>
              </w:rPr>
              <w:t>организация и проведение мероприятий по информированию о проблемах инвалидов (круглые столы, уроки доброты и другие мероприятия)</w:t>
            </w:r>
          </w:p>
          <w:p w:rsidR="00702BB8" w:rsidRPr="008E70C3" w:rsidRDefault="00702BB8" w:rsidP="00702BB8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8E70C3" w:rsidRDefault="00702BB8" w:rsidP="00702BB8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E70C3">
              <w:rPr>
                <w:rFonts w:ascii="Times New Roman" w:hAnsi="Times New Roman" w:cs="Times New Roman"/>
                <w:sz w:val="22"/>
                <w:szCs w:val="22"/>
              </w:rPr>
              <w:t>мероприятий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8E70C3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8E70C3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8E70C3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 менее 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8E70C3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 менее 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8E70C3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 менее 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8E70C3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 менее 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8E70C3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 менее 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8E70C3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 менее 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BB8" w:rsidRPr="008E70C3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 менее 80</w:t>
            </w:r>
          </w:p>
        </w:tc>
      </w:tr>
    </w:tbl>
    <w:p w:rsidR="005F49AF" w:rsidRPr="008E70C3" w:rsidRDefault="005F49AF" w:rsidP="00B71A7C">
      <w:pPr>
        <w:tabs>
          <w:tab w:val="left" w:pos="117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Pr="002C7156" w:rsidRDefault="005F49AF" w:rsidP="002C71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156">
        <w:rPr>
          <w:rFonts w:ascii="Times New Roman" w:hAnsi="Times New Roman" w:cs="Times New Roman"/>
          <w:b/>
          <w:sz w:val="24"/>
          <w:szCs w:val="24"/>
        </w:rPr>
        <w:t xml:space="preserve">4. Финансовое обеспечение </w:t>
      </w:r>
      <w:r w:rsidR="00447BCD" w:rsidRPr="008E70C3">
        <w:rPr>
          <w:rFonts w:ascii="Times New Roman" w:hAnsi="Times New Roman" w:cs="Times New Roman"/>
          <w:b/>
          <w:sz w:val="24"/>
          <w:szCs w:val="24"/>
        </w:rPr>
        <w:t xml:space="preserve">комплекса процессных мероприятий </w:t>
      </w:r>
    </w:p>
    <w:p w:rsidR="005F49AF" w:rsidRPr="008135AF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75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1984"/>
        <w:gridCol w:w="2161"/>
        <w:gridCol w:w="941"/>
        <w:gridCol w:w="1075"/>
        <w:gridCol w:w="941"/>
        <w:gridCol w:w="941"/>
        <w:gridCol w:w="941"/>
        <w:gridCol w:w="941"/>
        <w:gridCol w:w="1210"/>
        <w:gridCol w:w="1210"/>
      </w:tblGrid>
      <w:tr w:rsidR="005F49AF" w:rsidRPr="008135AF" w:rsidTr="00B92E53">
        <w:tc>
          <w:tcPr>
            <w:tcW w:w="24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447BCD" w:rsidP="00447BCD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Ответственный исполнитель, соисполнители</w:t>
            </w:r>
          </w:p>
        </w:tc>
        <w:tc>
          <w:tcPr>
            <w:tcW w:w="69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Объем финансового обеспечения по годам реализации, тысяч рублей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Всего по муниципальной программе</w:t>
            </w:r>
          </w:p>
        </w:tc>
      </w:tr>
      <w:tr w:rsidR="005F49AF" w:rsidRPr="008135AF" w:rsidTr="00B92E53">
        <w:tc>
          <w:tcPr>
            <w:tcW w:w="24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2031-2035</w:t>
            </w: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8135AF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5F49AF" w:rsidRPr="008135AF" w:rsidTr="00B92E53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8135AF" w:rsidRDefault="005F49AF" w:rsidP="00ED70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12</w:t>
            </w:r>
          </w:p>
        </w:tc>
      </w:tr>
      <w:tr w:rsidR="008B52DF" w:rsidRPr="008135AF" w:rsidTr="00B92E53">
        <w:tc>
          <w:tcPr>
            <w:tcW w:w="24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447BCD" w:rsidRDefault="008B52DF" w:rsidP="008B52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Комплекс процессных мероприятий </w:t>
            </w:r>
            <w:r w:rsidRPr="00447BCD">
              <w:rPr>
                <w:rFonts w:ascii="Times New Roman" w:hAnsi="Times New Roman" w:cs="Times New Roman"/>
                <w:sz w:val="24"/>
                <w:szCs w:val="24"/>
              </w:rPr>
              <w:t>"Адаптация приоритетных объектов и услуг в приоритетных сферах жизнедеятельности инвалидов и других маломобильных групп населения"</w:t>
            </w:r>
          </w:p>
          <w:p w:rsidR="008B52DF" w:rsidRPr="008135AF" w:rsidRDefault="008B52DF" w:rsidP="008B52D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  <w:color w:val="22272F"/>
                <w:shd w:val="clear" w:color="auto" w:fill="FFFFFF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Отдел образования, отдел</w:t>
            </w:r>
          </w:p>
          <w:p w:rsidR="008B52DF" w:rsidRPr="008135AF" w:rsidRDefault="008B52DF" w:rsidP="008B52DF">
            <w:pPr>
              <w:tabs>
                <w:tab w:val="num" w:pos="0"/>
              </w:tabs>
              <w:spacing w:after="0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5AF">
              <w:rPr>
                <w:rFonts w:ascii="Times New Roman" w:hAnsi="Times New Roman" w:cs="Times New Roman"/>
                <w:sz w:val="24"/>
                <w:szCs w:val="24"/>
              </w:rPr>
              <w:t>физической культуры, спорта и молодежной, политики отдел культуры, туризма и архивного дела администрации Алатырского муниципального округ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</w:tr>
      <w:tr w:rsidR="008B52DF" w:rsidRPr="008135AF" w:rsidTr="00B92E53">
        <w:tc>
          <w:tcPr>
            <w:tcW w:w="24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</w:tr>
      <w:tr w:rsidR="008B52DF" w:rsidRPr="008135AF" w:rsidTr="00B92E53">
        <w:tc>
          <w:tcPr>
            <w:tcW w:w="24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</w:tr>
      <w:tr w:rsidR="008B52DF" w:rsidRPr="008135AF" w:rsidTr="00B92E53">
        <w:trPr>
          <w:trHeight w:val="615"/>
        </w:trPr>
        <w:tc>
          <w:tcPr>
            <w:tcW w:w="24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 xml:space="preserve">Местный бюджет </w:t>
            </w: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</w:tr>
      <w:tr w:rsidR="008B52DF" w:rsidRPr="008135AF" w:rsidTr="00B92E53">
        <w:trPr>
          <w:trHeight w:val="813"/>
        </w:trPr>
        <w:tc>
          <w:tcPr>
            <w:tcW w:w="24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</w:tr>
      <w:tr w:rsidR="008B52DF" w:rsidRPr="008135AF" w:rsidTr="00B92E53">
        <w:trPr>
          <w:trHeight w:val="813"/>
        </w:trPr>
        <w:tc>
          <w:tcPr>
            <w:tcW w:w="24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lastRenderedPageBreak/>
              <w:t>Адаптация приоритетных учреждений физической культуры и спорта к обслуживанию инвалидов и других маломобильных групп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</w:tr>
      <w:tr w:rsidR="008B52DF" w:rsidRPr="008135AF" w:rsidTr="00B92E53">
        <w:trPr>
          <w:trHeight w:val="813"/>
        </w:trPr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</w:tr>
      <w:tr w:rsidR="008B52DF" w:rsidRPr="008135AF" w:rsidTr="00B92E53">
        <w:trPr>
          <w:trHeight w:val="813"/>
        </w:trPr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</w:tr>
      <w:tr w:rsidR="008B52DF" w:rsidRPr="008135AF" w:rsidTr="00B92E53">
        <w:trPr>
          <w:trHeight w:val="813"/>
        </w:trPr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 xml:space="preserve">Местный бюджет 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</w:tr>
      <w:tr w:rsidR="008B52DF" w:rsidRPr="008135AF" w:rsidTr="00B92E53">
        <w:trPr>
          <w:trHeight w:val="813"/>
        </w:trPr>
        <w:tc>
          <w:tcPr>
            <w:tcW w:w="24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</w:tr>
      <w:tr w:rsidR="008B52DF" w:rsidRPr="008135AF" w:rsidTr="00B92E53">
        <w:trPr>
          <w:trHeight w:val="813"/>
        </w:trPr>
        <w:tc>
          <w:tcPr>
            <w:tcW w:w="24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Адаптация приоритетных учреждений культуры, образовательных организаций в сфере культуры к обслуживанию инвалидов и других маломобильных групп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</w:tr>
      <w:tr w:rsidR="008B52DF" w:rsidRPr="008135AF" w:rsidTr="00B92E53">
        <w:trPr>
          <w:trHeight w:val="813"/>
        </w:trPr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</w:tr>
      <w:tr w:rsidR="008B52DF" w:rsidRPr="008135AF" w:rsidTr="00B92E53">
        <w:trPr>
          <w:trHeight w:val="813"/>
        </w:trPr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</w:tr>
      <w:tr w:rsidR="008B52DF" w:rsidRPr="008135AF" w:rsidTr="00B92E53">
        <w:trPr>
          <w:trHeight w:val="813"/>
        </w:trPr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 xml:space="preserve">Местный бюджет 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</w:tr>
      <w:tr w:rsidR="008B52DF" w:rsidRPr="008135AF" w:rsidTr="00B92E53">
        <w:trPr>
          <w:trHeight w:val="813"/>
        </w:trPr>
        <w:tc>
          <w:tcPr>
            <w:tcW w:w="24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52DF" w:rsidRPr="008135AF" w:rsidRDefault="008B52DF" w:rsidP="008B52D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135AF">
              <w:rPr>
                <w:rFonts w:ascii="Times New Roman" w:hAnsi="Times New Roman" w:cs="Times New Roman"/>
              </w:rPr>
              <w:t>0,0</w:t>
            </w:r>
          </w:p>
        </w:tc>
      </w:tr>
      <w:tr w:rsidR="00B92E53" w:rsidRPr="00B92E53" w:rsidTr="00B92E53">
        <w:trPr>
          <w:trHeight w:val="813"/>
        </w:trPr>
        <w:tc>
          <w:tcPr>
            <w:tcW w:w="24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  <w:shd w:val="clear" w:color="auto" w:fill="FFFFFF"/>
              </w:rPr>
              <w:t xml:space="preserve">Создание условий для получения </w:t>
            </w:r>
            <w:r w:rsidRPr="00B92E5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инвалидами, детьми-инвалидами качественного образования в образовательных организациях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lastRenderedPageBreak/>
              <w:t>Всего, в том числе: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</w:tr>
      <w:tr w:rsidR="00B92E53" w:rsidRPr="00B92E53" w:rsidTr="00B92E53">
        <w:trPr>
          <w:trHeight w:val="813"/>
        </w:trPr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</w:tr>
      <w:tr w:rsidR="00B92E53" w:rsidRPr="00B92E53" w:rsidTr="00B92E53">
        <w:trPr>
          <w:trHeight w:val="813"/>
        </w:trPr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</w:tr>
      <w:tr w:rsidR="00B92E53" w:rsidRPr="00B92E53" w:rsidTr="00B92E53">
        <w:trPr>
          <w:trHeight w:val="813"/>
        </w:trPr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 xml:space="preserve">Местный бюджет 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</w:tr>
      <w:tr w:rsidR="00B92E53" w:rsidRPr="00B92E53" w:rsidTr="00B92E53">
        <w:trPr>
          <w:trHeight w:val="813"/>
        </w:trPr>
        <w:tc>
          <w:tcPr>
            <w:tcW w:w="24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</w:tr>
      <w:tr w:rsidR="00B92E53" w:rsidRPr="00B92E53" w:rsidTr="00B92E53">
        <w:trPr>
          <w:trHeight w:val="813"/>
        </w:trPr>
        <w:tc>
          <w:tcPr>
            <w:tcW w:w="24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  <w:shd w:val="clear" w:color="auto" w:fill="FFFFFF"/>
              </w:rPr>
              <w:t>Проведение мероприятий, направленных на повышение уровня доступности услуг для всех категорий инвалидов (паспортизация объектов, обучающие мероприятия и т.д.)</w:t>
            </w:r>
          </w:p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  <w:p w:rsidR="00357166" w:rsidRPr="00B92E53" w:rsidRDefault="00357166" w:rsidP="00357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</w:tr>
      <w:tr w:rsidR="00B92E53" w:rsidRPr="00B92E53" w:rsidTr="00B92E53">
        <w:trPr>
          <w:trHeight w:val="813"/>
        </w:trPr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357166" w:rsidRPr="00B92E53" w:rsidRDefault="00357166" w:rsidP="0035716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</w:tr>
      <w:tr w:rsidR="00B92E53" w:rsidRPr="00B92E53" w:rsidTr="00B92E53">
        <w:trPr>
          <w:trHeight w:val="813"/>
        </w:trPr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</w:tr>
      <w:tr w:rsidR="00B92E53" w:rsidRPr="00B92E53" w:rsidTr="00B92E53">
        <w:trPr>
          <w:trHeight w:val="813"/>
        </w:trPr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 xml:space="preserve">Местный бюджет 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</w:tr>
      <w:tr w:rsidR="00B92E53" w:rsidRPr="00B92E53" w:rsidTr="00B92E53">
        <w:trPr>
          <w:trHeight w:val="813"/>
        </w:trPr>
        <w:tc>
          <w:tcPr>
            <w:tcW w:w="24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</w:tr>
      <w:tr w:rsidR="00B92E53" w:rsidRPr="00B92E53" w:rsidTr="00B92E53">
        <w:trPr>
          <w:trHeight w:val="813"/>
        </w:trPr>
        <w:tc>
          <w:tcPr>
            <w:tcW w:w="24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  <w:shd w:val="clear" w:color="auto" w:fill="FFFFFF"/>
              </w:rPr>
              <w:t xml:space="preserve">Проведение совместно с органами местного самоуправления и общественными </w:t>
            </w:r>
            <w:r w:rsidRPr="00B92E5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организациями инвалидов социально значимых мероприятий для инвалидов (фестивали, конкурсы, выставки, спартакиады, молодежные лагеря, форумы, спортивные и другие мероприятия с возможностью участия лиц с инвалидностью), направленных на формирование толерантного отношения к людям с ограниченными возможностями здоровья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lastRenderedPageBreak/>
              <w:t>Всего, в том числе: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</w:tr>
      <w:tr w:rsidR="00B92E53" w:rsidRPr="00B92E53" w:rsidTr="00B92E53">
        <w:trPr>
          <w:trHeight w:val="813"/>
        </w:trPr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</w:tr>
      <w:tr w:rsidR="00B92E53" w:rsidRPr="00B92E53" w:rsidTr="00B92E53">
        <w:trPr>
          <w:trHeight w:val="813"/>
        </w:trPr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</w:tr>
      <w:tr w:rsidR="00B92E53" w:rsidRPr="00B92E53" w:rsidTr="00B92E53">
        <w:trPr>
          <w:trHeight w:val="813"/>
        </w:trPr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 xml:space="preserve">Местный бюджет 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</w:tr>
      <w:tr w:rsidR="00B92E53" w:rsidRPr="00B92E53" w:rsidTr="00B92E53">
        <w:trPr>
          <w:trHeight w:val="813"/>
        </w:trPr>
        <w:tc>
          <w:tcPr>
            <w:tcW w:w="24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</w:tcPr>
          <w:p w:rsidR="00357166" w:rsidRPr="00B92E53" w:rsidRDefault="00357166" w:rsidP="0035716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92E53">
              <w:rPr>
                <w:rFonts w:ascii="Times New Roman" w:hAnsi="Times New Roman" w:cs="Times New Roman"/>
              </w:rPr>
              <w:t>0,0</w:t>
            </w:r>
          </w:p>
        </w:tc>
      </w:tr>
    </w:tbl>
    <w:p w:rsidR="005F49AF" w:rsidRPr="00B92E53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Pr="00B92E53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Pr="00B92E53" w:rsidRDefault="005F49AF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7156" w:rsidRDefault="002C7156" w:rsidP="002C7156">
      <w:pPr>
        <w:spacing w:after="0"/>
        <w:jc w:val="both"/>
        <w:rPr>
          <w:rStyle w:val="a5"/>
          <w:rFonts w:ascii="Times New Roman" w:hAnsi="Times New Roman" w:cs="Times New Roman"/>
          <w:bCs/>
          <w:sz w:val="24"/>
          <w:szCs w:val="24"/>
        </w:rPr>
        <w:sectPr w:rsidR="002C7156" w:rsidSect="002C7156">
          <w:pgSz w:w="16837" w:h="11905" w:orient="landscape"/>
          <w:pgMar w:top="800" w:right="1440" w:bottom="800" w:left="1440" w:header="720" w:footer="720" w:gutter="0"/>
          <w:cols w:space="720"/>
          <w:noEndnote/>
          <w:docGrid w:linePitch="299"/>
        </w:sectPr>
      </w:pPr>
    </w:p>
    <w:p w:rsidR="005F49AF" w:rsidRPr="008135AF" w:rsidRDefault="005F49AF" w:rsidP="00190AB6">
      <w:pPr>
        <w:spacing w:after="0"/>
        <w:ind w:left="6372"/>
        <w:jc w:val="both"/>
        <w:rPr>
          <w:rFonts w:ascii="Times New Roman" w:hAnsi="Times New Roman" w:cs="Times New Roman"/>
          <w:sz w:val="24"/>
          <w:szCs w:val="24"/>
        </w:rPr>
      </w:pPr>
    </w:p>
    <w:sectPr w:rsidR="005F49AF" w:rsidRPr="008135AF" w:rsidSect="00190AB6">
      <w:headerReference w:type="default" r:id="rId18"/>
      <w:footerReference w:type="default" r:id="rId19"/>
      <w:pgSz w:w="11905" w:h="16837"/>
      <w:pgMar w:top="1440" w:right="800" w:bottom="1440" w:left="80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740" w:rsidRDefault="001E0740">
      <w:pPr>
        <w:spacing w:after="0" w:line="240" w:lineRule="auto"/>
      </w:pPr>
      <w:r>
        <w:separator/>
      </w:r>
    </w:p>
  </w:endnote>
  <w:endnote w:type="continuationSeparator" w:id="0">
    <w:p w:rsidR="001E0740" w:rsidRDefault="001E0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79"/>
      <w:gridCol w:w="3275"/>
      <w:gridCol w:w="3275"/>
    </w:tblGrid>
    <w:tr w:rsidR="000815B5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0815B5" w:rsidRDefault="000815B5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815B5" w:rsidRDefault="000815B5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815B5" w:rsidRDefault="000815B5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0815B5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0815B5" w:rsidRDefault="000815B5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815B5" w:rsidRDefault="000815B5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815B5" w:rsidRDefault="000815B5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740" w:rsidRDefault="001E0740">
      <w:pPr>
        <w:spacing w:after="0" w:line="240" w:lineRule="auto"/>
      </w:pPr>
      <w:r>
        <w:separator/>
      </w:r>
    </w:p>
  </w:footnote>
  <w:footnote w:type="continuationSeparator" w:id="0">
    <w:p w:rsidR="001E0740" w:rsidRDefault="001E0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15B5" w:rsidRDefault="000815B5">
    <w:pPr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15B5" w:rsidRDefault="000815B5">
    <w:pPr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88402F0"/>
    <w:multiLevelType w:val="hybridMultilevel"/>
    <w:tmpl w:val="1A22FA8E"/>
    <w:lvl w:ilvl="0" w:tplc="B8EA6E76">
      <w:start w:val="1"/>
      <w:numFmt w:val="decimal"/>
      <w:lvlText w:val="%1."/>
      <w:lvlJc w:val="left"/>
      <w:pPr>
        <w:ind w:left="1542" w:hanging="97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EAC"/>
    <w:rsid w:val="000815B5"/>
    <w:rsid w:val="00190AB6"/>
    <w:rsid w:val="001C0139"/>
    <w:rsid w:val="001E0740"/>
    <w:rsid w:val="001E4B86"/>
    <w:rsid w:val="00220025"/>
    <w:rsid w:val="002C7156"/>
    <w:rsid w:val="002D0C05"/>
    <w:rsid w:val="002D3F83"/>
    <w:rsid w:val="002F5DAC"/>
    <w:rsid w:val="00357166"/>
    <w:rsid w:val="00447BCD"/>
    <w:rsid w:val="005E19CE"/>
    <w:rsid w:val="005F49AF"/>
    <w:rsid w:val="00623A0F"/>
    <w:rsid w:val="0063656C"/>
    <w:rsid w:val="00656624"/>
    <w:rsid w:val="00702BB8"/>
    <w:rsid w:val="008135AF"/>
    <w:rsid w:val="0086581C"/>
    <w:rsid w:val="00895EAC"/>
    <w:rsid w:val="008B52DF"/>
    <w:rsid w:val="008E70C3"/>
    <w:rsid w:val="009707ED"/>
    <w:rsid w:val="009E0DB9"/>
    <w:rsid w:val="00A21578"/>
    <w:rsid w:val="00A671EA"/>
    <w:rsid w:val="00A719EF"/>
    <w:rsid w:val="00AD41B5"/>
    <w:rsid w:val="00AF2F3E"/>
    <w:rsid w:val="00B71A7C"/>
    <w:rsid w:val="00B92E53"/>
    <w:rsid w:val="00C44B3B"/>
    <w:rsid w:val="00CE0B85"/>
    <w:rsid w:val="00D00C39"/>
    <w:rsid w:val="00D800EC"/>
    <w:rsid w:val="00E62E6C"/>
    <w:rsid w:val="00ED7033"/>
    <w:rsid w:val="00EE7BCB"/>
    <w:rsid w:val="00F67CC5"/>
    <w:rsid w:val="00FF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5A22C"/>
  <w15:chartTrackingRefBased/>
  <w15:docId w15:val="{4C4B928C-B7C7-47D7-BCC8-DB5DA975D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F49A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5F49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6">
    <w:name w:val="s_16"/>
    <w:basedOn w:val="a"/>
    <w:rsid w:val="005F49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4">
    <w:name w:val="Нормальный (таблица)"/>
    <w:basedOn w:val="a"/>
    <w:next w:val="a"/>
    <w:uiPriority w:val="99"/>
    <w:rsid w:val="005F49A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F49A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5F49AF"/>
    <w:rPr>
      <w:b/>
      <w:color w:val="26282F"/>
    </w:rPr>
  </w:style>
  <w:style w:type="paragraph" w:customStyle="1" w:styleId="formattext">
    <w:name w:val="formattext"/>
    <w:basedOn w:val="a"/>
    <w:rsid w:val="00B71A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E7BCB"/>
    <w:rPr>
      <w:color w:val="0563C1" w:themeColor="hyperlink"/>
      <w:u w:val="single"/>
    </w:rPr>
  </w:style>
  <w:style w:type="paragraph" w:styleId="a7">
    <w:name w:val="No Spacing"/>
    <w:basedOn w:val="a"/>
    <w:link w:val="a8"/>
    <w:uiPriority w:val="1"/>
    <w:qFormat/>
    <w:rsid w:val="00EE7BCB"/>
    <w:pPr>
      <w:spacing w:after="0" w:line="240" w:lineRule="auto"/>
    </w:pPr>
    <w:rPr>
      <w:rFonts w:ascii="Calibri" w:eastAsiaTheme="minorEastAsia" w:hAnsi="Calibri" w:cs="Times New Roman"/>
      <w:sz w:val="24"/>
      <w:szCs w:val="32"/>
      <w:lang w:val="en-US"/>
    </w:rPr>
  </w:style>
  <w:style w:type="character" w:customStyle="1" w:styleId="a8">
    <w:name w:val="Без интервала Знак"/>
    <w:basedOn w:val="a0"/>
    <w:link w:val="a7"/>
    <w:uiPriority w:val="1"/>
    <w:locked/>
    <w:rsid w:val="00EE7BCB"/>
    <w:rPr>
      <w:rFonts w:ascii="Calibri" w:eastAsiaTheme="minorEastAsia" w:hAnsi="Calibri" w:cs="Times New Roman"/>
      <w:sz w:val="24"/>
      <w:szCs w:val="32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2F5D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F5D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4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cs.cntd.ru/document/571001324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603677013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56534115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430571607" TargetMode="External"/><Relationship Id="rId10" Type="http://schemas.openxmlformats.org/officeDocument/2006/relationships/hyperlink" Target="https://docs.cntd.ru/document/557309575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docs.cntd.ru/document/4305716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8D530-DA45-4919-AFCC-2E2C2F56D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5804</Words>
  <Characters>33085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Гарцева Людмила Анатольевна</dc:creator>
  <cp:keywords/>
  <dc:description/>
  <cp:lastModifiedBy>Отдел образования администрации города Алатыря (Приемная)</cp:lastModifiedBy>
  <cp:revision>18</cp:revision>
  <cp:lastPrinted>2025-05-16T13:55:00Z</cp:lastPrinted>
  <dcterms:created xsi:type="dcterms:W3CDTF">2025-05-07T13:39:00Z</dcterms:created>
  <dcterms:modified xsi:type="dcterms:W3CDTF">2025-05-20T05:18:00Z</dcterms:modified>
</cp:coreProperties>
</file>