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6B3C19" w:rsidRPr="0067372E" w:rsidTr="00FB787E">
        <w:trPr>
          <w:trHeight w:val="3111"/>
        </w:trPr>
        <w:tc>
          <w:tcPr>
            <w:tcW w:w="4253" w:type="dxa"/>
          </w:tcPr>
          <w:p w:rsidR="006B3C19" w:rsidRPr="009F4452" w:rsidRDefault="006B3C19" w:rsidP="006B3C1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9F4452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</w:t>
            </w:r>
            <w:r w:rsidR="00B62FFE"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Республикин</w:t>
            </w:r>
          </w:p>
          <w:p w:rsidR="006B3C19" w:rsidRPr="009F4452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6B3C19" w:rsidRPr="009F4452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6B3C19" w:rsidRPr="009F4452" w:rsidRDefault="006B3C19" w:rsidP="006B3C19">
            <w:pPr>
              <w:keepNext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 w:rsidRPr="009F445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 w:rsidRPr="009F445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6B3C19" w:rsidRPr="009F4452" w:rsidRDefault="0070595F" w:rsidP="006B3C19">
            <w:pPr>
              <w:spacing w:line="232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2026.</w:t>
            </w:r>
            <w:r w:rsidR="009F4452"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04.08   48/  </w:t>
            </w:r>
            <w:r w:rsidR="00B83E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="009F4452"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="006B3C19"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6B3C19" w:rsidRPr="009F4452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6B3C19" w:rsidRPr="009F4452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3C19" w:rsidRPr="009F4452" w:rsidRDefault="00B62FFE" w:rsidP="008B6E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53926" w:rsidRPr="00453926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6B3C19" w:rsidRPr="009F4452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6B3C19" w:rsidRPr="009F4452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9F4452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</w:t>
            </w:r>
            <w:r w:rsidR="00B62FFE"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Республика</w:t>
            </w:r>
          </w:p>
          <w:p w:rsidR="006B3C19" w:rsidRPr="009F4452" w:rsidRDefault="0067372E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Собрания</w:t>
            </w:r>
            <w:r w:rsidR="006B3C19"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депутатов </w:t>
            </w:r>
          </w:p>
          <w:p w:rsidR="006B3C19" w:rsidRPr="009F4452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6B3C19" w:rsidRPr="009F4452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6B3C19" w:rsidRPr="009F4452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6B3C19" w:rsidRPr="009F4452" w:rsidRDefault="009F4452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08.04.2026</w:t>
            </w:r>
            <w:r w:rsidR="00B62FFE"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B3C19"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48/</w:t>
            </w:r>
            <w:r w:rsidR="00B83E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  <w:p w:rsidR="006B3C19" w:rsidRPr="009F4452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</w:t>
            </w:r>
            <w:r w:rsidR="00B62FFE"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44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Посад</w:t>
            </w:r>
          </w:p>
          <w:p w:rsidR="006B3C19" w:rsidRPr="009F4452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9F4452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787E" w:rsidRPr="0067372E" w:rsidTr="00FB787E">
        <w:trPr>
          <w:trHeight w:val="2065"/>
        </w:trPr>
        <w:tc>
          <w:tcPr>
            <w:tcW w:w="5387" w:type="dxa"/>
            <w:gridSpan w:val="2"/>
          </w:tcPr>
          <w:p w:rsidR="00FB787E" w:rsidRPr="0067372E" w:rsidRDefault="00FB787E" w:rsidP="006737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признании утратившими силу нек</w:t>
            </w:r>
            <w:r w:rsidR="00B62FFE" w:rsidRPr="00673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673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673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673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7372E" w:rsidRPr="00673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Бичуринского</w:t>
            </w:r>
            <w:r w:rsidR="001872A9" w:rsidRPr="00673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</w:t>
            </w:r>
            <w:r w:rsidR="00881DC1" w:rsidRPr="00673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673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67372E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67372E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6737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6737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6737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6737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6737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6737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67372E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67372E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7372E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67372E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Собрание</w:t>
      </w:r>
      <w:bookmarkStart w:id="0" w:name="_GoBack"/>
      <w:bookmarkEnd w:id="0"/>
      <w:r w:rsidR="006B3C19"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proofErr w:type="gramStart"/>
      <w:r w:rsidR="006B3C19"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proofErr w:type="gramEnd"/>
      <w:r w:rsidR="006B3C19"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ш и л о:</w:t>
      </w:r>
    </w:p>
    <w:p w:rsidR="00FB787E" w:rsidRPr="0067372E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1. </w:t>
      </w:r>
      <w:r w:rsidR="00632931" w:rsidRPr="0067372E">
        <w:rPr>
          <w:color w:val="000000" w:themeColor="text1"/>
        </w:rPr>
        <w:t>Признать утратившими силу: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09.02.2010 № С-52/3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дополнительных изменений в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Положение о налоговом регулировании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, утвержденным Решением Собрания депутатов Бичуринского сельского поселения от 01.11.2008 года № С - 37/3;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29.11.2010 № С-2/2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оценке расходных потребностей бюджета Бичуринского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16.12.2010 № С-4/3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установлении размеров платы на услуги жилья для населения муниципального жилого фонда Бичуринского сельского поселения Мариинско-Посадского района на 2011 год;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18.02.2011 № С-6/1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Правила благоустройства, соблюдения чистоты и порядка на территории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16.07.2011 № С-10/1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повышении оплаты труда работников муниципальных учреждений Бичуринского сельского поселения Мариинско-Посадского района Чувашской Республики, финансируемых за счет средств </w:t>
      </w:r>
      <w:r w:rsidRPr="0067372E">
        <w:rPr>
          <w:color w:val="000000" w:themeColor="text1"/>
        </w:rPr>
        <w:lastRenderedPageBreak/>
        <w:t>бюджета Бичуринского сельского поселения Мариинско - Посадского района Чувашской Республики;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29.09.2011 № С-13/2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Положения о проведении конкурса на замещение вакантной муниципальной должности муниципальной службы в Бичуринском сельском поселении Мариинско-Посадского района Чувашской Республики;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14.10.2011 № С-14/1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 повышении оплаты труда работников Муниципальных учреждений Бичуринского сельского поселения Мариинско-Посадского района Чувашской Республики, финансируемых за счет средств бюджета Бичуринского сельского поселения Мариинско-Посадского района Чувашской Республики;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31.01.2012 № С-20/4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утверждении Положения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военно-учетном столе Бичуринского сельского поселения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 xml:space="preserve">от </w:t>
      </w:r>
      <w:r w:rsidRPr="0067372E">
        <w:rPr>
          <w:color w:val="000000" w:themeColor="text1"/>
        </w:rPr>
        <w:t xml:space="preserve">31.01.2012 № С-20/1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 дополнительных мерах по повышению уровня оплаты труда отдельных категорий работников бюджетной сферы Бичуринского сельского поселении Мариинско-Посадского района Чувашской Республики;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30.03.2012 № С-22/3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положения контрольно-счетном органе Бичуринского сельского поселения Мариинско – Посадского района Чувашской Республики;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30.05.2012 № С-24/2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«</w:t>
      </w:r>
      <w:r w:rsidRPr="0067372E">
        <w:rPr>
          <w:color w:val="000000" w:themeColor="text1"/>
        </w:rPr>
        <w:t xml:space="preserve">О утверждении Положения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проведении Аттестации муниципальных служащих Бичуринского сельского поселения Мариинско–Посадского района ЧР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01.11.2012 № С-28/2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порядка оценки и возмещения ущерба за вынужденную и незаконную вырубку (снос) зеленых насаждений в Бичуринском сельском поселении Мариинско – Посадского района;</w:t>
      </w:r>
    </w:p>
    <w:p w:rsidR="00BA45CD" w:rsidRPr="0067372E" w:rsidRDefault="00BA45C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18.04.2013 № С-35/2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Правила благоустройства территории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, утвержденного решением Собрания депутатов Бичуринского сельского поселения № С-24/1 от 30.05.2012 г;</w:t>
      </w:r>
    </w:p>
    <w:p w:rsidR="00BA45CD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 xml:space="preserve">от </w:t>
      </w:r>
      <w:r w:rsidRPr="0067372E">
        <w:rPr>
          <w:color w:val="000000" w:themeColor="text1"/>
        </w:rPr>
        <w:t xml:space="preserve">08.07.2013 № С-39/2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 передаче Контрольно-счетному органу Мариинско-Посадского района полномочий контрольно-счетного органа Бичуринского сельского поселения;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 xml:space="preserve">от </w:t>
      </w:r>
      <w:r w:rsidRPr="0067372E">
        <w:rPr>
          <w:color w:val="000000" w:themeColor="text1"/>
        </w:rPr>
        <w:t xml:space="preserve">25.11.2013 № С-45/3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 создании муниципального дорожного фонда Бичуринского сельского поселения Мариинско-Посадского района Чувашской Республики;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25.12.2013 № С-47/2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16.01.2014 № С-48/1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оценке расходных потребностей бюджета Бичуринского сельского поселения Мариинско-Посадского района </w:t>
      </w:r>
      <w:r w:rsidRPr="0067372E">
        <w:rPr>
          <w:color w:val="000000" w:themeColor="text1"/>
        </w:rPr>
        <w:lastRenderedPageBreak/>
        <w:t>Чувашской Республики на денежное содержание лиц, замещающих муниципальные должности и должности муниципальной службы;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03.04.2014 № С-49/2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Чувашской Республики № С - 47/2 от 25.12.2013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19.05.2014 № С-50/1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Бичуринского сельского поселения Мариинско-Посадского района Чувашской Республики и их проектов;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04.08.2014 № С-54/1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Порядка предоставления в прокуратуру Мариинско-Посадского района Чувашской Республики нормативных правовых актов и проектов нормативных правовых актов органов местного самоуправления Бичуринского сельского поселения Мариинско-Посадского района Чувашской Республики для проведения антикоррупционной экспертизы;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04.08.2014 № С-54/2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от 19.05.2014 г. № С-50/1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Бичуринского сельского поселения Мариинско-Посадского района Чувашской Республики и их проектов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22.09.2014 № С-55/3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признании утратившим силу решение Собрания депутатов Бичуринского сельского поселения от 16.07.2010 года № С - 58/2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поселения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порядке проведения антикоррупционной экспертизы нормативных правовых актов администрации Бичуринского сельского поселения Собрания депутатов Бичуринского сельского поселения и их проектов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 xml:space="preserve"> от 26.03.2010 № С - 54\3;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20.10.2014 № С-57/1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от 30.03.2012 г. № С - 22/3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контрольно-счетном органе Бичуринского сельского поселения Мариинско – Посадского района Чувашской Республики;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20.10.2014 № С-57/3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Положения о порядке организации газоснабжения в границах Бичуринского сельского поселения;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17.11.2014 № С-58/2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поселения Мариинско-Посадского района Чувашской Республики № С - 47/2 от 25.12.2013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17.11.2014 № С-58/3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Чувашской Республики от 25.11.2013 г. № С - 45/3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 xml:space="preserve">О создании </w:t>
      </w:r>
      <w:r w:rsidRPr="0067372E">
        <w:rPr>
          <w:color w:val="000000" w:themeColor="text1"/>
        </w:rPr>
        <w:lastRenderedPageBreak/>
        <w:t>муниципального дорожного фонда Бичуринского сельского поселения Мариинско- 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30.12.2014 № С-61/2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 передаче к осуществлению части полномочий и заключении соглашения о передаче части полномочий Бичуринского сельского поселения Мариинско-Посадского района Чувашской Республики;</w:t>
      </w:r>
    </w:p>
    <w:p w:rsidR="001D1750" w:rsidRPr="0067372E" w:rsidRDefault="001D1750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16.03.2015 № С-63/2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схемы одномандатных округов для проведения выборов депутатов Собрания депутатов Бичуринского сельского поселения третьего созыва;</w:t>
      </w:r>
    </w:p>
    <w:p w:rsidR="001D1750" w:rsidRPr="0067372E" w:rsidRDefault="00256FFC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06.07.2015 № С-69/2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 Собрания депутатов Бичуринского сельского поселения от 25.11.2013 г. № С-45/3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создании муниципального дорожного фонда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256FFC" w:rsidRPr="0067372E" w:rsidRDefault="00256FFC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06.07.2015 № С-69/1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признании утратившим силу решения Собрания депутатов Бичуринского сельского поселения от 19.05.2015 года № С-65/2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 xml:space="preserve">Об утверждении Муниципальной программы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Комплексное развитие систем коммунальной инфраструктуры на территории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 xml:space="preserve"> на 2015-2020 годы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256FFC" w:rsidRPr="0067372E" w:rsidRDefault="00256FFC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24.08.2015 № С-70/1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Порядка проведения конкурса по отбору кандидатур на должность главы Бичуринского сельского поселения;</w:t>
      </w:r>
    </w:p>
    <w:p w:rsidR="00256FFC" w:rsidRPr="0067372E" w:rsidRDefault="00256FFC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24.08.2015 № С-70/2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Чувашской Республики № С-47/2 от г.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256FFC" w:rsidRPr="0067372E" w:rsidRDefault="00256FFC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24.08.2015 № С-70/3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 приостановлении действия отдельных положений Положения о регулировании бюджетных правоотношений в Бичуринском сельском поселении Мариинско-Посадского района Чувашской Республики, утвержденного решением Собрания депутатов Бичуринского сельского поселения Мариинско-Посадского района Чувашской Республики № С-47/2 от 25.12.2013 г.;</w:t>
      </w:r>
    </w:p>
    <w:p w:rsidR="00256FFC" w:rsidRPr="0067372E" w:rsidRDefault="00256FFC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23.10.2015 № С-3/2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особенностях составления и утверждения проекта бюджета Бичуринского сельского поселения Мариинско-Посадского района Чувашской Республики на 2016 год;</w:t>
      </w:r>
    </w:p>
    <w:p w:rsidR="00256FFC" w:rsidRPr="0067372E" w:rsidRDefault="00256FFC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02.11.2015 № С-4/1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поселения Мариинско-Посадского района Чувашской Республики № С-47/2 от 25.12.2013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256FFC" w:rsidRPr="0067372E" w:rsidRDefault="00256FFC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10.12.2015 № С-6/5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особенностях составления и утверждения проекта бюджета Бичуринского сельского поселения Мариинско-Посадского района Чувашской Республики на 2016 год и признании утратившим силу решение Собрания депутатов от 23.10.2015 г. № С-3/2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 xml:space="preserve">Об особенностях </w:t>
      </w:r>
      <w:r w:rsidRPr="0067372E">
        <w:rPr>
          <w:color w:val="000000" w:themeColor="text1"/>
        </w:rPr>
        <w:lastRenderedPageBreak/>
        <w:t>составления и утверждения проекта бюджета Бичуринского сельского поселения Мариинско-Посадского района Чувашской Республики на 2016 год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256FFC" w:rsidRPr="0067372E" w:rsidRDefault="00256FFC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18.01.2016 № С-7/2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утверждении Положения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постоянных комиссиях Собрания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256FFC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06.04.2016 № С-10/2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06.04.2016 № С-10/1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порядка представления сведений о доходах, расходах, об имуществе и обязательствах имущественного характера депутата Собрания депутатов Бичуринского сельского поселения, осуществляющего полномочия на не постоянной основе, его супруги (супруга), несовершеннолетних детей;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24.05.2016 № С-11/1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«</w:t>
      </w:r>
      <w:r w:rsidRPr="0067372E">
        <w:rPr>
          <w:color w:val="000000" w:themeColor="text1"/>
        </w:rPr>
        <w:t>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08.08.2016 № С-13/2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утверждении Положения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порядке и условиях приватизации муниципального имущества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08.08.2016 № С-13/3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№ С-47/2 от 25.12.2013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14.11.2016 № С-17/1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утверждении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Порядка ведения реестра муниципального имущества Бичуринского сельского поселения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23.11.2016 № С-18/1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установлении размеров платы на услуги жилья для населения муниципального жилого фонда Бичуринского сельского поселения Мариинско-Посадского района на 2017 год;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28.12.2016 № С-21/1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изменения в решение Собрания депутатов Бичуринского сельского поселения от 25.11.2013 № С-45/3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создании муниципального дорожного фонда Бичуринского сельского поселения Мариинско-Посадского района Чувашской Республики;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26.06.2017 № С-29/2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Чувашской Республики от 30.03.2012 г. № С-22/3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Положении о Контрольно- счетном органе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lastRenderedPageBreak/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25.10.2017 № С-38/1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№ С-47/2 от 25.12.2013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</w:t>
      </w:r>
      <w:r w:rsidR="0067372E">
        <w:rPr>
          <w:color w:val="000000" w:themeColor="text1"/>
        </w:rPr>
        <w:t>от</w:t>
      </w:r>
      <w:r w:rsidRPr="0067372E">
        <w:rPr>
          <w:color w:val="000000" w:themeColor="text1"/>
        </w:rPr>
        <w:t xml:space="preserve"> 25.10.2017 № С-38/3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от 16.12.2016 № С-20/2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28.02.2018 № С-47/1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от 06.04.2016 г № С - 10/1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порядка представления сведений о доходах, расходах, об имуществе и обязательствах имущественного характера депутата Собрания депутатов Бичуринского сельского поселения, осуществляющего полномочия на не постоянной основе, его супруги (супруга)</w:t>
      </w:r>
      <w:proofErr w:type="gramStart"/>
      <w:r w:rsidRPr="0067372E">
        <w:rPr>
          <w:color w:val="000000" w:themeColor="text1"/>
        </w:rPr>
        <w:t>,н</w:t>
      </w:r>
      <w:proofErr w:type="gramEnd"/>
      <w:r w:rsidRPr="0067372E">
        <w:rPr>
          <w:color w:val="000000" w:themeColor="text1"/>
        </w:rPr>
        <w:t>есовершеннолетних детей;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20.03.2018 № С-49/1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от 16.01.2008 г. № С-24/3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муниципальной службе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20.03.2018 № С-49/3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утверждении Положения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Бичуринского сельского поселения Мариинско – Посадского района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08.06.2018 № С-54/2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№ С - 47/2 от 25.12.2013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28.08.2018 № С-57/1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перечня видов муниципального контроля и уполномоченных на их осуществление;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12.09.2018 № С-58/1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от 19.05.2014г. № С- 50/1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Бичуринского сельского поселения Мариинско-Посадского района Чувашской Республики и их проектов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17.10.2018 № С-61/2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 внесении изменений в Регламент Собрания депутатов Бичуринского сельского поселения Мариинско-Посадского района;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lastRenderedPageBreak/>
        <w:t xml:space="preserve">решение от 17.10.2018 № С-61/3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утверждении Положения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депутатском запросе Собрания депутатов Бичуринского сельского поселения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31.10.2018 № С-62/1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от 20.03.20018 № С - 49/3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 xml:space="preserve">Об утверждении Положения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Бичуринского сельского поселения Мариинско – Посадского района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07.12.2018 № С-65/2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Положения о порядке проведения публичных слушаний и общественных обсуждений на территории Бичуринского сельского поселения Мариинско-Посадского района;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19.02.2019 № С-69/4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от 30.03.2012 г. № С - 22/3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контрольно-счетном органе Бичуринского сельского поселения Мариинско– Посадского района Чувашской Республики;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19.02.2019 № С-69/2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Чувашской Республики № С - 47/2 от 25.12.2013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29.04.2019 № С-73/4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от 19.05.2014г. № С - 50/1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Бичуринского сельского поселения Мариинско-Посадского района Чувашской Республики и их проектов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29.04.2019 № С-73/3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установлении тарифов за содержание и ремонт жилья для населения, которое не приняло решение о выборе способа управления многоквартирным домом и муниципальных квартир на 2019 год и размеров платы за найм муниципальных квартир;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28.05.2019 № С-74/2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Бичуринского сельского поселения, предоставленные в аренду без торгов;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17.10.2019 № С-80/3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от 20.12.2018 г. № С - 66/2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 Правилах депутатской этики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17.10.2019 № С-80/2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proofErr w:type="gramStart"/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</w:t>
      </w:r>
      <w:proofErr w:type="gramEnd"/>
      <w:r w:rsidRPr="0067372E">
        <w:rPr>
          <w:color w:val="000000" w:themeColor="text1"/>
        </w:rPr>
        <w:t xml:space="preserve"> внесении изменений в решением Собрания депутатов Бичуринское сельского поселения Мариинско – Посадского района Чувашской Республики от 30.03.2012 г. № С-22/3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контрольно-счетном органе Бичуринского сельского поселения Мариинско – 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lastRenderedPageBreak/>
        <w:t xml:space="preserve">решение от 14.11.2019 № С-82/4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Чувашской Республики от 28.05.2019 г.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 xml:space="preserve">№ С - 74/2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Бичуринского сельского поселения Мариинско-Посадского района Чувашской Республики, предоставленные в аренду без торгов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14.11.2019 № С-82/3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Положения о старосте населенного пункта Бичуринского сельского поселения Мариинско-Посадского района Чувашской Республики;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26.12.2019 № С-84/6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организации местного самоуправления в Чувашской Республике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12.03.2020 № С-87/2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Чувашской Республики № С - 47/2 от 25.12.2013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23.03.2020 № С-88/3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утверждении Порядка заключения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>м депутатов Бичуринского сельского поселения соглашения с Контрольно - счетным органом о передаче Контрольно-счетному органу полномочий по осуществлению внешнего муниципального финансового контроля;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08.04.2020 № С-89/1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 xml:space="preserve">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Об организации местного самоуправления в Чувашской Республике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 xml:space="preserve"> утв. решением Собрания депутатов от 26.12.2019 г. № С - 84/6;</w:t>
      </w:r>
    </w:p>
    <w:p w:rsidR="006777AD" w:rsidRPr="0067372E" w:rsidRDefault="006777A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08.04.2020 № С-89/2 </w:t>
      </w:r>
      <w:r w:rsidR="0067372E"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 w:rsidR="0067372E"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администрации Бичуринского сельского поселения Мариинско-Посадского района Чувашской Республики по контракту, и членов его семьи для размещения на официальном сайте Бичуринского сельского поселения в информационно-телекоммуникационной сети </w:t>
      </w:r>
      <w:r w:rsidR="0067372E">
        <w:rPr>
          <w:color w:val="000000" w:themeColor="text1"/>
        </w:rPr>
        <w:t>«</w:t>
      </w:r>
      <w:r w:rsidRPr="0067372E">
        <w:rPr>
          <w:color w:val="000000" w:themeColor="text1"/>
        </w:rPr>
        <w:t>Интернет</w:t>
      </w:r>
      <w:r w:rsidR="0067372E">
        <w:rPr>
          <w:color w:val="000000" w:themeColor="text1"/>
        </w:rPr>
        <w:t>»</w:t>
      </w:r>
      <w:r w:rsidRPr="0067372E">
        <w:rPr>
          <w:color w:val="000000" w:themeColor="text1"/>
        </w:rPr>
        <w:t xml:space="preserve"> и (или) предоставления для опубликования средствам массовой информации;</w:t>
      </w:r>
    </w:p>
    <w:p w:rsidR="006777AD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08.04.2020 № С-89/3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Бичуринском сельском поселении Мариинско-Посадского района Чувашской Республики, и членов их семей для размещения на официальном сайте Бичуринского сельского поселения в информационно-телекоммуникационной сети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>Интернет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 xml:space="preserve"> и (или) предоставления для опубликования средствам массовой информации;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19.06.2020 № С-94/3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№ С - 47/2 от 25.12.2013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 xml:space="preserve">Об утверждении Положения о регулировании бюджетных правоотношений в </w:t>
      </w:r>
      <w:r w:rsidRPr="0067372E">
        <w:rPr>
          <w:color w:val="000000" w:themeColor="text1"/>
        </w:rPr>
        <w:lastRenderedPageBreak/>
        <w:t>Бичуринском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29.10.2020 № С-3/1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поселения Мариинско-Посадского района Чувашской Республики № С - 47/2 от 25.12.2013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Положения о регулировании бюджетных правоотношений в Бичуринском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29.10.2020 № С-3/3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от 16.01.2014 № С - 48/1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>Об оценке расходных потребностей бюджета Бичуринского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25.12.2020 № С-6/3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Чувашской Республики от 24.08.2015 № С-70/1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Порядка проведения конкурса по отбору кандидатур на должность главы Бичуринского сельского поселения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 xml:space="preserve"> (с изм. от 26.06.2018 № С-55/4);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23.04.2021 № С-12/3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Порядка предоставления из бюджета Бичуринского сельского поселения Мариинско-Посадского района Чувашской Республики иных межбюджетных трансфертов бюджету Мариинско-Посадского района Чувашской Республики;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23.04.2021 № С-12/4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 предоставлении субсидий из бюджета Бичуринского сельского поселения Мариинско-Посадского района Чувашской Республики бюджетам других муниципальных образований Мариинско-Посадского района Чувашской Республики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23.04.2021 № С-12/5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от 08.04.2020 № 89/3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 xml:space="preserve">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Бичуринском сельском поселении Мариинско-Посадского района Чувашской Республики, и членов их семей для размещения на официальном сайте Бичуринского сельского поселения в информационно-телекоммуникационной сети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>Интернет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 xml:space="preserve"> и (или) предоставления для опубликования средствам массовой информации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27.09.2021 № С-19/3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изменения в решение Собрания депутатов Бичуринского сельского поселения Мариинско-Посадского района Чувашской Республики от 25.11.2013 г. № С-45/3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>О создании муниципального дорожного фонда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20.01.2022 № С-24/1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согласии на преобразование муниципальных образований путем объединения всех поселений, входящих в состав Мариинско-Посадского района Чувашской Республики, и наделения вновь образованного муниципального образования статусом муниципального округа с </w:t>
      </w:r>
      <w:r w:rsidRPr="0067372E">
        <w:rPr>
          <w:color w:val="000000" w:themeColor="text1"/>
        </w:rPr>
        <w:lastRenderedPageBreak/>
        <w:t>наименованием Мариинско-Посадский муниципальный округ Чувашской Республики с административным центром: город Мариинский Посад;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24.05.2022 № С-30/1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Бичуринского сельского поселения Мариинско-Посадского района Чувашской Республики;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31.05.2022 № С-31/1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Об утверждении Положения о муниципальном контроле в сфере благоустройства на территории Бичуринского сельского поселения Мариинско-Посадского района Чувашской Республики;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27.07.2022 № С-34/1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Чувашской Республики от 29.04.2019 г. № С - 74/2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Бичуринского сельского поселения, предоставленные в аренду без торгов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27.07.2022 № С-34/3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 xml:space="preserve">О внесении изменений в решение Собрания депутатов Бичуринского сельского поселения Мариинско-Посадского района от 24.08.2015 № С-70/1 </w:t>
      </w:r>
      <w:r>
        <w:rPr>
          <w:color w:val="000000" w:themeColor="text1"/>
        </w:rPr>
        <w:t>«</w:t>
      </w:r>
      <w:r w:rsidRPr="0067372E">
        <w:rPr>
          <w:color w:val="000000" w:themeColor="text1"/>
        </w:rPr>
        <w:t>Об утверждении Порядка проведения конкурса по отбору кандидатур на должность главы Бичуринского сельского поселения</w:t>
      </w:r>
      <w:r>
        <w:rPr>
          <w:color w:val="000000" w:themeColor="text1"/>
        </w:rPr>
        <w:t>»</w:t>
      </w:r>
      <w:r w:rsidRPr="0067372E">
        <w:rPr>
          <w:color w:val="000000" w:themeColor="text1"/>
        </w:rPr>
        <w:t>;</w:t>
      </w:r>
    </w:p>
    <w:p w:rsidR="0067372E" w:rsidRPr="0067372E" w:rsidRDefault="0067372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7372E">
        <w:rPr>
          <w:color w:val="000000" w:themeColor="text1"/>
        </w:rPr>
        <w:t xml:space="preserve">решение от 30.08.2022 № С-36/2 </w:t>
      </w:r>
      <w:r>
        <w:rPr>
          <w:color w:val="000000" w:themeColor="text1"/>
        </w:rPr>
        <w:t>Собрания</w:t>
      </w:r>
      <w:r w:rsidRPr="0067372E">
        <w:rPr>
          <w:color w:val="000000" w:themeColor="text1"/>
        </w:rPr>
        <w:t xml:space="preserve"> депутатов Бичуринского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67372E">
        <w:rPr>
          <w:color w:val="000000" w:themeColor="text1"/>
        </w:rPr>
        <w:t>О порядке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Бичуринского сельского поселения.</w:t>
      </w:r>
    </w:p>
    <w:p w:rsidR="00667D01" w:rsidRPr="0067372E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67372E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67372E">
        <w:rPr>
          <w:rFonts w:ascii="Times New Roman" w:hAnsi="Times New Roman" w:cs="Times New Roman"/>
          <w:color w:val="000000" w:themeColor="text1"/>
        </w:rPr>
        <w:t>реше</w:t>
      </w:r>
      <w:r w:rsidRPr="0067372E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67372E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67372E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67372E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67372E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8B6E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</w:t>
      </w:r>
      <w:r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67372E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67372E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67372E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67372E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8B6E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</w:t>
      </w:r>
      <w:r w:rsidRPr="0067372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p w:rsidR="009F7D02" w:rsidRPr="0067372E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67372E" w:rsidSect="008B6EA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B695F"/>
    <w:rsid w:val="000C7F94"/>
    <w:rsid w:val="001456A3"/>
    <w:rsid w:val="001872A9"/>
    <w:rsid w:val="001D1750"/>
    <w:rsid w:val="00256FFC"/>
    <w:rsid w:val="00286DDD"/>
    <w:rsid w:val="002C16AB"/>
    <w:rsid w:val="003D6017"/>
    <w:rsid w:val="00453926"/>
    <w:rsid w:val="004F5D3A"/>
    <w:rsid w:val="0052764A"/>
    <w:rsid w:val="00574384"/>
    <w:rsid w:val="005E7917"/>
    <w:rsid w:val="006023CC"/>
    <w:rsid w:val="00632931"/>
    <w:rsid w:val="006546C2"/>
    <w:rsid w:val="00666A1B"/>
    <w:rsid w:val="00667D01"/>
    <w:rsid w:val="0067372E"/>
    <w:rsid w:val="006777AD"/>
    <w:rsid w:val="006B3C19"/>
    <w:rsid w:val="0070595F"/>
    <w:rsid w:val="007306A2"/>
    <w:rsid w:val="007653E9"/>
    <w:rsid w:val="007E2037"/>
    <w:rsid w:val="00881DC1"/>
    <w:rsid w:val="00897B8C"/>
    <w:rsid w:val="008B6EA5"/>
    <w:rsid w:val="008F670D"/>
    <w:rsid w:val="009046A9"/>
    <w:rsid w:val="0095167C"/>
    <w:rsid w:val="009827AD"/>
    <w:rsid w:val="009C408E"/>
    <w:rsid w:val="009F4452"/>
    <w:rsid w:val="009F7D02"/>
    <w:rsid w:val="00AC648C"/>
    <w:rsid w:val="00B62FFE"/>
    <w:rsid w:val="00B83E52"/>
    <w:rsid w:val="00BA45CD"/>
    <w:rsid w:val="00C66D25"/>
    <w:rsid w:val="00CC2F17"/>
    <w:rsid w:val="00E2371F"/>
    <w:rsid w:val="00E90171"/>
    <w:rsid w:val="00EA2782"/>
    <w:rsid w:val="00F63C31"/>
    <w:rsid w:val="00F82FCE"/>
    <w:rsid w:val="00FA6FB5"/>
    <w:rsid w:val="00FB787E"/>
    <w:rsid w:val="00FE1802"/>
    <w:rsid w:val="00FE50B3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67C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43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353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2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7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3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3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35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2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88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51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1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2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5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3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8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7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2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49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3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1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0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9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9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0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2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6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3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92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3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9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3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5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6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94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1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4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46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8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4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3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8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7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5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36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86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60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3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2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0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31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3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5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6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7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22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71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6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2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6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1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11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2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0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18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6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2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33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4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78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481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90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81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2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64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79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92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6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7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69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119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6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55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29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4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00231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8931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0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9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7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6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5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30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0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27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2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9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6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4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0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0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2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08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6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8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11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70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19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3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8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3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170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7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0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3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48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16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8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8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01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6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4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8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00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4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7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9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4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0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8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5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3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4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0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6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57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6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6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9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4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7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3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7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5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0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64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9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3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56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51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1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8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2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16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8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43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4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61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7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31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74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4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4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1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7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1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4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88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8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1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6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5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72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4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4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4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1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9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4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7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9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88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2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5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64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95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80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1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79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398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9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33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31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1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6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1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8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8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82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2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99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98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7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6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7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7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18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6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9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8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965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8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8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5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5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80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6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5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7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5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499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3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4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94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77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5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7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8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3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9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84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6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1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2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0202C-CA85-424B-BFB7-25B280CBD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5271</Words>
  <Characters>30047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8</cp:revision>
  <cp:lastPrinted>2026-04-03T11:02:00Z</cp:lastPrinted>
  <dcterms:created xsi:type="dcterms:W3CDTF">2026-04-02T13:40:00Z</dcterms:created>
  <dcterms:modified xsi:type="dcterms:W3CDTF">2026-04-08T15:29:00Z</dcterms:modified>
</cp:coreProperties>
</file>